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A8840" w14:textId="77777777" w:rsidR="0074029A" w:rsidRPr="00833951" w:rsidRDefault="00F250D4" w:rsidP="0074029A">
      <w:r w:rsidRPr="00833951">
        <w:rPr>
          <w:noProof/>
          <w:lang w:eastAsia="en-GB"/>
        </w:rPr>
        <w:drawing>
          <wp:anchor distT="0" distB="0" distL="114300" distR="114300" simplePos="0" relativeHeight="251724800" behindDoc="0" locked="0" layoutInCell="1" allowOverlap="1" wp14:anchorId="301AA277" wp14:editId="08D78E78">
            <wp:simplePos x="0" y="0"/>
            <wp:positionH relativeFrom="margin">
              <wp:posOffset>4779645</wp:posOffset>
            </wp:positionH>
            <wp:positionV relativeFrom="margin">
              <wp:posOffset>-412750</wp:posOffset>
            </wp:positionV>
            <wp:extent cx="1646555" cy="65278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6555" cy="652780"/>
                    </a:xfrm>
                    <a:prstGeom prst="rect">
                      <a:avLst/>
                    </a:prstGeom>
                    <a:noFill/>
                  </pic:spPr>
                </pic:pic>
              </a:graphicData>
            </a:graphic>
            <wp14:sizeRelH relativeFrom="margin">
              <wp14:pctWidth>0</wp14:pctWidth>
            </wp14:sizeRelH>
            <wp14:sizeRelV relativeFrom="margin">
              <wp14:pctHeight>0</wp14:pctHeight>
            </wp14:sizeRelV>
          </wp:anchor>
        </w:drawing>
      </w:r>
      <w:r w:rsidRPr="00833951">
        <w:rPr>
          <w:noProof/>
          <w:lang w:eastAsia="en-GB"/>
        </w:rPr>
        <w:drawing>
          <wp:anchor distT="0" distB="0" distL="114300" distR="114300" simplePos="0" relativeHeight="251723776" behindDoc="0" locked="0" layoutInCell="1" allowOverlap="1" wp14:anchorId="50813FE6" wp14:editId="097D3E23">
            <wp:simplePos x="0" y="0"/>
            <wp:positionH relativeFrom="margin">
              <wp:posOffset>-751115</wp:posOffset>
            </wp:positionH>
            <wp:positionV relativeFrom="margin">
              <wp:posOffset>-653143</wp:posOffset>
            </wp:positionV>
            <wp:extent cx="2225040" cy="1097280"/>
            <wp:effectExtent l="0" t="0" r="381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5040" cy="1097280"/>
                    </a:xfrm>
                    <a:prstGeom prst="rect">
                      <a:avLst/>
                    </a:prstGeom>
                    <a:noFill/>
                  </pic:spPr>
                </pic:pic>
              </a:graphicData>
            </a:graphic>
          </wp:anchor>
        </w:drawing>
      </w:r>
    </w:p>
    <w:p w14:paraId="6A41D06F" w14:textId="1AFFFF4C" w:rsidR="00F250D4" w:rsidRPr="00833951" w:rsidRDefault="00F250D4" w:rsidP="0074029A">
      <w:pPr>
        <w:rPr>
          <w:sz w:val="72"/>
          <w:szCs w:val="72"/>
        </w:rPr>
      </w:pPr>
    </w:p>
    <w:p w14:paraId="79E61CB8" w14:textId="77777777" w:rsidR="0074029A" w:rsidRPr="00833951" w:rsidRDefault="0074029A" w:rsidP="0074029A">
      <w:pPr>
        <w:rPr>
          <w:sz w:val="72"/>
          <w:szCs w:val="72"/>
        </w:rPr>
      </w:pPr>
      <w:r w:rsidRPr="00833951">
        <w:rPr>
          <w:sz w:val="72"/>
          <w:szCs w:val="72"/>
        </w:rPr>
        <w:t>Child Protection and Safeguarding Policy</w:t>
      </w:r>
    </w:p>
    <w:p w14:paraId="0BE8BC5A" w14:textId="77777777" w:rsidR="0074029A" w:rsidRPr="00833951" w:rsidRDefault="0074029A" w:rsidP="0074029A"/>
    <w:p w14:paraId="433912A4" w14:textId="77777777" w:rsidR="00BF0325" w:rsidRDefault="000F34FD" w:rsidP="0074029A">
      <w:pPr>
        <w:rPr>
          <w:sz w:val="48"/>
          <w:szCs w:val="48"/>
        </w:rPr>
      </w:pPr>
      <w:r w:rsidRPr="00833951">
        <w:rPr>
          <w:sz w:val="48"/>
          <w:szCs w:val="48"/>
        </w:rPr>
        <w:t xml:space="preserve">Last Update: </w:t>
      </w:r>
      <w:r w:rsidR="002E785C">
        <w:rPr>
          <w:sz w:val="48"/>
          <w:szCs w:val="48"/>
        </w:rPr>
        <w:t>1</w:t>
      </w:r>
      <w:r w:rsidRPr="00833951">
        <w:rPr>
          <w:sz w:val="48"/>
          <w:szCs w:val="48"/>
        </w:rPr>
        <w:t xml:space="preserve"> September </w:t>
      </w:r>
      <w:r w:rsidR="00FB1784">
        <w:rPr>
          <w:sz w:val="48"/>
          <w:szCs w:val="48"/>
        </w:rPr>
        <w:t>2020</w:t>
      </w:r>
    </w:p>
    <w:p w14:paraId="7A8E85C2" w14:textId="5BC15FD6" w:rsidR="0074029A" w:rsidRPr="00BF0325" w:rsidRDefault="00BF0325" w:rsidP="0074029A">
      <w:pPr>
        <w:rPr>
          <w:szCs w:val="20"/>
        </w:rPr>
      </w:pPr>
      <w:r w:rsidRPr="00BF0325">
        <w:rPr>
          <w:szCs w:val="20"/>
        </w:rPr>
        <w:t>And amended November 2020 with regard to COVID 19 appendix 10</w:t>
      </w:r>
    </w:p>
    <w:p w14:paraId="48AE651A" w14:textId="77777777" w:rsidR="0074029A" w:rsidRPr="00833951" w:rsidRDefault="0074029A" w:rsidP="0074029A"/>
    <w:p w14:paraId="65697993" w14:textId="77777777" w:rsidR="0074029A" w:rsidRDefault="000F34FD" w:rsidP="0074029A">
      <w:pPr>
        <w:rPr>
          <w:sz w:val="28"/>
          <w:szCs w:val="28"/>
        </w:rPr>
      </w:pPr>
      <w:r w:rsidRPr="00833951">
        <w:rPr>
          <w:sz w:val="28"/>
          <w:szCs w:val="28"/>
        </w:rPr>
        <w:t xml:space="preserve">*** All schools and colleges should have their own individual child protection policy*** (KCSiE </w:t>
      </w:r>
      <w:r w:rsidR="00FB1784">
        <w:rPr>
          <w:sz w:val="28"/>
          <w:szCs w:val="28"/>
        </w:rPr>
        <w:t>September 2020, para 63</w:t>
      </w:r>
      <w:r w:rsidRPr="00833951">
        <w:rPr>
          <w:sz w:val="28"/>
          <w:szCs w:val="28"/>
        </w:rPr>
        <w:t>).</w:t>
      </w:r>
    </w:p>
    <w:p w14:paraId="1A69E228" w14:textId="77777777" w:rsidR="0074029A" w:rsidRPr="00833951" w:rsidRDefault="0074029A" w:rsidP="0074029A"/>
    <w:p w14:paraId="6B15E5A1" w14:textId="77777777" w:rsidR="00FB1784" w:rsidRPr="00D30B5D" w:rsidRDefault="00FB1784" w:rsidP="00FB1784">
      <w:pPr>
        <w:autoSpaceDE w:val="0"/>
        <w:autoSpaceDN w:val="0"/>
        <w:adjustRightInd w:val="0"/>
        <w:spacing w:after="0" w:line="240" w:lineRule="auto"/>
        <w:rPr>
          <w:rFonts w:asciiTheme="minorHAnsi" w:hAnsiTheme="minorHAnsi" w:cstheme="minorHAnsi"/>
          <w:b/>
          <w:bCs/>
          <w:color w:val="104F76"/>
          <w:sz w:val="28"/>
          <w:szCs w:val="28"/>
        </w:rPr>
      </w:pPr>
      <w:r w:rsidRPr="00D30B5D">
        <w:rPr>
          <w:rFonts w:asciiTheme="minorHAnsi" w:hAnsiTheme="minorHAnsi" w:cstheme="minorHAnsi"/>
          <w:b/>
          <w:bCs/>
          <w:color w:val="104F76"/>
          <w:sz w:val="28"/>
          <w:szCs w:val="28"/>
        </w:rPr>
        <w:t>COVID-19</w:t>
      </w:r>
    </w:p>
    <w:p w14:paraId="42174E2B" w14:textId="77777777" w:rsidR="00FB1784" w:rsidRPr="00D30B5D" w:rsidRDefault="00FB1784" w:rsidP="00FB1784">
      <w:pPr>
        <w:autoSpaceDE w:val="0"/>
        <w:autoSpaceDN w:val="0"/>
        <w:adjustRightInd w:val="0"/>
        <w:spacing w:after="0" w:line="240" w:lineRule="auto"/>
        <w:rPr>
          <w:rFonts w:asciiTheme="minorHAnsi" w:hAnsiTheme="minorHAnsi" w:cstheme="minorHAnsi"/>
          <w:color w:val="000000"/>
          <w:sz w:val="24"/>
          <w:szCs w:val="24"/>
        </w:rPr>
      </w:pPr>
      <w:r w:rsidRPr="00D30B5D">
        <w:rPr>
          <w:rFonts w:asciiTheme="minorHAnsi" w:hAnsiTheme="minorHAnsi" w:cstheme="minorHAnsi"/>
          <w:color w:val="000000"/>
          <w:sz w:val="24"/>
          <w:szCs w:val="24"/>
        </w:rPr>
        <w:t>Keeping Children Safe in Education (KCSIE) remains in force throughout the response to coronavirus (COVID-19).</w:t>
      </w:r>
    </w:p>
    <w:p w14:paraId="1A94ECFD" w14:textId="509E4AC6" w:rsidR="0074029A" w:rsidRPr="002E785C" w:rsidRDefault="00FB1784" w:rsidP="0074029A">
      <w:pPr>
        <w:rPr>
          <w:rFonts w:asciiTheme="minorHAnsi" w:hAnsiTheme="minorHAnsi" w:cstheme="minorHAnsi"/>
        </w:rPr>
      </w:pPr>
      <w:r w:rsidRPr="00D30B5D">
        <w:rPr>
          <w:rFonts w:asciiTheme="minorHAnsi" w:hAnsiTheme="minorHAnsi" w:cstheme="minorHAnsi"/>
          <w:color w:val="000000"/>
          <w:sz w:val="24"/>
          <w:szCs w:val="24"/>
        </w:rPr>
        <w:t xml:space="preserve">The department has issued non-statutory interim guidance on </w:t>
      </w:r>
      <w:r w:rsidRPr="00D30B5D">
        <w:rPr>
          <w:rFonts w:asciiTheme="minorHAnsi" w:hAnsiTheme="minorHAnsi" w:cstheme="minorHAnsi"/>
          <w:color w:val="0000FF"/>
          <w:sz w:val="24"/>
          <w:szCs w:val="24"/>
        </w:rPr>
        <w:t xml:space="preserve">safeguarding in schools, colleges and other providers </w:t>
      </w:r>
      <w:r w:rsidRPr="00D30B5D">
        <w:rPr>
          <w:rFonts w:asciiTheme="minorHAnsi" w:hAnsiTheme="minorHAnsi" w:cstheme="minorHAnsi"/>
          <w:color w:val="000000"/>
          <w:sz w:val="24"/>
          <w:szCs w:val="24"/>
        </w:rPr>
        <w:t>during the coronavirus outbreak. This guidance supports governing bodies, proprietors, senior leadership teams and designated safeguarding leads to continue to have appropriate regard to KCSIE and keep their children safe. It suggests where schools and colleges might consider safeguarding policy and process differently when compared to business as usual</w:t>
      </w:r>
    </w:p>
    <w:p w14:paraId="6D88E40C" w14:textId="526151B7" w:rsidR="00D30B5D" w:rsidRPr="00D30B5D" w:rsidRDefault="00D30B5D" w:rsidP="00D30B5D">
      <w:pPr>
        <w:pStyle w:val="NoSpacing"/>
        <w:rPr>
          <w:b/>
          <w:color w:val="244061" w:themeColor="accent1" w:themeShade="80"/>
          <w:sz w:val="28"/>
          <w:szCs w:val="28"/>
        </w:rPr>
      </w:pPr>
      <w:r w:rsidRPr="00D30B5D">
        <w:rPr>
          <w:b/>
          <w:color w:val="244061" w:themeColor="accent1" w:themeShade="80"/>
          <w:sz w:val="28"/>
          <w:szCs w:val="28"/>
        </w:rPr>
        <w:t>COVID-19 school response</w:t>
      </w:r>
    </w:p>
    <w:p w14:paraId="5E546287" w14:textId="15AA1DD5" w:rsidR="00FB1784" w:rsidRDefault="00D30B5D" w:rsidP="00D30B5D">
      <w:pPr>
        <w:pStyle w:val="NoSpacing"/>
        <w:rPr>
          <w:sz w:val="24"/>
          <w:szCs w:val="24"/>
        </w:rPr>
      </w:pPr>
      <w:r w:rsidRPr="00D30B5D">
        <w:rPr>
          <w:sz w:val="24"/>
          <w:szCs w:val="24"/>
        </w:rPr>
        <w:t xml:space="preserve">Should Government or LA advice alter and/or new guidance issued </w:t>
      </w:r>
      <w:r w:rsidR="003815B0" w:rsidRPr="003815B0">
        <w:rPr>
          <w:sz w:val="24"/>
          <w:szCs w:val="24"/>
        </w:rPr>
        <w:t>The Grove</w:t>
      </w:r>
      <w:r w:rsidRPr="003815B0">
        <w:rPr>
          <w:sz w:val="24"/>
          <w:szCs w:val="24"/>
        </w:rPr>
        <w:t xml:space="preserve"> </w:t>
      </w:r>
      <w:r>
        <w:rPr>
          <w:sz w:val="24"/>
          <w:szCs w:val="24"/>
        </w:rPr>
        <w:t>S</w:t>
      </w:r>
      <w:r w:rsidRPr="00D30B5D">
        <w:rPr>
          <w:sz w:val="24"/>
          <w:szCs w:val="24"/>
        </w:rPr>
        <w:t xml:space="preserve">chool will review its Child Protection and Safeguarding policy and where necessary </w:t>
      </w:r>
      <w:r>
        <w:rPr>
          <w:sz w:val="24"/>
          <w:szCs w:val="24"/>
        </w:rPr>
        <w:t xml:space="preserve">add a supporting appendix.  This new addition to the Child Protection and Safeguarding policy once ratified will be shared with all staff.  </w:t>
      </w:r>
    </w:p>
    <w:p w14:paraId="4CD29FDF" w14:textId="77777777" w:rsidR="002E785C" w:rsidRPr="00D30B5D" w:rsidRDefault="002E785C" w:rsidP="00D30B5D">
      <w:pPr>
        <w:pStyle w:val="NoSpacing"/>
        <w:rPr>
          <w:sz w:val="24"/>
          <w:szCs w:val="24"/>
        </w:rPr>
      </w:pPr>
    </w:p>
    <w:p w14:paraId="59784944" w14:textId="77777777" w:rsidR="0074029A" w:rsidRPr="00FB1784" w:rsidRDefault="0074029A" w:rsidP="0074029A">
      <w:pPr>
        <w:rPr>
          <w:i/>
        </w:rPr>
      </w:pPr>
      <w:r w:rsidRPr="00FB1784">
        <w:rPr>
          <w:i/>
          <w:sz w:val="24"/>
          <w:szCs w:val="24"/>
        </w:rPr>
        <w:t>Disclaimer: Babcock LDP makes every effort to ensure that the information in this document is accurate and up to date. If errors are brought to our attention, we will correct them as soon as practicable. Nevertheless, Babcock LDP and its employees cannot accept responsibility for any loss, damage or inconvenience caused as a result of reliance on any content in this publication</w:t>
      </w:r>
      <w:r w:rsidRPr="00FB1784">
        <w:rPr>
          <w:i/>
        </w:rPr>
        <w:t> </w:t>
      </w:r>
    </w:p>
    <w:p w14:paraId="015A7140" w14:textId="77777777" w:rsidR="003815B0" w:rsidRDefault="003815B0" w:rsidP="0074029A">
      <w:pPr>
        <w:rPr>
          <w:b/>
          <w:sz w:val="24"/>
          <w:szCs w:val="24"/>
        </w:rPr>
      </w:pPr>
    </w:p>
    <w:p w14:paraId="61AEC08A" w14:textId="47AE3600" w:rsidR="0074029A" w:rsidRPr="00833951" w:rsidRDefault="0074029A" w:rsidP="0074029A">
      <w:pPr>
        <w:rPr>
          <w:b/>
          <w:sz w:val="24"/>
          <w:szCs w:val="24"/>
        </w:rPr>
      </w:pPr>
      <w:r w:rsidRPr="00833951">
        <w:rPr>
          <w:b/>
          <w:sz w:val="24"/>
          <w:szCs w:val="24"/>
        </w:rPr>
        <w:lastRenderedPageBreak/>
        <w:t>Contents</w:t>
      </w:r>
    </w:p>
    <w:p w14:paraId="081D4C52" w14:textId="77777777" w:rsidR="001677C3" w:rsidRPr="00833951" w:rsidRDefault="00267DBD" w:rsidP="0074029A">
      <w:pPr>
        <w:rPr>
          <w:szCs w:val="20"/>
        </w:rPr>
      </w:pPr>
      <w:r>
        <w:rPr>
          <w:szCs w:val="20"/>
        </w:rPr>
        <w:t>S</w:t>
      </w:r>
      <w:r w:rsidR="001677C3" w:rsidRPr="00833951">
        <w:rPr>
          <w:szCs w:val="20"/>
        </w:rPr>
        <w:t>ummary of changes</w:t>
      </w:r>
      <w:r w:rsidR="001677C3" w:rsidRPr="00833951">
        <w:rPr>
          <w:szCs w:val="20"/>
        </w:rPr>
        <w:tab/>
      </w:r>
      <w:r w:rsidR="001677C3" w:rsidRPr="00833951">
        <w:rPr>
          <w:szCs w:val="20"/>
        </w:rPr>
        <w:tab/>
      </w:r>
      <w:r w:rsidR="001677C3" w:rsidRPr="00833951">
        <w:rPr>
          <w:szCs w:val="20"/>
        </w:rPr>
        <w:tab/>
      </w:r>
      <w:r w:rsidR="001677C3" w:rsidRPr="00833951">
        <w:rPr>
          <w:szCs w:val="20"/>
        </w:rPr>
        <w:tab/>
      </w:r>
      <w:r w:rsidR="001677C3" w:rsidRPr="00833951">
        <w:rPr>
          <w:szCs w:val="20"/>
        </w:rPr>
        <w:tab/>
      </w:r>
      <w:r w:rsidR="001677C3" w:rsidRPr="00833951">
        <w:rPr>
          <w:szCs w:val="20"/>
        </w:rPr>
        <w:tab/>
      </w:r>
      <w:r w:rsidR="00FB1784">
        <w:rPr>
          <w:szCs w:val="20"/>
        </w:rPr>
        <w:tab/>
      </w:r>
      <w:r w:rsidR="001677C3" w:rsidRPr="00833951">
        <w:rPr>
          <w:szCs w:val="20"/>
        </w:rPr>
        <w:tab/>
        <w:t>Page 4</w:t>
      </w:r>
    </w:p>
    <w:p w14:paraId="6705A5A0" w14:textId="3464F47A" w:rsidR="0074029A" w:rsidRPr="00833951" w:rsidRDefault="00C43DF4" w:rsidP="0074029A">
      <w:pPr>
        <w:rPr>
          <w:szCs w:val="20"/>
        </w:rPr>
      </w:pPr>
      <w:r w:rsidRPr="00833951">
        <w:rPr>
          <w:szCs w:val="20"/>
        </w:rPr>
        <w:t>Safeguarding Statement</w:t>
      </w:r>
      <w:r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4D4285">
        <w:rPr>
          <w:szCs w:val="20"/>
        </w:rPr>
        <w:t>Page 6</w:t>
      </w:r>
    </w:p>
    <w:p w14:paraId="5EAFE209" w14:textId="12A3BFA3" w:rsidR="0074029A" w:rsidRPr="00833951" w:rsidRDefault="00C43DF4" w:rsidP="0074029A">
      <w:pPr>
        <w:rPr>
          <w:szCs w:val="20"/>
        </w:rPr>
      </w:pPr>
      <w:r w:rsidRPr="00833951">
        <w:rPr>
          <w:szCs w:val="20"/>
        </w:rPr>
        <w:t>Key personnel</w:t>
      </w:r>
      <w:r w:rsidRPr="00833951">
        <w:rPr>
          <w:szCs w:val="20"/>
        </w:rPr>
        <w:tab/>
      </w:r>
      <w:r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4D4285">
        <w:rPr>
          <w:szCs w:val="20"/>
        </w:rPr>
        <w:t>Page 6</w:t>
      </w:r>
    </w:p>
    <w:p w14:paraId="1C7F573A" w14:textId="3ABEBA36" w:rsidR="0074029A" w:rsidRPr="00833951" w:rsidRDefault="0074029A" w:rsidP="0074029A">
      <w:pPr>
        <w:rPr>
          <w:szCs w:val="20"/>
        </w:rPr>
      </w:pPr>
      <w:r w:rsidRPr="00833951">
        <w:rPr>
          <w:szCs w:val="20"/>
        </w:rPr>
        <w:t>Terminology</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 xml:space="preserve">Page </w:t>
      </w:r>
      <w:r w:rsidR="004D4285">
        <w:rPr>
          <w:szCs w:val="20"/>
        </w:rPr>
        <w:t>7</w:t>
      </w:r>
    </w:p>
    <w:p w14:paraId="5C420B62" w14:textId="56333203" w:rsidR="0074029A" w:rsidRPr="00833951" w:rsidRDefault="00C43DF4" w:rsidP="0074029A">
      <w:pPr>
        <w:rPr>
          <w:szCs w:val="20"/>
        </w:rPr>
      </w:pPr>
      <w:r w:rsidRPr="00833951">
        <w:rPr>
          <w:szCs w:val="20"/>
        </w:rPr>
        <w:t>1. Introduction</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4D4285">
        <w:rPr>
          <w:szCs w:val="20"/>
        </w:rPr>
        <w:t>Page 7</w:t>
      </w:r>
    </w:p>
    <w:p w14:paraId="6CBB9B18" w14:textId="665C0078" w:rsidR="0074029A" w:rsidRPr="00833951" w:rsidRDefault="0074029A" w:rsidP="0074029A">
      <w:pPr>
        <w:rPr>
          <w:szCs w:val="20"/>
        </w:rPr>
      </w:pPr>
      <w:r w:rsidRPr="00833951">
        <w:rPr>
          <w:szCs w:val="20"/>
        </w:rPr>
        <w:t>2.</w:t>
      </w:r>
      <w:r w:rsidR="00AE2456" w:rsidRPr="00833951">
        <w:rPr>
          <w:szCs w:val="20"/>
        </w:rPr>
        <w:t xml:space="preserve"> Policy Principles</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4D4285">
        <w:rPr>
          <w:szCs w:val="20"/>
        </w:rPr>
        <w:t>Page 7</w:t>
      </w:r>
    </w:p>
    <w:p w14:paraId="7439E885" w14:textId="046F084A" w:rsidR="0074029A" w:rsidRPr="00833951" w:rsidRDefault="00C43DF4" w:rsidP="0074029A">
      <w:pPr>
        <w:rPr>
          <w:szCs w:val="20"/>
        </w:rPr>
      </w:pPr>
      <w:r w:rsidRPr="00833951">
        <w:rPr>
          <w:szCs w:val="20"/>
        </w:rPr>
        <w:t>3. Policy Aims</w:t>
      </w:r>
      <w:r w:rsidR="005A2183" w:rsidRPr="00833951">
        <w:rPr>
          <w:szCs w:val="20"/>
        </w:rPr>
        <w:tab/>
      </w:r>
      <w:r w:rsidR="005A2183" w:rsidRPr="00833951">
        <w:rPr>
          <w:szCs w:val="20"/>
        </w:rPr>
        <w:tab/>
      </w:r>
      <w:r w:rsidR="005A2183" w:rsidRPr="00833951">
        <w:rPr>
          <w:szCs w:val="20"/>
        </w:rPr>
        <w:tab/>
      </w:r>
      <w:r w:rsidR="005A2183" w:rsidRPr="00833951">
        <w:rPr>
          <w:szCs w:val="20"/>
        </w:rPr>
        <w:tab/>
      </w:r>
      <w:r w:rsidR="005A2183" w:rsidRPr="00833951">
        <w:rPr>
          <w:szCs w:val="20"/>
        </w:rPr>
        <w:tab/>
      </w:r>
      <w:r w:rsidR="00460FCD">
        <w:rPr>
          <w:szCs w:val="20"/>
        </w:rPr>
        <w:tab/>
      </w:r>
      <w:r w:rsidR="00460FCD">
        <w:rPr>
          <w:szCs w:val="20"/>
        </w:rPr>
        <w:tab/>
      </w:r>
      <w:r w:rsidR="00460FCD">
        <w:rPr>
          <w:szCs w:val="20"/>
        </w:rPr>
        <w:tab/>
      </w:r>
      <w:r w:rsidR="00460FCD">
        <w:rPr>
          <w:szCs w:val="20"/>
        </w:rPr>
        <w:tab/>
        <w:t xml:space="preserve">Page </w:t>
      </w:r>
      <w:r w:rsidR="004D4285">
        <w:rPr>
          <w:szCs w:val="20"/>
        </w:rPr>
        <w:t>8</w:t>
      </w:r>
    </w:p>
    <w:p w14:paraId="6C9A1972" w14:textId="16D5D582" w:rsidR="0074029A" w:rsidRPr="00833951" w:rsidRDefault="00460FCD" w:rsidP="0074029A">
      <w:pPr>
        <w:rPr>
          <w:szCs w:val="20"/>
        </w:rPr>
      </w:pPr>
      <w:r>
        <w:rPr>
          <w:szCs w:val="20"/>
        </w:rPr>
        <w:t>4. Values</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Page </w:t>
      </w:r>
      <w:r w:rsidR="004D4285">
        <w:rPr>
          <w:szCs w:val="20"/>
        </w:rPr>
        <w:t>8</w:t>
      </w:r>
    </w:p>
    <w:p w14:paraId="6ECF103D" w14:textId="1F27D530" w:rsidR="0074029A" w:rsidRPr="00833951" w:rsidRDefault="0074029A" w:rsidP="0074029A">
      <w:pPr>
        <w:rPr>
          <w:szCs w:val="20"/>
        </w:rPr>
      </w:pPr>
      <w:r w:rsidRPr="00833951">
        <w:rPr>
          <w:szCs w:val="20"/>
        </w:rPr>
        <w:t>5. Safe</w:t>
      </w:r>
      <w:r w:rsidR="00AE2456" w:rsidRPr="00833951">
        <w:rPr>
          <w:szCs w:val="20"/>
        </w:rPr>
        <w:t xml:space="preserve"> School, Safe Staff</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 xml:space="preserve">Page </w:t>
      </w:r>
      <w:r w:rsidR="00460FCD">
        <w:rPr>
          <w:szCs w:val="20"/>
        </w:rPr>
        <w:t>9</w:t>
      </w:r>
    </w:p>
    <w:p w14:paraId="18AEEEAC" w14:textId="63587444" w:rsidR="0074029A" w:rsidRPr="00833951" w:rsidRDefault="00C43DF4" w:rsidP="0074029A">
      <w:pPr>
        <w:rPr>
          <w:szCs w:val="20"/>
        </w:rPr>
      </w:pPr>
      <w:r w:rsidRPr="00833951">
        <w:rPr>
          <w:szCs w:val="20"/>
        </w:rPr>
        <w:t>6. Roles and Responsibilities</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10</w:t>
      </w:r>
    </w:p>
    <w:p w14:paraId="0A06EF5D" w14:textId="292113F3" w:rsidR="0074029A" w:rsidRPr="00833951" w:rsidRDefault="0002212B" w:rsidP="0074029A">
      <w:pPr>
        <w:rPr>
          <w:szCs w:val="20"/>
        </w:rPr>
      </w:pPr>
      <w:r w:rsidRPr="00833951">
        <w:rPr>
          <w:szCs w:val="20"/>
        </w:rPr>
        <w:t xml:space="preserve">7. Confidentiality </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005A2183" w:rsidRPr="00833951">
        <w:rPr>
          <w:szCs w:val="20"/>
        </w:rPr>
        <w:t>Page 1</w:t>
      </w:r>
      <w:r w:rsidR="00460FCD">
        <w:rPr>
          <w:szCs w:val="20"/>
        </w:rPr>
        <w:t>3</w:t>
      </w:r>
    </w:p>
    <w:p w14:paraId="47198313" w14:textId="3D622B22" w:rsidR="0074029A" w:rsidRPr="00833951" w:rsidRDefault="00C43DF4" w:rsidP="0074029A">
      <w:pPr>
        <w:rPr>
          <w:szCs w:val="20"/>
        </w:rPr>
      </w:pPr>
      <w:r w:rsidRPr="00833951">
        <w:rPr>
          <w:szCs w:val="20"/>
        </w:rPr>
        <w:t>8. Child Protection Procedures</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13</w:t>
      </w:r>
    </w:p>
    <w:p w14:paraId="38C643E6" w14:textId="0C4D94B5" w:rsidR="0074029A" w:rsidRPr="00833951" w:rsidRDefault="0074029A" w:rsidP="0074029A">
      <w:pPr>
        <w:rPr>
          <w:szCs w:val="20"/>
        </w:rPr>
      </w:pPr>
      <w:r w:rsidRPr="00833951">
        <w:rPr>
          <w:szCs w:val="20"/>
        </w:rPr>
        <w:t>9. Children who are part</w:t>
      </w:r>
      <w:r w:rsidR="00460FCD">
        <w:rPr>
          <w:szCs w:val="20"/>
        </w:rPr>
        <w:t xml:space="preserve">icularly vulnerable </w:t>
      </w:r>
      <w:r w:rsidR="00460FCD">
        <w:rPr>
          <w:szCs w:val="20"/>
        </w:rPr>
        <w:tab/>
      </w:r>
      <w:r w:rsidR="00460FCD">
        <w:rPr>
          <w:szCs w:val="20"/>
        </w:rPr>
        <w:tab/>
      </w:r>
      <w:r w:rsidR="00460FCD">
        <w:rPr>
          <w:szCs w:val="20"/>
        </w:rPr>
        <w:tab/>
      </w:r>
      <w:r w:rsidR="00460FCD">
        <w:rPr>
          <w:szCs w:val="20"/>
        </w:rPr>
        <w:tab/>
      </w:r>
      <w:r w:rsidR="00460FCD">
        <w:rPr>
          <w:szCs w:val="20"/>
        </w:rPr>
        <w:tab/>
        <w:t>Page 16</w:t>
      </w:r>
    </w:p>
    <w:p w14:paraId="292799C9" w14:textId="0520D1F5" w:rsidR="0074029A" w:rsidRPr="00833951" w:rsidRDefault="0074029A" w:rsidP="0074029A">
      <w:pPr>
        <w:rPr>
          <w:szCs w:val="20"/>
        </w:rPr>
      </w:pPr>
      <w:r w:rsidRPr="00833951">
        <w:rPr>
          <w:szCs w:val="20"/>
        </w:rPr>
        <w:t>10. Anti-Bullyi</w:t>
      </w:r>
      <w:r w:rsidR="00460FCD">
        <w:rPr>
          <w:szCs w:val="20"/>
        </w:rPr>
        <w:t>ng / Cyberbullying</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17</w:t>
      </w:r>
    </w:p>
    <w:p w14:paraId="6F437594" w14:textId="71324EFB" w:rsidR="0074029A" w:rsidRPr="00833951" w:rsidRDefault="0074029A" w:rsidP="0074029A">
      <w:pPr>
        <w:rPr>
          <w:szCs w:val="20"/>
        </w:rPr>
      </w:pPr>
      <w:r w:rsidRPr="00833951">
        <w:rPr>
          <w:szCs w:val="20"/>
        </w:rPr>
        <w:t>11.</w:t>
      </w:r>
      <w:r w:rsidR="00460FCD">
        <w:rPr>
          <w:szCs w:val="20"/>
        </w:rPr>
        <w:t xml:space="preserve"> Racist Incidents</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17</w:t>
      </w:r>
    </w:p>
    <w:p w14:paraId="0A02AC80" w14:textId="7C5C2EE4" w:rsidR="0074029A" w:rsidRPr="00833951" w:rsidRDefault="0074029A" w:rsidP="0074029A">
      <w:pPr>
        <w:rPr>
          <w:szCs w:val="20"/>
        </w:rPr>
      </w:pPr>
      <w:r w:rsidRPr="00833951">
        <w:rPr>
          <w:szCs w:val="20"/>
        </w:rPr>
        <w:t>12. Radicalis</w:t>
      </w:r>
      <w:r w:rsidR="00460FCD">
        <w:rPr>
          <w:szCs w:val="20"/>
        </w:rPr>
        <w:t>ation and Extremism</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17</w:t>
      </w:r>
    </w:p>
    <w:p w14:paraId="23A0562F" w14:textId="4EE83988" w:rsidR="0074029A" w:rsidRPr="00833951" w:rsidRDefault="0074029A" w:rsidP="0074029A">
      <w:pPr>
        <w:rPr>
          <w:szCs w:val="20"/>
        </w:rPr>
      </w:pPr>
      <w:r w:rsidRPr="00833951">
        <w:rPr>
          <w:szCs w:val="20"/>
        </w:rPr>
        <w:t>1</w:t>
      </w:r>
      <w:r w:rsidR="00AE2456" w:rsidRPr="00833951">
        <w:rPr>
          <w:szCs w:val="20"/>
        </w:rPr>
        <w:t xml:space="preserve">3. </w:t>
      </w:r>
      <w:r w:rsidR="00460FCD">
        <w:rPr>
          <w:szCs w:val="20"/>
        </w:rPr>
        <w:t>Domestic Abuse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18</w:t>
      </w:r>
    </w:p>
    <w:p w14:paraId="59171EF1" w14:textId="79D9A6B6" w:rsidR="0074029A" w:rsidRPr="00833951" w:rsidRDefault="0074029A" w:rsidP="0074029A">
      <w:pPr>
        <w:rPr>
          <w:szCs w:val="20"/>
        </w:rPr>
      </w:pPr>
      <w:r w:rsidRPr="00833951">
        <w:rPr>
          <w:szCs w:val="20"/>
        </w:rPr>
        <w:t>14. Child Sexual</w:t>
      </w:r>
      <w:r w:rsidR="00460FCD">
        <w:rPr>
          <w:szCs w:val="20"/>
        </w:rPr>
        <w:t xml:space="preserve"> Exploitation (CSE) &amp; Child Criminal Exploitation (CCE)</w:t>
      </w:r>
      <w:r w:rsidR="00460FCD">
        <w:rPr>
          <w:szCs w:val="20"/>
        </w:rPr>
        <w:tab/>
      </w:r>
      <w:r w:rsidR="00460FCD">
        <w:rPr>
          <w:szCs w:val="20"/>
        </w:rPr>
        <w:tab/>
        <w:t>Page 18</w:t>
      </w:r>
    </w:p>
    <w:p w14:paraId="670AE388" w14:textId="6A9FAA67" w:rsidR="0074029A" w:rsidRPr="00833951" w:rsidRDefault="0074029A" w:rsidP="0074029A">
      <w:pPr>
        <w:rPr>
          <w:szCs w:val="20"/>
        </w:rPr>
      </w:pPr>
      <w:r w:rsidRPr="00833951">
        <w:rPr>
          <w:szCs w:val="20"/>
        </w:rPr>
        <w:t>15. Female Genit</w:t>
      </w:r>
      <w:r w:rsidR="005A2183" w:rsidRPr="00833951">
        <w:rPr>
          <w:szCs w:val="20"/>
        </w:rPr>
        <w:t>al Mutilation (FGM)</w:t>
      </w:r>
      <w:r w:rsidR="005A2183" w:rsidRPr="00833951">
        <w:rPr>
          <w:szCs w:val="20"/>
        </w:rPr>
        <w:tab/>
      </w:r>
      <w:r w:rsidR="005A2183" w:rsidRPr="00833951">
        <w:rPr>
          <w:szCs w:val="20"/>
        </w:rPr>
        <w:tab/>
      </w:r>
      <w:r w:rsidR="005A2183" w:rsidRPr="00833951">
        <w:rPr>
          <w:szCs w:val="20"/>
        </w:rPr>
        <w:tab/>
      </w:r>
      <w:r w:rsidR="005A2183" w:rsidRPr="00833951">
        <w:rPr>
          <w:szCs w:val="20"/>
        </w:rPr>
        <w:tab/>
      </w:r>
      <w:r w:rsidR="005A2183" w:rsidRPr="00833951">
        <w:rPr>
          <w:szCs w:val="20"/>
        </w:rPr>
        <w:tab/>
      </w:r>
      <w:r w:rsidR="005A2183" w:rsidRPr="00833951">
        <w:rPr>
          <w:szCs w:val="20"/>
        </w:rPr>
        <w:tab/>
        <w:t>Pa</w:t>
      </w:r>
      <w:r w:rsidR="00460FCD">
        <w:rPr>
          <w:szCs w:val="20"/>
        </w:rPr>
        <w:t>ge 19</w:t>
      </w:r>
    </w:p>
    <w:p w14:paraId="27C7CC66" w14:textId="24A071E9" w:rsidR="0074029A" w:rsidRPr="00833951" w:rsidRDefault="0074029A" w:rsidP="0074029A">
      <w:pPr>
        <w:rPr>
          <w:szCs w:val="20"/>
        </w:rPr>
      </w:pPr>
      <w:r w:rsidRPr="00833951">
        <w:rPr>
          <w:szCs w:val="20"/>
        </w:rPr>
        <w:t>16</w:t>
      </w:r>
      <w:r w:rsidR="00460FCD">
        <w:rPr>
          <w:szCs w:val="20"/>
        </w:rPr>
        <w:t>. Forced Marriage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19</w:t>
      </w:r>
    </w:p>
    <w:p w14:paraId="36F91F6D" w14:textId="61B9FFFA" w:rsidR="0074029A" w:rsidRPr="00833951" w:rsidRDefault="0074029A" w:rsidP="0074029A">
      <w:pPr>
        <w:rPr>
          <w:szCs w:val="20"/>
        </w:rPr>
      </w:pPr>
      <w:r w:rsidRPr="00833951">
        <w:rPr>
          <w:szCs w:val="20"/>
        </w:rPr>
        <w:t>17. Hon</w:t>
      </w:r>
      <w:r w:rsidR="00460FCD">
        <w:rPr>
          <w:szCs w:val="20"/>
        </w:rPr>
        <w:t>our based Abuse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20</w:t>
      </w:r>
    </w:p>
    <w:p w14:paraId="0E375F2F" w14:textId="209EBD0B" w:rsidR="0074029A" w:rsidRDefault="0074029A" w:rsidP="0074029A">
      <w:pPr>
        <w:rPr>
          <w:szCs w:val="20"/>
        </w:rPr>
      </w:pPr>
      <w:r w:rsidRPr="00833951">
        <w:rPr>
          <w:szCs w:val="20"/>
        </w:rPr>
        <w:t>18</w:t>
      </w:r>
      <w:r w:rsidR="00460FCD">
        <w:rPr>
          <w:szCs w:val="20"/>
        </w:rPr>
        <w:t>. One Chance Rule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20</w:t>
      </w:r>
    </w:p>
    <w:p w14:paraId="04C70BB1" w14:textId="3FE65360" w:rsidR="00460FCD" w:rsidRPr="00833951" w:rsidRDefault="00460FCD" w:rsidP="0074029A">
      <w:pPr>
        <w:rPr>
          <w:szCs w:val="20"/>
        </w:rPr>
      </w:pPr>
      <w:r>
        <w:rPr>
          <w:szCs w:val="20"/>
        </w:rPr>
        <w:t>19. Mental Health</w:t>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20</w:t>
      </w:r>
    </w:p>
    <w:p w14:paraId="7D4B4598" w14:textId="7D8C4A7A" w:rsidR="0074029A" w:rsidRPr="00833951" w:rsidRDefault="00460FCD" w:rsidP="0074029A">
      <w:pPr>
        <w:rPr>
          <w:szCs w:val="20"/>
        </w:rPr>
      </w:pPr>
      <w:r>
        <w:rPr>
          <w:szCs w:val="20"/>
        </w:rPr>
        <w:t>20</w:t>
      </w:r>
      <w:r w:rsidR="0074029A" w:rsidRPr="00833951">
        <w:rPr>
          <w:szCs w:val="20"/>
        </w:rPr>
        <w:t>. Private Fos</w:t>
      </w:r>
      <w:r>
        <w:rPr>
          <w:szCs w:val="20"/>
        </w:rPr>
        <w:t>tering Arrangements</w:t>
      </w:r>
      <w:r>
        <w:rPr>
          <w:szCs w:val="20"/>
        </w:rPr>
        <w:tab/>
      </w:r>
      <w:r>
        <w:rPr>
          <w:szCs w:val="20"/>
        </w:rPr>
        <w:tab/>
      </w:r>
      <w:r>
        <w:rPr>
          <w:szCs w:val="20"/>
        </w:rPr>
        <w:tab/>
      </w:r>
      <w:r>
        <w:rPr>
          <w:szCs w:val="20"/>
        </w:rPr>
        <w:tab/>
      </w:r>
      <w:r>
        <w:rPr>
          <w:szCs w:val="20"/>
        </w:rPr>
        <w:tab/>
      </w:r>
      <w:r>
        <w:rPr>
          <w:szCs w:val="20"/>
        </w:rPr>
        <w:tab/>
        <w:t>Page 21</w:t>
      </w:r>
    </w:p>
    <w:p w14:paraId="4BB9C8E9" w14:textId="23E4274E" w:rsidR="0074029A" w:rsidRPr="00833951" w:rsidRDefault="00460FCD" w:rsidP="0074029A">
      <w:pPr>
        <w:rPr>
          <w:szCs w:val="20"/>
        </w:rPr>
      </w:pPr>
      <w:r>
        <w:rPr>
          <w:szCs w:val="20"/>
        </w:rPr>
        <w:t>21</w:t>
      </w:r>
      <w:r w:rsidR="0074029A" w:rsidRPr="00833951">
        <w:rPr>
          <w:szCs w:val="20"/>
        </w:rPr>
        <w:t>. Loo</w:t>
      </w:r>
      <w:r w:rsidR="000C31FE" w:rsidRPr="00833951">
        <w:rPr>
          <w:szCs w:val="20"/>
        </w:rPr>
        <w:t>ked After Children</w:t>
      </w:r>
      <w:r>
        <w:rPr>
          <w:szCs w:val="20"/>
        </w:rPr>
        <w:t xml:space="preserve"> &amp; Previously Looked After Children</w:t>
      </w:r>
      <w:r>
        <w:rPr>
          <w:szCs w:val="20"/>
        </w:rPr>
        <w:tab/>
      </w:r>
      <w:r>
        <w:rPr>
          <w:szCs w:val="20"/>
        </w:rPr>
        <w:tab/>
      </w:r>
      <w:r>
        <w:rPr>
          <w:szCs w:val="20"/>
        </w:rPr>
        <w:tab/>
        <w:t>Page 21</w:t>
      </w:r>
    </w:p>
    <w:p w14:paraId="315D73AE" w14:textId="091CA271" w:rsidR="0074029A" w:rsidRPr="00833951" w:rsidRDefault="00460FCD" w:rsidP="0074029A">
      <w:pPr>
        <w:rPr>
          <w:szCs w:val="20"/>
        </w:rPr>
      </w:pPr>
      <w:r>
        <w:rPr>
          <w:szCs w:val="20"/>
        </w:rPr>
        <w:t>22</w:t>
      </w:r>
      <w:r w:rsidR="0074029A" w:rsidRPr="00833951">
        <w:rPr>
          <w:szCs w:val="20"/>
        </w:rPr>
        <w:t>. Children</w:t>
      </w:r>
      <w:r>
        <w:rPr>
          <w:szCs w:val="20"/>
        </w:rPr>
        <w:t xml:space="preserve"> Missing Education</w:t>
      </w:r>
      <w:r>
        <w:rPr>
          <w:szCs w:val="20"/>
        </w:rPr>
        <w:tab/>
      </w:r>
      <w:r>
        <w:rPr>
          <w:szCs w:val="20"/>
        </w:rPr>
        <w:tab/>
      </w:r>
      <w:r>
        <w:rPr>
          <w:szCs w:val="20"/>
        </w:rPr>
        <w:tab/>
      </w:r>
      <w:r>
        <w:rPr>
          <w:szCs w:val="20"/>
        </w:rPr>
        <w:tab/>
      </w:r>
      <w:r>
        <w:rPr>
          <w:szCs w:val="20"/>
        </w:rPr>
        <w:tab/>
      </w:r>
      <w:r>
        <w:rPr>
          <w:szCs w:val="20"/>
        </w:rPr>
        <w:tab/>
      </w:r>
      <w:r>
        <w:rPr>
          <w:szCs w:val="20"/>
        </w:rPr>
        <w:tab/>
        <w:t>Page 21</w:t>
      </w:r>
    </w:p>
    <w:p w14:paraId="692B964D" w14:textId="139CC287" w:rsidR="0074029A" w:rsidRPr="00833951" w:rsidRDefault="00460FCD" w:rsidP="0074029A">
      <w:pPr>
        <w:rPr>
          <w:szCs w:val="20"/>
        </w:rPr>
      </w:pPr>
      <w:r>
        <w:rPr>
          <w:szCs w:val="20"/>
        </w:rPr>
        <w:t>23</w:t>
      </w:r>
      <w:r w:rsidR="000C31FE" w:rsidRPr="00833951">
        <w:rPr>
          <w:szCs w:val="20"/>
        </w:rPr>
        <w:t>. Online Safety</w:t>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t xml:space="preserve">Page </w:t>
      </w:r>
      <w:r>
        <w:rPr>
          <w:szCs w:val="20"/>
        </w:rPr>
        <w:t>21</w:t>
      </w:r>
    </w:p>
    <w:p w14:paraId="4831FBBD" w14:textId="5ADA1845" w:rsidR="0074029A" w:rsidRPr="00833951" w:rsidRDefault="00460FCD" w:rsidP="0074029A">
      <w:pPr>
        <w:rPr>
          <w:szCs w:val="20"/>
        </w:rPr>
      </w:pPr>
      <w:r>
        <w:rPr>
          <w:szCs w:val="20"/>
        </w:rPr>
        <w:t>24</w:t>
      </w:r>
      <w:r w:rsidR="001677C3" w:rsidRPr="00833951">
        <w:rPr>
          <w:szCs w:val="20"/>
        </w:rPr>
        <w:t xml:space="preserve">. Child on child sexual violence &amp; sexual </w:t>
      </w:r>
      <w:r w:rsidR="00763A22" w:rsidRPr="00833951">
        <w:rPr>
          <w:szCs w:val="20"/>
        </w:rPr>
        <w:t>harassment</w:t>
      </w:r>
      <w:r>
        <w:rPr>
          <w:szCs w:val="20"/>
        </w:rPr>
        <w:tab/>
      </w:r>
      <w:r>
        <w:rPr>
          <w:szCs w:val="20"/>
        </w:rPr>
        <w:tab/>
      </w:r>
      <w:r>
        <w:rPr>
          <w:szCs w:val="20"/>
        </w:rPr>
        <w:tab/>
      </w:r>
      <w:r>
        <w:rPr>
          <w:szCs w:val="20"/>
        </w:rPr>
        <w:tab/>
        <w:t>Page 22</w:t>
      </w:r>
    </w:p>
    <w:p w14:paraId="40934D7D" w14:textId="396D2FE3" w:rsidR="0074029A" w:rsidRPr="00833951" w:rsidRDefault="00460FCD" w:rsidP="0074029A">
      <w:pPr>
        <w:rPr>
          <w:szCs w:val="20"/>
        </w:rPr>
      </w:pPr>
      <w:r>
        <w:rPr>
          <w:szCs w:val="20"/>
        </w:rPr>
        <w:t>25</w:t>
      </w:r>
      <w:r w:rsidR="0074029A" w:rsidRPr="00833951">
        <w:rPr>
          <w:szCs w:val="20"/>
        </w:rPr>
        <w:t>. Youth Produced Sexu</w:t>
      </w:r>
      <w:r w:rsidR="000C31FE" w:rsidRPr="00833951">
        <w:rPr>
          <w:szCs w:val="20"/>
        </w:rPr>
        <w:t>al Imagery (Sext</w:t>
      </w:r>
      <w:r>
        <w:rPr>
          <w:szCs w:val="20"/>
        </w:rPr>
        <w:t>ing)</w:t>
      </w:r>
      <w:r>
        <w:rPr>
          <w:szCs w:val="20"/>
        </w:rPr>
        <w:tab/>
      </w:r>
      <w:r>
        <w:rPr>
          <w:szCs w:val="20"/>
        </w:rPr>
        <w:tab/>
      </w:r>
      <w:r>
        <w:rPr>
          <w:szCs w:val="20"/>
        </w:rPr>
        <w:tab/>
      </w:r>
      <w:r>
        <w:rPr>
          <w:szCs w:val="20"/>
        </w:rPr>
        <w:tab/>
      </w:r>
      <w:r>
        <w:rPr>
          <w:szCs w:val="20"/>
        </w:rPr>
        <w:tab/>
        <w:t>Page 23</w:t>
      </w:r>
    </w:p>
    <w:p w14:paraId="6E10875A" w14:textId="7FCF0380" w:rsidR="0074029A" w:rsidRPr="00833951" w:rsidRDefault="00460FCD" w:rsidP="0074029A">
      <w:pPr>
        <w:rPr>
          <w:szCs w:val="20"/>
        </w:rPr>
      </w:pPr>
      <w:r>
        <w:rPr>
          <w:szCs w:val="20"/>
        </w:rPr>
        <w:lastRenderedPageBreak/>
        <w:t>26</w:t>
      </w:r>
      <w:r w:rsidR="0074029A" w:rsidRPr="00833951">
        <w:rPr>
          <w:szCs w:val="20"/>
        </w:rPr>
        <w:t>. Allegat</w:t>
      </w:r>
      <w:r>
        <w:rPr>
          <w:szCs w:val="20"/>
        </w:rPr>
        <w:t>ions against Staff</w:t>
      </w:r>
      <w:r>
        <w:rPr>
          <w:szCs w:val="20"/>
        </w:rPr>
        <w:tab/>
      </w:r>
      <w:r>
        <w:rPr>
          <w:szCs w:val="20"/>
        </w:rPr>
        <w:tab/>
      </w:r>
      <w:r>
        <w:rPr>
          <w:szCs w:val="20"/>
        </w:rPr>
        <w:tab/>
      </w:r>
      <w:r>
        <w:rPr>
          <w:szCs w:val="20"/>
        </w:rPr>
        <w:tab/>
      </w:r>
      <w:r>
        <w:rPr>
          <w:szCs w:val="20"/>
        </w:rPr>
        <w:tab/>
      </w:r>
      <w:r>
        <w:rPr>
          <w:szCs w:val="20"/>
        </w:rPr>
        <w:tab/>
      </w:r>
      <w:r>
        <w:rPr>
          <w:szCs w:val="20"/>
        </w:rPr>
        <w:tab/>
        <w:t>Page 24</w:t>
      </w:r>
    </w:p>
    <w:p w14:paraId="0B258AD3" w14:textId="0C87056A" w:rsidR="0074029A" w:rsidRPr="00833951" w:rsidRDefault="00460FCD" w:rsidP="0074029A">
      <w:pPr>
        <w:rPr>
          <w:szCs w:val="20"/>
        </w:rPr>
      </w:pPr>
      <w:r>
        <w:rPr>
          <w:szCs w:val="20"/>
        </w:rPr>
        <w:t>27</w:t>
      </w:r>
      <w:r w:rsidR="0002212B" w:rsidRPr="00833951">
        <w:rPr>
          <w:szCs w:val="20"/>
        </w:rPr>
        <w:t>. Whistle-blowing</w:t>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Pr>
          <w:szCs w:val="20"/>
        </w:rPr>
        <w:t>Page 25</w:t>
      </w:r>
    </w:p>
    <w:p w14:paraId="3A4B6F55" w14:textId="3C2E8158" w:rsidR="0074029A" w:rsidRPr="00833951" w:rsidRDefault="00460FCD" w:rsidP="0074029A">
      <w:pPr>
        <w:rPr>
          <w:szCs w:val="20"/>
        </w:rPr>
      </w:pPr>
      <w:r>
        <w:rPr>
          <w:szCs w:val="20"/>
        </w:rPr>
        <w:t>28</w:t>
      </w:r>
      <w:r w:rsidR="0074029A" w:rsidRPr="00833951">
        <w:rPr>
          <w:szCs w:val="20"/>
        </w:rPr>
        <w:t>. Physical Intervention</w:t>
      </w:r>
      <w:r w:rsidR="0074029A" w:rsidRPr="00833951">
        <w:rPr>
          <w:szCs w:val="20"/>
        </w:rPr>
        <w:tab/>
      </w:r>
      <w:r w:rsidR="0074029A" w:rsidRPr="00833951">
        <w:rPr>
          <w:szCs w:val="20"/>
        </w:rPr>
        <w:tab/>
      </w:r>
      <w:r w:rsidR="0074029A" w:rsidRPr="00833951">
        <w:rPr>
          <w:szCs w:val="20"/>
        </w:rPr>
        <w:tab/>
      </w:r>
      <w:r w:rsidR="0074029A" w:rsidRPr="00833951">
        <w:rPr>
          <w:szCs w:val="20"/>
        </w:rPr>
        <w:tab/>
      </w:r>
      <w:r w:rsidR="0074029A" w:rsidRPr="00833951">
        <w:rPr>
          <w:szCs w:val="20"/>
        </w:rPr>
        <w:tab/>
      </w:r>
      <w:r w:rsidR="0002212B" w:rsidRPr="00833951">
        <w:rPr>
          <w:szCs w:val="20"/>
        </w:rPr>
        <w:tab/>
      </w:r>
      <w:r w:rsidR="0002212B" w:rsidRPr="00833951">
        <w:rPr>
          <w:szCs w:val="20"/>
        </w:rPr>
        <w:tab/>
      </w:r>
      <w:r>
        <w:rPr>
          <w:szCs w:val="20"/>
        </w:rPr>
        <w:t>Page 26</w:t>
      </w:r>
    </w:p>
    <w:p w14:paraId="7AFAEFEF" w14:textId="422F14F8" w:rsidR="0074029A" w:rsidRPr="00833951" w:rsidRDefault="00460FCD" w:rsidP="0074029A">
      <w:pPr>
        <w:rPr>
          <w:szCs w:val="20"/>
        </w:rPr>
      </w:pPr>
      <w:r>
        <w:rPr>
          <w:szCs w:val="20"/>
        </w:rPr>
        <w:t>29</w:t>
      </w:r>
      <w:r w:rsidR="0074029A" w:rsidRPr="00833951">
        <w:rPr>
          <w:szCs w:val="20"/>
        </w:rPr>
        <w:t xml:space="preserve">. </w:t>
      </w:r>
      <w:r w:rsidR="005A2183" w:rsidRPr="00833951">
        <w:rPr>
          <w:szCs w:val="20"/>
        </w:rPr>
        <w:t xml:space="preserve">Confidentiality and </w:t>
      </w:r>
      <w:r w:rsidR="0074029A" w:rsidRPr="00833951">
        <w:rPr>
          <w:szCs w:val="20"/>
        </w:rPr>
        <w:t>Information Sharing</w:t>
      </w:r>
      <w:r>
        <w:rPr>
          <w:szCs w:val="20"/>
        </w:rPr>
        <w:tab/>
      </w:r>
      <w:r>
        <w:rPr>
          <w:szCs w:val="20"/>
        </w:rPr>
        <w:tab/>
      </w:r>
      <w:r>
        <w:rPr>
          <w:szCs w:val="20"/>
        </w:rPr>
        <w:tab/>
      </w:r>
      <w:r>
        <w:rPr>
          <w:szCs w:val="20"/>
        </w:rPr>
        <w:tab/>
      </w:r>
      <w:r>
        <w:rPr>
          <w:szCs w:val="20"/>
        </w:rPr>
        <w:tab/>
        <w:t>Page 26</w:t>
      </w:r>
    </w:p>
    <w:p w14:paraId="07D39EC9" w14:textId="2E3AD0AB" w:rsidR="0074029A" w:rsidRPr="00833951" w:rsidRDefault="00460FCD" w:rsidP="0074029A">
      <w:pPr>
        <w:rPr>
          <w:szCs w:val="20"/>
        </w:rPr>
      </w:pPr>
      <w:r>
        <w:rPr>
          <w:szCs w:val="20"/>
        </w:rPr>
        <w:t>30</w:t>
      </w:r>
      <w:r w:rsidR="0002212B" w:rsidRPr="00833951">
        <w:rPr>
          <w:szCs w:val="20"/>
        </w:rPr>
        <w:t>. Linked Policies</w:t>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Pr>
          <w:szCs w:val="20"/>
        </w:rPr>
        <w:t>Page 27</w:t>
      </w:r>
    </w:p>
    <w:p w14:paraId="5C7F3B57" w14:textId="24E6E124" w:rsidR="0074029A" w:rsidRPr="00833951" w:rsidRDefault="0074029A" w:rsidP="0074029A">
      <w:pPr>
        <w:rPr>
          <w:szCs w:val="20"/>
        </w:rPr>
      </w:pPr>
      <w:r w:rsidRPr="00833951">
        <w:rPr>
          <w:szCs w:val="20"/>
        </w:rPr>
        <w:t xml:space="preserve">Appendix 1 – Recognising </w:t>
      </w:r>
      <w:r w:rsidR="00460FCD">
        <w:rPr>
          <w:szCs w:val="20"/>
        </w:rPr>
        <w:t>signs of child abuse</w:t>
      </w:r>
      <w:r w:rsidR="00460FCD">
        <w:rPr>
          <w:szCs w:val="20"/>
        </w:rPr>
        <w:tab/>
      </w:r>
      <w:r w:rsidR="00460FCD">
        <w:rPr>
          <w:szCs w:val="20"/>
        </w:rPr>
        <w:tab/>
      </w:r>
      <w:r w:rsidR="00460FCD">
        <w:rPr>
          <w:szCs w:val="20"/>
        </w:rPr>
        <w:tab/>
      </w:r>
      <w:r w:rsidR="00460FCD">
        <w:rPr>
          <w:szCs w:val="20"/>
        </w:rPr>
        <w:tab/>
      </w:r>
      <w:r w:rsidR="00460FCD">
        <w:rPr>
          <w:szCs w:val="20"/>
        </w:rPr>
        <w:tab/>
        <w:t>Page 28</w:t>
      </w:r>
    </w:p>
    <w:p w14:paraId="18146CE6" w14:textId="62888C01" w:rsidR="005A2183" w:rsidRPr="00833951" w:rsidRDefault="0074029A" w:rsidP="0074029A">
      <w:pPr>
        <w:rPr>
          <w:szCs w:val="20"/>
        </w:rPr>
      </w:pPr>
      <w:r w:rsidRPr="00833951">
        <w:rPr>
          <w:szCs w:val="20"/>
        </w:rPr>
        <w:t>Appendix 2 – Sexual A</w:t>
      </w:r>
      <w:r w:rsidR="001677C3" w:rsidRPr="00833951">
        <w:rPr>
          <w:szCs w:val="20"/>
        </w:rPr>
        <w:t>buse &amp; Sexual Harassment</w:t>
      </w:r>
      <w:r w:rsidR="00460FCD">
        <w:rPr>
          <w:szCs w:val="20"/>
        </w:rPr>
        <w:tab/>
      </w:r>
      <w:r w:rsidR="00460FCD">
        <w:rPr>
          <w:szCs w:val="20"/>
        </w:rPr>
        <w:tab/>
      </w:r>
      <w:r w:rsidR="00460FCD">
        <w:rPr>
          <w:szCs w:val="20"/>
        </w:rPr>
        <w:tab/>
      </w:r>
      <w:r w:rsidR="00460FCD">
        <w:rPr>
          <w:szCs w:val="20"/>
        </w:rPr>
        <w:tab/>
        <w:t>Page 32</w:t>
      </w:r>
    </w:p>
    <w:p w14:paraId="62A2636F" w14:textId="5D0C013B" w:rsidR="0074029A" w:rsidRPr="00833951" w:rsidRDefault="00460FCD" w:rsidP="0074029A">
      <w:pPr>
        <w:rPr>
          <w:szCs w:val="20"/>
        </w:rPr>
      </w:pPr>
      <w:r>
        <w:rPr>
          <w:szCs w:val="20"/>
        </w:rPr>
        <w:t xml:space="preserve">Appendix 3 – </w:t>
      </w:r>
      <w:r w:rsidR="000C31FE" w:rsidRPr="00833951">
        <w:rPr>
          <w:szCs w:val="20"/>
        </w:rPr>
        <w:t>Exploitation</w:t>
      </w:r>
      <w:r>
        <w:rPr>
          <w:szCs w:val="20"/>
        </w:rPr>
        <w:t xml:space="preserve"> (incl CSE &amp; CCE)</w:t>
      </w:r>
      <w:r>
        <w:rPr>
          <w:szCs w:val="20"/>
        </w:rPr>
        <w:tab/>
      </w:r>
      <w:r>
        <w:rPr>
          <w:szCs w:val="20"/>
        </w:rPr>
        <w:tab/>
      </w:r>
      <w:r>
        <w:rPr>
          <w:szCs w:val="20"/>
        </w:rPr>
        <w:tab/>
      </w:r>
      <w:r>
        <w:rPr>
          <w:szCs w:val="20"/>
        </w:rPr>
        <w:tab/>
      </w:r>
      <w:r>
        <w:rPr>
          <w:szCs w:val="20"/>
        </w:rPr>
        <w:tab/>
        <w:t>Page 34</w:t>
      </w:r>
    </w:p>
    <w:p w14:paraId="0ACD75CA" w14:textId="5174156F" w:rsidR="0074029A" w:rsidRPr="00833951" w:rsidRDefault="0074029A" w:rsidP="0074029A">
      <w:pPr>
        <w:rPr>
          <w:szCs w:val="20"/>
        </w:rPr>
      </w:pPr>
      <w:r w:rsidRPr="00833951">
        <w:rPr>
          <w:szCs w:val="20"/>
        </w:rPr>
        <w:t>Appendix 4 – Female</w:t>
      </w:r>
      <w:r w:rsidR="00460FCD">
        <w:rPr>
          <w:szCs w:val="20"/>
        </w:rPr>
        <w:t xml:space="preserve"> Genital Mutilation</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36</w:t>
      </w:r>
    </w:p>
    <w:p w14:paraId="072C7F68" w14:textId="26905AA4" w:rsidR="0074029A" w:rsidRPr="00833951" w:rsidRDefault="0074029A" w:rsidP="0074029A">
      <w:pPr>
        <w:rPr>
          <w:szCs w:val="20"/>
        </w:rPr>
      </w:pPr>
      <w:r w:rsidRPr="00833951">
        <w:rPr>
          <w:szCs w:val="20"/>
        </w:rPr>
        <w:t xml:space="preserve">Appendix </w:t>
      </w:r>
      <w:r w:rsidR="005A2183" w:rsidRPr="00833951">
        <w:rPr>
          <w:szCs w:val="20"/>
        </w:rPr>
        <w:t>5</w:t>
      </w:r>
      <w:r w:rsidR="00460FCD">
        <w:rPr>
          <w:szCs w:val="20"/>
        </w:rPr>
        <w:t xml:space="preserve"> – Domestic Abuse (incl Operation Encompass)</w:t>
      </w:r>
      <w:r w:rsidR="00460FCD">
        <w:rPr>
          <w:szCs w:val="20"/>
        </w:rPr>
        <w:tab/>
      </w:r>
      <w:r w:rsidR="00460FCD">
        <w:rPr>
          <w:szCs w:val="20"/>
        </w:rPr>
        <w:tab/>
      </w:r>
      <w:r w:rsidR="00460FCD">
        <w:rPr>
          <w:szCs w:val="20"/>
        </w:rPr>
        <w:tab/>
        <w:t>Page 38</w:t>
      </w:r>
    </w:p>
    <w:p w14:paraId="51207506" w14:textId="0C3866E6" w:rsidR="0074029A" w:rsidRPr="00833951" w:rsidRDefault="0074029A" w:rsidP="0074029A">
      <w:pPr>
        <w:rPr>
          <w:szCs w:val="20"/>
        </w:rPr>
      </w:pPr>
      <w:r w:rsidRPr="00833951">
        <w:rPr>
          <w:szCs w:val="20"/>
        </w:rPr>
        <w:t xml:space="preserve">Appendix 6 – </w:t>
      </w:r>
      <w:r w:rsidR="00460FCD">
        <w:rPr>
          <w:szCs w:val="20"/>
        </w:rPr>
        <w:t>Indicators of vulnerability to Radicalisation</w:t>
      </w:r>
      <w:r w:rsidR="00460FCD">
        <w:rPr>
          <w:szCs w:val="20"/>
        </w:rPr>
        <w:tab/>
      </w:r>
      <w:r w:rsidR="00460FCD">
        <w:rPr>
          <w:szCs w:val="20"/>
        </w:rPr>
        <w:tab/>
      </w:r>
      <w:r w:rsidR="00460FCD">
        <w:rPr>
          <w:szCs w:val="20"/>
        </w:rPr>
        <w:tab/>
      </w:r>
      <w:r w:rsidR="00460FCD">
        <w:rPr>
          <w:szCs w:val="20"/>
        </w:rPr>
        <w:tab/>
        <w:t>Page 39</w:t>
      </w:r>
    </w:p>
    <w:p w14:paraId="65364284" w14:textId="4563A553" w:rsidR="0074029A" w:rsidRPr="00833951" w:rsidRDefault="0074029A" w:rsidP="0074029A">
      <w:pPr>
        <w:rPr>
          <w:szCs w:val="20"/>
        </w:rPr>
      </w:pPr>
      <w:r w:rsidRPr="00833951">
        <w:rPr>
          <w:szCs w:val="20"/>
        </w:rPr>
        <w:t>Appendix 7 – What to do if you have an online safety concern</w:t>
      </w:r>
      <w:r w:rsidRPr="00833951">
        <w:rPr>
          <w:szCs w:val="20"/>
        </w:rPr>
        <w:tab/>
      </w:r>
      <w:r w:rsidRPr="00833951">
        <w:rPr>
          <w:szCs w:val="20"/>
        </w:rPr>
        <w:tab/>
      </w:r>
      <w:r w:rsidR="0002212B" w:rsidRPr="00833951">
        <w:rPr>
          <w:szCs w:val="20"/>
        </w:rPr>
        <w:tab/>
      </w:r>
      <w:r w:rsidR="00460FCD">
        <w:rPr>
          <w:szCs w:val="20"/>
        </w:rPr>
        <w:t>Page 41</w:t>
      </w:r>
    </w:p>
    <w:p w14:paraId="4F88D33A" w14:textId="77777777" w:rsidR="00BF0325" w:rsidRDefault="0002212B" w:rsidP="0074029A">
      <w:pPr>
        <w:rPr>
          <w:szCs w:val="20"/>
        </w:rPr>
      </w:pPr>
      <w:r w:rsidRPr="00833951">
        <w:rPr>
          <w:szCs w:val="20"/>
        </w:rPr>
        <w:t>Appendix 8 – Resources</w:t>
      </w:r>
      <w:r w:rsidRPr="00833951">
        <w:rPr>
          <w:szCs w:val="20"/>
        </w:rPr>
        <w:tab/>
      </w:r>
    </w:p>
    <w:p w14:paraId="6DA2ABE6" w14:textId="550E8397" w:rsidR="0074029A" w:rsidRPr="00833951" w:rsidRDefault="00BF0325" w:rsidP="0074029A">
      <w:pPr>
        <w:rPr>
          <w:szCs w:val="20"/>
        </w:rPr>
      </w:pPr>
      <w:r>
        <w:rPr>
          <w:szCs w:val="20"/>
        </w:rPr>
        <w:t>Appendix</w:t>
      </w:r>
      <w:r w:rsidR="00CB712D">
        <w:rPr>
          <w:szCs w:val="20"/>
        </w:rPr>
        <w:t xml:space="preserve"> 9</w:t>
      </w:r>
      <w:r>
        <w:rPr>
          <w:szCs w:val="20"/>
        </w:rPr>
        <w:t xml:space="preserve"> – COVID 19 additional information</w:t>
      </w:r>
      <w:r w:rsidR="00CB712D">
        <w:rPr>
          <w:szCs w:val="20"/>
        </w:rPr>
        <w:tab/>
      </w:r>
      <w:r w:rsidR="00CB712D">
        <w:rPr>
          <w:szCs w:val="20"/>
        </w:rPr>
        <w:tab/>
      </w:r>
      <w:r w:rsidR="00CB712D">
        <w:rPr>
          <w:szCs w:val="20"/>
        </w:rPr>
        <w:tab/>
      </w:r>
      <w:r w:rsidR="00CB712D">
        <w:rPr>
          <w:szCs w:val="20"/>
        </w:rPr>
        <w:tab/>
      </w:r>
      <w:r w:rsidR="00CB712D">
        <w:rPr>
          <w:szCs w:val="20"/>
        </w:rPr>
        <w:tab/>
      </w:r>
      <w:r w:rsidR="00460FCD">
        <w:rPr>
          <w:szCs w:val="20"/>
        </w:rPr>
        <w:t>Page 42</w:t>
      </w:r>
    </w:p>
    <w:p w14:paraId="162A12FA" w14:textId="34A97095" w:rsidR="00D616F1" w:rsidRDefault="0074029A" w:rsidP="00D616F1">
      <w:pPr>
        <w:rPr>
          <w:szCs w:val="20"/>
        </w:rPr>
      </w:pPr>
      <w:r w:rsidRPr="00833951">
        <w:rPr>
          <w:szCs w:val="20"/>
        </w:rPr>
        <w:t>Appendix</w:t>
      </w:r>
      <w:r w:rsidR="00BF0325">
        <w:rPr>
          <w:szCs w:val="20"/>
        </w:rPr>
        <w:t xml:space="preserve"> </w:t>
      </w:r>
      <w:r w:rsidR="00460FCD">
        <w:rPr>
          <w:szCs w:val="20"/>
        </w:rPr>
        <w:t xml:space="preserve"> </w:t>
      </w:r>
      <w:r w:rsidR="00CB712D">
        <w:rPr>
          <w:szCs w:val="20"/>
        </w:rPr>
        <w:t>10 – MASH contacts</w:t>
      </w:r>
      <w:r w:rsidR="00CB712D">
        <w:rPr>
          <w:szCs w:val="20"/>
        </w:rPr>
        <w:tab/>
      </w:r>
      <w:r w:rsidR="00CB712D">
        <w:rPr>
          <w:szCs w:val="20"/>
        </w:rPr>
        <w:tab/>
      </w:r>
      <w:r w:rsidR="00CB712D">
        <w:rPr>
          <w:szCs w:val="20"/>
        </w:rPr>
        <w:tab/>
      </w:r>
      <w:r w:rsidR="00CB712D">
        <w:rPr>
          <w:szCs w:val="20"/>
        </w:rPr>
        <w:tab/>
      </w:r>
      <w:r w:rsidR="00CB712D">
        <w:rPr>
          <w:szCs w:val="20"/>
        </w:rPr>
        <w:tab/>
      </w:r>
      <w:r w:rsidR="00CB712D">
        <w:rPr>
          <w:szCs w:val="20"/>
        </w:rPr>
        <w:tab/>
      </w:r>
      <w:r w:rsidR="00CB712D">
        <w:rPr>
          <w:szCs w:val="20"/>
        </w:rPr>
        <w:tab/>
        <w:t>Page 50</w:t>
      </w:r>
    </w:p>
    <w:p w14:paraId="086AA88A" w14:textId="77777777" w:rsidR="00D616F1" w:rsidRDefault="00D616F1" w:rsidP="00D616F1">
      <w:pPr>
        <w:rPr>
          <w:szCs w:val="20"/>
        </w:rPr>
      </w:pPr>
    </w:p>
    <w:p w14:paraId="168F5D2C" w14:textId="77777777" w:rsidR="00D616F1" w:rsidRDefault="00D616F1" w:rsidP="00D616F1">
      <w:pPr>
        <w:rPr>
          <w:szCs w:val="20"/>
        </w:rPr>
      </w:pPr>
    </w:p>
    <w:p w14:paraId="19F1C709" w14:textId="77777777" w:rsidR="00D616F1" w:rsidRDefault="00D616F1" w:rsidP="00D616F1">
      <w:pPr>
        <w:rPr>
          <w:szCs w:val="20"/>
        </w:rPr>
      </w:pPr>
    </w:p>
    <w:p w14:paraId="48E62F40" w14:textId="77777777" w:rsidR="00D616F1" w:rsidRDefault="00D616F1" w:rsidP="00D616F1">
      <w:pPr>
        <w:rPr>
          <w:szCs w:val="20"/>
        </w:rPr>
      </w:pPr>
    </w:p>
    <w:p w14:paraId="27ED6B2F" w14:textId="2C6DC810" w:rsidR="00D616F1" w:rsidRDefault="003815B0" w:rsidP="003815B0">
      <w:pPr>
        <w:tabs>
          <w:tab w:val="left" w:pos="3015"/>
        </w:tabs>
        <w:rPr>
          <w:szCs w:val="20"/>
        </w:rPr>
      </w:pPr>
      <w:r>
        <w:rPr>
          <w:szCs w:val="20"/>
        </w:rPr>
        <w:tab/>
      </w:r>
    </w:p>
    <w:p w14:paraId="4276D734" w14:textId="77777777" w:rsidR="00D616F1" w:rsidRDefault="00D616F1" w:rsidP="00D616F1">
      <w:pPr>
        <w:rPr>
          <w:szCs w:val="20"/>
        </w:rPr>
      </w:pPr>
    </w:p>
    <w:p w14:paraId="7B4DDA57" w14:textId="77777777" w:rsidR="00D616F1" w:rsidRDefault="00D616F1" w:rsidP="00D616F1">
      <w:pPr>
        <w:rPr>
          <w:szCs w:val="20"/>
        </w:rPr>
      </w:pPr>
    </w:p>
    <w:p w14:paraId="547D4A9E" w14:textId="77777777" w:rsidR="00D616F1" w:rsidRDefault="00D616F1" w:rsidP="00D616F1">
      <w:pPr>
        <w:rPr>
          <w:szCs w:val="20"/>
        </w:rPr>
      </w:pPr>
    </w:p>
    <w:p w14:paraId="3AE07599" w14:textId="77777777" w:rsidR="00D616F1" w:rsidRDefault="00D616F1" w:rsidP="00D616F1">
      <w:pPr>
        <w:rPr>
          <w:szCs w:val="20"/>
        </w:rPr>
      </w:pPr>
    </w:p>
    <w:p w14:paraId="24DBCAE6" w14:textId="77777777" w:rsidR="00D616F1" w:rsidRDefault="00D616F1" w:rsidP="00D616F1">
      <w:pPr>
        <w:rPr>
          <w:szCs w:val="20"/>
        </w:rPr>
      </w:pPr>
    </w:p>
    <w:p w14:paraId="63A45EB7" w14:textId="77777777" w:rsidR="00D616F1" w:rsidRDefault="00D616F1" w:rsidP="00D616F1">
      <w:pPr>
        <w:rPr>
          <w:szCs w:val="20"/>
        </w:rPr>
      </w:pPr>
    </w:p>
    <w:p w14:paraId="5D7B584D" w14:textId="77777777" w:rsidR="00D616F1" w:rsidRDefault="00D616F1" w:rsidP="00D616F1">
      <w:pPr>
        <w:rPr>
          <w:szCs w:val="20"/>
        </w:rPr>
      </w:pPr>
    </w:p>
    <w:p w14:paraId="4A4F2100" w14:textId="77777777" w:rsidR="00D616F1" w:rsidRDefault="00D616F1" w:rsidP="00D616F1">
      <w:pPr>
        <w:rPr>
          <w:szCs w:val="20"/>
        </w:rPr>
      </w:pPr>
    </w:p>
    <w:p w14:paraId="0FBA40B9" w14:textId="77777777" w:rsidR="00D616F1" w:rsidRDefault="00D616F1" w:rsidP="00D616F1">
      <w:pPr>
        <w:rPr>
          <w:szCs w:val="20"/>
        </w:rPr>
      </w:pPr>
    </w:p>
    <w:p w14:paraId="0AA0FE87" w14:textId="3883C24A" w:rsidR="00D616F1" w:rsidRDefault="00D616F1" w:rsidP="00D616F1">
      <w:pPr>
        <w:jc w:val="center"/>
        <w:rPr>
          <w:szCs w:val="20"/>
        </w:rPr>
      </w:pPr>
    </w:p>
    <w:p w14:paraId="31C15D03" w14:textId="6FF7428C" w:rsidR="00D616F1" w:rsidRDefault="00D616F1" w:rsidP="00D616F1">
      <w:pPr>
        <w:jc w:val="center"/>
        <w:rPr>
          <w:szCs w:val="20"/>
        </w:rPr>
      </w:pPr>
    </w:p>
    <w:p w14:paraId="7BC0E94B" w14:textId="77777777" w:rsidR="00D616F1" w:rsidRDefault="00D616F1" w:rsidP="00D616F1">
      <w:pPr>
        <w:jc w:val="center"/>
        <w:rPr>
          <w:szCs w:val="20"/>
        </w:rPr>
      </w:pPr>
    </w:p>
    <w:p w14:paraId="1DDB307F" w14:textId="05B44EA8" w:rsidR="00D616F1" w:rsidRPr="00D616F1" w:rsidRDefault="00D616F1" w:rsidP="00D616F1">
      <w:pPr>
        <w:jc w:val="center"/>
        <w:rPr>
          <w:szCs w:val="20"/>
        </w:rPr>
      </w:pPr>
      <w:r w:rsidRPr="00DE5AF0">
        <w:rPr>
          <w:rFonts w:cs="Arial"/>
          <w:szCs w:val="20"/>
        </w:rPr>
        <w:t xml:space="preserve">Summary of changes since </w:t>
      </w:r>
      <w:r>
        <w:rPr>
          <w:rFonts w:cs="Arial"/>
          <w:szCs w:val="20"/>
        </w:rPr>
        <w:t>September 2019</w:t>
      </w:r>
    </w:p>
    <w:tbl>
      <w:tblPr>
        <w:tblStyle w:val="TableGrid"/>
        <w:tblW w:w="0" w:type="auto"/>
        <w:tblLook w:val="04A0" w:firstRow="1" w:lastRow="0" w:firstColumn="1" w:lastColumn="0" w:noHBand="0" w:noVBand="1"/>
      </w:tblPr>
      <w:tblGrid>
        <w:gridCol w:w="2344"/>
        <w:gridCol w:w="6672"/>
      </w:tblGrid>
      <w:tr w:rsidR="00D616F1" w:rsidRPr="00DE5AF0" w14:paraId="061A3320" w14:textId="77777777" w:rsidTr="00D616F1">
        <w:tc>
          <w:tcPr>
            <w:tcW w:w="2344" w:type="dxa"/>
          </w:tcPr>
          <w:p w14:paraId="7CE046A8" w14:textId="77777777" w:rsidR="00D616F1" w:rsidRPr="00133D3E" w:rsidRDefault="00D616F1" w:rsidP="00D616F1">
            <w:pPr>
              <w:rPr>
                <w:rFonts w:cs="Arial"/>
                <w:szCs w:val="20"/>
                <w:highlight w:val="yellow"/>
              </w:rPr>
            </w:pPr>
            <w:r w:rsidRPr="00133D3E">
              <w:rPr>
                <w:rFonts w:cs="Arial"/>
                <w:szCs w:val="20"/>
              </w:rPr>
              <w:t>Title Page</w:t>
            </w:r>
          </w:p>
        </w:tc>
        <w:tc>
          <w:tcPr>
            <w:tcW w:w="6672" w:type="dxa"/>
          </w:tcPr>
          <w:p w14:paraId="4303A905" w14:textId="77777777" w:rsidR="00D616F1" w:rsidRDefault="00D616F1" w:rsidP="00D616F1">
            <w:pPr>
              <w:rPr>
                <w:rFonts w:cs="Arial"/>
                <w:szCs w:val="20"/>
              </w:rPr>
            </w:pPr>
            <w:r>
              <w:rPr>
                <w:rFonts w:cs="Arial"/>
                <w:szCs w:val="20"/>
              </w:rPr>
              <w:t>The word ‘model’ removed from title</w:t>
            </w:r>
            <w:r w:rsidRPr="00133D3E">
              <w:rPr>
                <w:rFonts w:cs="Arial"/>
                <w:szCs w:val="20"/>
              </w:rPr>
              <w:t xml:space="preserve"> </w:t>
            </w:r>
          </w:p>
          <w:p w14:paraId="7E7806BF" w14:textId="77777777" w:rsidR="00D616F1" w:rsidRDefault="00D616F1" w:rsidP="00D616F1">
            <w:pPr>
              <w:rPr>
                <w:rFonts w:cs="Arial"/>
                <w:szCs w:val="20"/>
              </w:rPr>
            </w:pPr>
            <w:r w:rsidRPr="00133D3E">
              <w:rPr>
                <w:rFonts w:cs="Arial"/>
                <w:szCs w:val="20"/>
              </w:rPr>
              <w:t>Covid 19 statement added</w:t>
            </w:r>
            <w:r>
              <w:rPr>
                <w:rFonts w:cs="Arial"/>
                <w:szCs w:val="20"/>
              </w:rPr>
              <w:t xml:space="preserve"> from Keeping Children Safe in Education 2020</w:t>
            </w:r>
          </w:p>
          <w:p w14:paraId="5DA7B6BC" w14:textId="0AA31025" w:rsidR="00D616F1" w:rsidRPr="00A15E8D" w:rsidRDefault="00D616F1" w:rsidP="00D616F1">
            <w:pPr>
              <w:rPr>
                <w:rFonts w:cs="Arial"/>
                <w:szCs w:val="20"/>
              </w:rPr>
            </w:pPr>
            <w:r>
              <w:rPr>
                <w:rFonts w:cs="Arial"/>
                <w:szCs w:val="20"/>
              </w:rPr>
              <w:t xml:space="preserve">School statement added re: </w:t>
            </w:r>
            <w:r w:rsidR="00E61B74">
              <w:rPr>
                <w:rFonts w:cs="Arial"/>
                <w:szCs w:val="20"/>
              </w:rPr>
              <w:t xml:space="preserve">possible </w:t>
            </w:r>
            <w:r>
              <w:rPr>
                <w:rFonts w:cs="Arial"/>
                <w:szCs w:val="20"/>
              </w:rPr>
              <w:t xml:space="preserve">Covid 19 appendix to the Child Protection and Safeguarding Policy </w:t>
            </w:r>
            <w:r w:rsidR="00E61B74">
              <w:rPr>
                <w:rFonts w:cs="Arial"/>
                <w:szCs w:val="20"/>
              </w:rPr>
              <w:t>in the future</w:t>
            </w:r>
          </w:p>
        </w:tc>
      </w:tr>
      <w:tr w:rsidR="00D616F1" w:rsidRPr="00DE5AF0" w14:paraId="6162F0D6" w14:textId="77777777" w:rsidTr="00D616F1">
        <w:tc>
          <w:tcPr>
            <w:tcW w:w="2344" w:type="dxa"/>
          </w:tcPr>
          <w:p w14:paraId="36280A86" w14:textId="77777777" w:rsidR="00D616F1" w:rsidRPr="00133D3E" w:rsidRDefault="00D616F1" w:rsidP="00D616F1">
            <w:pPr>
              <w:rPr>
                <w:rFonts w:cs="Arial"/>
                <w:szCs w:val="20"/>
              </w:rPr>
            </w:pPr>
            <w:r>
              <w:rPr>
                <w:rFonts w:cs="Arial"/>
                <w:szCs w:val="20"/>
              </w:rPr>
              <w:t>Contents</w:t>
            </w:r>
          </w:p>
        </w:tc>
        <w:tc>
          <w:tcPr>
            <w:tcW w:w="6672" w:type="dxa"/>
          </w:tcPr>
          <w:p w14:paraId="39287D7D" w14:textId="77777777" w:rsidR="00D616F1" w:rsidRDefault="00D616F1" w:rsidP="00D616F1">
            <w:pPr>
              <w:rPr>
                <w:rFonts w:cs="Arial"/>
                <w:szCs w:val="20"/>
              </w:rPr>
            </w:pPr>
            <w:r>
              <w:rPr>
                <w:rFonts w:cs="Arial"/>
                <w:szCs w:val="20"/>
              </w:rPr>
              <w:t xml:space="preserve">Contents list amended is response to changes made in policy </w:t>
            </w:r>
          </w:p>
        </w:tc>
      </w:tr>
      <w:tr w:rsidR="00D616F1" w:rsidRPr="00DE5AF0" w14:paraId="4F1DFCDD" w14:textId="77777777" w:rsidTr="00D616F1">
        <w:tc>
          <w:tcPr>
            <w:tcW w:w="2344" w:type="dxa"/>
          </w:tcPr>
          <w:p w14:paraId="2BBE2613" w14:textId="3991CA76" w:rsidR="00D616F1" w:rsidRDefault="00E61B74" w:rsidP="00D616F1">
            <w:pPr>
              <w:rPr>
                <w:rFonts w:cs="Arial"/>
                <w:szCs w:val="20"/>
              </w:rPr>
            </w:pPr>
            <w:r>
              <w:rPr>
                <w:rFonts w:cs="Arial"/>
                <w:szCs w:val="20"/>
              </w:rPr>
              <w:t>Safeguarding Statement p6</w:t>
            </w:r>
          </w:p>
          <w:p w14:paraId="38C762B2" w14:textId="77777777" w:rsidR="00D616F1" w:rsidRDefault="00D616F1" w:rsidP="00D616F1">
            <w:pPr>
              <w:rPr>
                <w:rFonts w:cs="Arial"/>
                <w:szCs w:val="20"/>
              </w:rPr>
            </w:pPr>
          </w:p>
          <w:p w14:paraId="54221E8E" w14:textId="77777777" w:rsidR="00D616F1" w:rsidRDefault="00D616F1" w:rsidP="00D616F1">
            <w:pPr>
              <w:rPr>
                <w:rFonts w:cs="Arial"/>
                <w:szCs w:val="20"/>
              </w:rPr>
            </w:pPr>
          </w:p>
          <w:p w14:paraId="3BFB09E6" w14:textId="6CDF462E" w:rsidR="00D616F1" w:rsidRPr="00133D3E" w:rsidRDefault="00E61B74" w:rsidP="00D616F1">
            <w:pPr>
              <w:rPr>
                <w:rFonts w:cs="Arial"/>
                <w:szCs w:val="20"/>
              </w:rPr>
            </w:pPr>
            <w:r>
              <w:rPr>
                <w:rFonts w:cs="Arial"/>
                <w:szCs w:val="20"/>
              </w:rPr>
              <w:t>Key Personnel p6</w:t>
            </w:r>
          </w:p>
        </w:tc>
        <w:tc>
          <w:tcPr>
            <w:tcW w:w="6672" w:type="dxa"/>
          </w:tcPr>
          <w:p w14:paraId="28B78E01" w14:textId="77777777" w:rsidR="00D616F1" w:rsidRDefault="00D616F1" w:rsidP="00D616F1">
            <w:pPr>
              <w:rPr>
                <w:rFonts w:cs="Arial"/>
                <w:szCs w:val="20"/>
              </w:rPr>
            </w:pPr>
            <w:r>
              <w:rPr>
                <w:rFonts w:cs="Arial"/>
                <w:szCs w:val="20"/>
              </w:rPr>
              <w:t>The word ‘model’ removed from the title</w:t>
            </w:r>
          </w:p>
          <w:p w14:paraId="24CF80DA" w14:textId="0095970A" w:rsidR="00D616F1" w:rsidRDefault="00D616F1" w:rsidP="00D616F1">
            <w:pPr>
              <w:rPr>
                <w:szCs w:val="20"/>
              </w:rPr>
            </w:pPr>
            <w:r>
              <w:rPr>
                <w:rFonts w:cs="Arial"/>
                <w:szCs w:val="20"/>
              </w:rPr>
              <w:t>Sentence added in safeguarding statement:</w:t>
            </w:r>
            <w:r>
              <w:rPr>
                <w:szCs w:val="20"/>
              </w:rPr>
              <w:t xml:space="preserve"> ‘The Child Protection and Safeguarding policy underpins and guides </w:t>
            </w:r>
            <w:r w:rsidR="004A271B" w:rsidRPr="004A271B">
              <w:rPr>
                <w:szCs w:val="20"/>
              </w:rPr>
              <w:t>The Grove</w:t>
            </w:r>
            <w:r w:rsidRPr="004A271B">
              <w:rPr>
                <w:szCs w:val="20"/>
              </w:rPr>
              <w:t xml:space="preserve"> school’s </w:t>
            </w:r>
            <w:r>
              <w:rPr>
                <w:szCs w:val="20"/>
              </w:rPr>
              <w:t>procedures and protocols to ensure its pupils and staff are safe.’</w:t>
            </w:r>
            <w:bookmarkStart w:id="0" w:name="_GoBack"/>
            <w:bookmarkEnd w:id="0"/>
          </w:p>
          <w:p w14:paraId="478EDF6C" w14:textId="77777777" w:rsidR="00D616F1" w:rsidRPr="00133D3E" w:rsidRDefault="00D616F1" w:rsidP="00D616F1">
            <w:pPr>
              <w:rPr>
                <w:rFonts w:cs="Arial"/>
                <w:szCs w:val="20"/>
              </w:rPr>
            </w:pPr>
            <w:r>
              <w:rPr>
                <w:szCs w:val="20"/>
              </w:rPr>
              <w:t>Key personnel details converted to a table format</w:t>
            </w:r>
          </w:p>
        </w:tc>
      </w:tr>
      <w:tr w:rsidR="00D616F1" w:rsidRPr="00DE5AF0" w14:paraId="610D074D" w14:textId="77777777" w:rsidTr="00D616F1">
        <w:tc>
          <w:tcPr>
            <w:tcW w:w="2344" w:type="dxa"/>
          </w:tcPr>
          <w:p w14:paraId="4C7A80D4" w14:textId="03677D9C" w:rsidR="00D616F1" w:rsidRDefault="00E61B74" w:rsidP="00D616F1">
            <w:pPr>
              <w:rPr>
                <w:rFonts w:cs="Arial"/>
                <w:szCs w:val="20"/>
              </w:rPr>
            </w:pPr>
            <w:r>
              <w:rPr>
                <w:rFonts w:cs="Arial"/>
                <w:szCs w:val="20"/>
              </w:rPr>
              <w:t>Terminology p7</w:t>
            </w:r>
          </w:p>
        </w:tc>
        <w:tc>
          <w:tcPr>
            <w:tcW w:w="6672" w:type="dxa"/>
          </w:tcPr>
          <w:p w14:paraId="12AD16FE" w14:textId="77777777" w:rsidR="00D616F1" w:rsidRDefault="00D616F1" w:rsidP="00D616F1">
            <w:pPr>
              <w:rPr>
                <w:rFonts w:cs="Arial"/>
                <w:szCs w:val="20"/>
              </w:rPr>
            </w:pPr>
            <w:r>
              <w:rPr>
                <w:rFonts w:cs="Arial"/>
                <w:szCs w:val="20"/>
              </w:rPr>
              <w:t>Terminology: added ‘and LA corporate parents’</w:t>
            </w:r>
          </w:p>
          <w:p w14:paraId="1557B6D0" w14:textId="77777777" w:rsidR="00D616F1" w:rsidRDefault="00D616F1" w:rsidP="00D616F1">
            <w:pPr>
              <w:rPr>
                <w:rFonts w:cs="Arial"/>
                <w:szCs w:val="20"/>
              </w:rPr>
            </w:pPr>
            <w:r>
              <w:rPr>
                <w:rFonts w:cs="Arial"/>
                <w:szCs w:val="20"/>
              </w:rPr>
              <w:t>2nd bullet point added ‘mental and physical’</w:t>
            </w:r>
          </w:p>
        </w:tc>
      </w:tr>
      <w:tr w:rsidR="00D616F1" w:rsidRPr="00DE5AF0" w14:paraId="38112B6A" w14:textId="77777777" w:rsidTr="00D616F1">
        <w:tc>
          <w:tcPr>
            <w:tcW w:w="2344" w:type="dxa"/>
          </w:tcPr>
          <w:p w14:paraId="4BDE0896" w14:textId="77777777" w:rsidR="00D616F1" w:rsidRDefault="00D616F1" w:rsidP="00D616F1">
            <w:pPr>
              <w:rPr>
                <w:rFonts w:cs="Arial"/>
                <w:szCs w:val="20"/>
              </w:rPr>
            </w:pPr>
            <w:r>
              <w:rPr>
                <w:rFonts w:cs="Arial"/>
                <w:szCs w:val="20"/>
              </w:rPr>
              <w:t>Para 1</w:t>
            </w:r>
          </w:p>
          <w:p w14:paraId="1FFC46C0" w14:textId="77777777" w:rsidR="00D616F1" w:rsidRDefault="00D616F1" w:rsidP="00D616F1">
            <w:pPr>
              <w:rPr>
                <w:rFonts w:cs="Arial"/>
                <w:szCs w:val="20"/>
              </w:rPr>
            </w:pPr>
            <w:r>
              <w:rPr>
                <w:rFonts w:cs="Arial"/>
                <w:szCs w:val="20"/>
              </w:rPr>
              <w:t>Introduction</w:t>
            </w:r>
          </w:p>
        </w:tc>
        <w:tc>
          <w:tcPr>
            <w:tcW w:w="6672" w:type="dxa"/>
          </w:tcPr>
          <w:p w14:paraId="2C32E893" w14:textId="1A570689" w:rsidR="00D616F1" w:rsidRDefault="00D616F1" w:rsidP="00D616F1">
            <w:pPr>
              <w:rPr>
                <w:rFonts w:cs="Arial"/>
                <w:szCs w:val="20"/>
              </w:rPr>
            </w:pPr>
            <w:r>
              <w:rPr>
                <w:rFonts w:cs="Arial"/>
                <w:szCs w:val="20"/>
              </w:rPr>
              <w:t>7</w:t>
            </w:r>
            <w:r w:rsidRPr="00133D3E">
              <w:rPr>
                <w:rFonts w:cs="Arial"/>
                <w:szCs w:val="20"/>
                <w:vertAlign w:val="superscript"/>
              </w:rPr>
              <w:t>th</w:t>
            </w:r>
            <w:r>
              <w:rPr>
                <w:rFonts w:cs="Arial"/>
                <w:szCs w:val="20"/>
              </w:rPr>
              <w:t xml:space="preserve"> bullet point to read Keeping Children Safe in Education 2020</w:t>
            </w:r>
          </w:p>
        </w:tc>
      </w:tr>
      <w:tr w:rsidR="00D616F1" w:rsidRPr="00DE5AF0" w14:paraId="24E75218" w14:textId="77777777" w:rsidTr="00D616F1">
        <w:tc>
          <w:tcPr>
            <w:tcW w:w="2344" w:type="dxa"/>
          </w:tcPr>
          <w:p w14:paraId="05BB5D73" w14:textId="77777777" w:rsidR="00D616F1" w:rsidRDefault="00D616F1" w:rsidP="00D616F1">
            <w:pPr>
              <w:rPr>
                <w:rFonts w:cs="Arial"/>
                <w:szCs w:val="20"/>
              </w:rPr>
            </w:pPr>
            <w:r>
              <w:rPr>
                <w:rFonts w:cs="Arial"/>
                <w:szCs w:val="20"/>
              </w:rPr>
              <w:t>Para 2</w:t>
            </w:r>
          </w:p>
          <w:p w14:paraId="7FFCB361" w14:textId="77777777" w:rsidR="00D616F1" w:rsidRDefault="00D616F1" w:rsidP="00D616F1">
            <w:pPr>
              <w:rPr>
                <w:rFonts w:cs="Arial"/>
                <w:szCs w:val="20"/>
              </w:rPr>
            </w:pPr>
            <w:r>
              <w:rPr>
                <w:rFonts w:cs="Arial"/>
                <w:szCs w:val="20"/>
              </w:rPr>
              <w:t>Policy Principles</w:t>
            </w:r>
          </w:p>
        </w:tc>
        <w:tc>
          <w:tcPr>
            <w:tcW w:w="6672" w:type="dxa"/>
          </w:tcPr>
          <w:p w14:paraId="1C7A8FB2" w14:textId="77777777" w:rsidR="00D616F1" w:rsidRDefault="00D616F1" w:rsidP="00D616F1">
            <w:pPr>
              <w:rPr>
                <w:rFonts w:cs="Arial"/>
                <w:szCs w:val="20"/>
              </w:rPr>
            </w:pPr>
            <w:r>
              <w:rPr>
                <w:rFonts w:cs="Arial"/>
                <w:szCs w:val="20"/>
              </w:rPr>
              <w:t>3</w:t>
            </w:r>
            <w:r w:rsidRPr="00133D3E">
              <w:rPr>
                <w:rFonts w:cs="Arial"/>
                <w:szCs w:val="20"/>
                <w:vertAlign w:val="superscript"/>
              </w:rPr>
              <w:t>rd</w:t>
            </w:r>
            <w:r>
              <w:rPr>
                <w:rFonts w:cs="Arial"/>
                <w:szCs w:val="20"/>
              </w:rPr>
              <w:t xml:space="preserve"> bullet point added ‘mental wellbeing’</w:t>
            </w:r>
          </w:p>
        </w:tc>
      </w:tr>
      <w:tr w:rsidR="00D616F1" w:rsidRPr="00DE5AF0" w14:paraId="7D47CFF0" w14:textId="77777777" w:rsidTr="00D616F1">
        <w:tc>
          <w:tcPr>
            <w:tcW w:w="2344" w:type="dxa"/>
          </w:tcPr>
          <w:p w14:paraId="59451F8F" w14:textId="77777777" w:rsidR="00D616F1" w:rsidRDefault="00D616F1" w:rsidP="00D616F1">
            <w:pPr>
              <w:rPr>
                <w:rFonts w:cs="Arial"/>
                <w:szCs w:val="20"/>
              </w:rPr>
            </w:pPr>
            <w:r>
              <w:rPr>
                <w:rFonts w:cs="Arial"/>
                <w:szCs w:val="20"/>
              </w:rPr>
              <w:t>Para 4</w:t>
            </w:r>
          </w:p>
          <w:p w14:paraId="4BD89DAB" w14:textId="77777777" w:rsidR="00D616F1" w:rsidRPr="007200B2" w:rsidRDefault="00D616F1" w:rsidP="00D616F1">
            <w:pPr>
              <w:rPr>
                <w:rFonts w:cs="Arial"/>
                <w:szCs w:val="20"/>
              </w:rPr>
            </w:pPr>
            <w:r>
              <w:rPr>
                <w:rFonts w:cs="Arial"/>
                <w:szCs w:val="20"/>
              </w:rPr>
              <w:t>Values</w:t>
            </w:r>
          </w:p>
        </w:tc>
        <w:tc>
          <w:tcPr>
            <w:tcW w:w="6672" w:type="dxa"/>
          </w:tcPr>
          <w:p w14:paraId="50259877" w14:textId="77777777" w:rsidR="00D616F1" w:rsidRDefault="00D616F1" w:rsidP="00D616F1">
            <w:pPr>
              <w:rPr>
                <w:rFonts w:cs="Arial"/>
                <w:szCs w:val="20"/>
              </w:rPr>
            </w:pPr>
            <w:r>
              <w:rPr>
                <w:rFonts w:cs="Arial"/>
                <w:szCs w:val="20"/>
              </w:rPr>
              <w:t>Supporting children</w:t>
            </w:r>
          </w:p>
          <w:p w14:paraId="4D56E3EC" w14:textId="77777777" w:rsidR="00D616F1" w:rsidRDefault="00D616F1" w:rsidP="00D616F1">
            <w:pPr>
              <w:rPr>
                <w:rFonts w:cs="Arial"/>
                <w:szCs w:val="20"/>
              </w:rPr>
            </w:pPr>
            <w:r w:rsidRPr="007200B2">
              <w:rPr>
                <w:rFonts w:cs="Arial"/>
                <w:szCs w:val="20"/>
              </w:rPr>
              <w:t>3</w:t>
            </w:r>
            <w:r w:rsidRPr="007200B2">
              <w:rPr>
                <w:rFonts w:cs="Arial"/>
                <w:szCs w:val="20"/>
                <w:vertAlign w:val="superscript"/>
              </w:rPr>
              <w:t>rd</w:t>
            </w:r>
            <w:r w:rsidRPr="007200B2">
              <w:rPr>
                <w:rFonts w:cs="Arial"/>
                <w:szCs w:val="20"/>
              </w:rPr>
              <w:t xml:space="preserve"> bullet point to include </w:t>
            </w:r>
            <w:r>
              <w:rPr>
                <w:rFonts w:cs="Arial"/>
                <w:szCs w:val="20"/>
              </w:rPr>
              <w:t>‘</w:t>
            </w:r>
            <w:r w:rsidRPr="007200B2">
              <w:rPr>
                <w:rFonts w:cs="Arial"/>
                <w:szCs w:val="20"/>
              </w:rPr>
              <w:t>exhibiting signs of mental health problems</w:t>
            </w:r>
            <w:r>
              <w:rPr>
                <w:rFonts w:cs="Arial"/>
                <w:szCs w:val="20"/>
              </w:rPr>
              <w:t>’</w:t>
            </w:r>
          </w:p>
          <w:p w14:paraId="1972B4A5" w14:textId="77777777" w:rsidR="00D616F1" w:rsidRDefault="00D616F1" w:rsidP="00D616F1">
            <w:pPr>
              <w:rPr>
                <w:szCs w:val="20"/>
              </w:rPr>
            </w:pPr>
            <w:r w:rsidRPr="007200B2">
              <w:rPr>
                <w:rFonts w:cs="Arial"/>
                <w:szCs w:val="20"/>
              </w:rPr>
              <w:t xml:space="preserve">4th bullet point added </w:t>
            </w:r>
            <w:r>
              <w:rPr>
                <w:rFonts w:cs="Arial"/>
                <w:szCs w:val="20"/>
              </w:rPr>
              <w:t>‘</w:t>
            </w:r>
            <w:r w:rsidRPr="007200B2">
              <w:rPr>
                <w:szCs w:val="20"/>
              </w:rPr>
              <w:t>We understand the impact on a child’s mental health, behaviour and education when experiencing difficulties, abuse and/or neglect.</w:t>
            </w:r>
            <w:r>
              <w:rPr>
                <w:szCs w:val="20"/>
              </w:rPr>
              <w:t>’</w:t>
            </w:r>
          </w:p>
          <w:p w14:paraId="6088E499" w14:textId="77777777" w:rsidR="00D616F1" w:rsidRDefault="00D616F1" w:rsidP="00D616F1">
            <w:pPr>
              <w:rPr>
                <w:szCs w:val="20"/>
              </w:rPr>
            </w:pPr>
            <w:r>
              <w:rPr>
                <w:szCs w:val="20"/>
              </w:rPr>
              <w:t>Our school will support all children by:</w:t>
            </w:r>
          </w:p>
          <w:p w14:paraId="7EB6A66F" w14:textId="77777777" w:rsidR="00D616F1" w:rsidRDefault="00D616F1" w:rsidP="00D616F1">
            <w:pPr>
              <w:rPr>
                <w:szCs w:val="20"/>
              </w:rPr>
            </w:pPr>
            <w:r>
              <w:rPr>
                <w:szCs w:val="20"/>
              </w:rPr>
              <w:t>5</w:t>
            </w:r>
            <w:r w:rsidRPr="007200B2">
              <w:rPr>
                <w:szCs w:val="20"/>
                <w:vertAlign w:val="superscript"/>
              </w:rPr>
              <w:t>th</w:t>
            </w:r>
            <w:r>
              <w:rPr>
                <w:szCs w:val="20"/>
              </w:rPr>
              <w:t xml:space="preserve"> bullet point added ‘settings’</w:t>
            </w:r>
          </w:p>
          <w:p w14:paraId="401BDCE5" w14:textId="77777777" w:rsidR="00D616F1" w:rsidRDefault="00D616F1" w:rsidP="00D616F1">
            <w:pPr>
              <w:rPr>
                <w:szCs w:val="20"/>
              </w:rPr>
            </w:pPr>
            <w:r>
              <w:rPr>
                <w:rFonts w:cs="Arial"/>
                <w:szCs w:val="20"/>
              </w:rPr>
              <w:t>9</w:t>
            </w:r>
            <w:r w:rsidRPr="00643EC0">
              <w:rPr>
                <w:rFonts w:cs="Arial"/>
                <w:szCs w:val="20"/>
                <w:vertAlign w:val="superscript"/>
              </w:rPr>
              <w:t>th</w:t>
            </w:r>
            <w:r w:rsidRPr="00643EC0">
              <w:rPr>
                <w:rFonts w:cs="Arial"/>
                <w:szCs w:val="20"/>
              </w:rPr>
              <w:t xml:space="preserve"> bullet point added ‘</w:t>
            </w:r>
            <w:r w:rsidRPr="00643EC0">
              <w:rPr>
                <w:szCs w:val="20"/>
              </w:rPr>
              <w:t>By accessing and utilising the necessary resources, guidance and toolkits to support the identification of children requiring mental health support, support services and assessments</w:t>
            </w:r>
            <w:r>
              <w:rPr>
                <w:szCs w:val="20"/>
              </w:rPr>
              <w:t xml:space="preserve"> and the subsequent systems and processes</w:t>
            </w:r>
            <w:r w:rsidRPr="00643EC0">
              <w:rPr>
                <w:szCs w:val="20"/>
              </w:rPr>
              <w:t>.</w:t>
            </w:r>
            <w:r>
              <w:rPr>
                <w:szCs w:val="20"/>
              </w:rPr>
              <w:t>’</w:t>
            </w:r>
          </w:p>
          <w:p w14:paraId="07F61EAD" w14:textId="77777777" w:rsidR="00D616F1" w:rsidRDefault="00D616F1" w:rsidP="00D616F1">
            <w:pPr>
              <w:rPr>
                <w:rFonts w:cs="Arial"/>
                <w:szCs w:val="20"/>
              </w:rPr>
            </w:pPr>
            <w:r>
              <w:rPr>
                <w:rFonts w:cs="Arial"/>
                <w:szCs w:val="20"/>
              </w:rPr>
              <w:t>Prevention/Protection</w:t>
            </w:r>
          </w:p>
          <w:p w14:paraId="08039264" w14:textId="77777777" w:rsidR="00D616F1" w:rsidRPr="005E53AC" w:rsidRDefault="00D616F1" w:rsidP="00D616F1">
            <w:pPr>
              <w:rPr>
                <w:rFonts w:cs="Arial"/>
                <w:szCs w:val="20"/>
              </w:rPr>
            </w:pPr>
            <w:r>
              <w:rPr>
                <w:rFonts w:cs="Arial"/>
                <w:szCs w:val="20"/>
              </w:rPr>
              <w:t>The school community will therefore:</w:t>
            </w:r>
          </w:p>
          <w:p w14:paraId="0C13BB02" w14:textId="77777777" w:rsidR="00D616F1" w:rsidRPr="005E53AC" w:rsidRDefault="00D616F1" w:rsidP="00D616F1">
            <w:pPr>
              <w:rPr>
                <w:rFonts w:cs="Arial"/>
                <w:szCs w:val="20"/>
              </w:rPr>
            </w:pPr>
            <w:r>
              <w:rPr>
                <w:rFonts w:cs="Arial"/>
                <w:szCs w:val="20"/>
              </w:rPr>
              <w:t>3</w:t>
            </w:r>
            <w:r w:rsidRPr="000B391D">
              <w:rPr>
                <w:rFonts w:cs="Arial"/>
                <w:szCs w:val="20"/>
                <w:vertAlign w:val="superscript"/>
              </w:rPr>
              <w:t>rd</w:t>
            </w:r>
            <w:r w:rsidRPr="005E53AC">
              <w:rPr>
                <w:rFonts w:cs="Arial"/>
                <w:szCs w:val="20"/>
              </w:rPr>
              <w:t xml:space="preserve"> bullet point changed is an adult to ‘there are adults’</w:t>
            </w:r>
          </w:p>
          <w:p w14:paraId="6BF9E370" w14:textId="77777777" w:rsidR="00D616F1" w:rsidRPr="005E53AC" w:rsidRDefault="00D616F1" w:rsidP="00D616F1">
            <w:pPr>
              <w:rPr>
                <w:rFonts w:cs="Arial"/>
                <w:szCs w:val="20"/>
              </w:rPr>
            </w:pPr>
            <w:r>
              <w:rPr>
                <w:rFonts w:cs="Arial"/>
                <w:szCs w:val="20"/>
              </w:rPr>
              <w:t>4</w:t>
            </w:r>
            <w:r w:rsidRPr="005E53AC">
              <w:rPr>
                <w:rFonts w:cs="Arial"/>
                <w:szCs w:val="20"/>
                <w:vertAlign w:val="superscript"/>
              </w:rPr>
              <w:t>th</w:t>
            </w:r>
            <w:r w:rsidRPr="005E53AC">
              <w:rPr>
                <w:rFonts w:cs="Arial"/>
                <w:szCs w:val="20"/>
              </w:rPr>
              <w:t xml:space="preserve"> bullet point last sentence rewritten to include all key transition points</w:t>
            </w:r>
          </w:p>
          <w:p w14:paraId="6C9723DD" w14:textId="77777777" w:rsidR="00D616F1" w:rsidRPr="000B391D" w:rsidRDefault="00D616F1" w:rsidP="00D616F1">
            <w:pPr>
              <w:rPr>
                <w:rFonts w:cs="Arial"/>
                <w:szCs w:val="20"/>
              </w:rPr>
            </w:pPr>
            <w:r>
              <w:rPr>
                <w:rFonts w:cs="Arial"/>
                <w:szCs w:val="20"/>
              </w:rPr>
              <w:t>5</w:t>
            </w:r>
            <w:r w:rsidRPr="005E53AC">
              <w:rPr>
                <w:rFonts w:cs="Arial"/>
                <w:szCs w:val="20"/>
                <w:vertAlign w:val="superscript"/>
              </w:rPr>
              <w:t>th</w:t>
            </w:r>
            <w:r w:rsidRPr="005E53AC">
              <w:rPr>
                <w:rFonts w:cs="Arial"/>
                <w:szCs w:val="20"/>
              </w:rPr>
              <w:t xml:space="preserve"> bullet point added ‘pupils and parents’ and construction of sentence </w:t>
            </w:r>
            <w:r>
              <w:rPr>
                <w:rFonts w:cs="Arial"/>
                <w:szCs w:val="20"/>
              </w:rPr>
              <w:t>altered</w:t>
            </w:r>
          </w:p>
        </w:tc>
      </w:tr>
      <w:tr w:rsidR="00D616F1" w:rsidRPr="00DE5AF0" w14:paraId="25ABB88C" w14:textId="77777777" w:rsidTr="00D616F1">
        <w:tc>
          <w:tcPr>
            <w:tcW w:w="2344" w:type="dxa"/>
          </w:tcPr>
          <w:p w14:paraId="470137BA" w14:textId="77777777" w:rsidR="00D616F1" w:rsidRDefault="00D616F1" w:rsidP="00D616F1">
            <w:pPr>
              <w:rPr>
                <w:rFonts w:cs="Arial"/>
                <w:szCs w:val="20"/>
              </w:rPr>
            </w:pPr>
            <w:r w:rsidRPr="005E53AC">
              <w:rPr>
                <w:rFonts w:cs="Arial"/>
                <w:szCs w:val="20"/>
              </w:rPr>
              <w:t>Pa</w:t>
            </w:r>
            <w:r>
              <w:rPr>
                <w:rFonts w:cs="Arial"/>
                <w:szCs w:val="20"/>
              </w:rPr>
              <w:t>ra 5</w:t>
            </w:r>
          </w:p>
          <w:p w14:paraId="14C3B90F" w14:textId="77777777" w:rsidR="00D616F1" w:rsidRPr="005E53AC" w:rsidRDefault="00D616F1" w:rsidP="00D616F1">
            <w:pPr>
              <w:rPr>
                <w:rFonts w:cs="Arial"/>
                <w:szCs w:val="20"/>
              </w:rPr>
            </w:pPr>
            <w:r>
              <w:rPr>
                <w:rFonts w:cs="Arial"/>
                <w:szCs w:val="20"/>
              </w:rPr>
              <w:t>Safe School, Safe Staff</w:t>
            </w:r>
          </w:p>
        </w:tc>
        <w:tc>
          <w:tcPr>
            <w:tcW w:w="6672" w:type="dxa"/>
          </w:tcPr>
          <w:p w14:paraId="339F29CD" w14:textId="77777777" w:rsidR="00D616F1" w:rsidRDefault="00D616F1" w:rsidP="00D616F1">
            <w:pPr>
              <w:rPr>
                <w:rFonts w:cs="Arial"/>
                <w:szCs w:val="20"/>
              </w:rPr>
            </w:pPr>
            <w:r>
              <w:rPr>
                <w:rFonts w:cs="Arial"/>
                <w:szCs w:val="20"/>
              </w:rPr>
              <w:t>1</w:t>
            </w:r>
            <w:r w:rsidRPr="000B391D">
              <w:rPr>
                <w:rFonts w:cs="Arial"/>
                <w:szCs w:val="20"/>
                <w:vertAlign w:val="superscript"/>
              </w:rPr>
              <w:t>st</w:t>
            </w:r>
            <w:r>
              <w:rPr>
                <w:rFonts w:cs="Arial"/>
                <w:szCs w:val="20"/>
              </w:rPr>
              <w:t xml:space="preserve"> bullet point, ‘Annex A’ added</w:t>
            </w:r>
          </w:p>
          <w:p w14:paraId="7C135D88" w14:textId="77777777" w:rsidR="00D616F1" w:rsidRPr="005E53AC" w:rsidRDefault="00D616F1" w:rsidP="00D616F1">
            <w:pPr>
              <w:rPr>
                <w:rFonts w:cs="Arial"/>
                <w:szCs w:val="20"/>
              </w:rPr>
            </w:pPr>
            <w:r w:rsidRPr="005E53AC">
              <w:rPr>
                <w:rFonts w:cs="Arial"/>
                <w:szCs w:val="20"/>
              </w:rPr>
              <w:t>2</w:t>
            </w:r>
            <w:r w:rsidRPr="005E53AC">
              <w:rPr>
                <w:rFonts w:cs="Arial"/>
                <w:szCs w:val="20"/>
                <w:vertAlign w:val="superscript"/>
              </w:rPr>
              <w:t>nd</w:t>
            </w:r>
            <w:r w:rsidRPr="005E53AC">
              <w:rPr>
                <w:rFonts w:cs="Arial"/>
                <w:szCs w:val="20"/>
              </w:rPr>
              <w:t xml:space="preserve"> bullet point, child protection policy amended to ‘child protection and safeguarding policy’</w:t>
            </w:r>
          </w:p>
          <w:p w14:paraId="0DF8363A" w14:textId="77777777" w:rsidR="00D616F1" w:rsidRPr="005E53AC" w:rsidRDefault="00D616F1" w:rsidP="00D616F1">
            <w:pPr>
              <w:rPr>
                <w:rFonts w:cs="Arial"/>
                <w:szCs w:val="20"/>
              </w:rPr>
            </w:pPr>
            <w:r w:rsidRPr="005E53AC">
              <w:rPr>
                <w:rFonts w:cs="Arial"/>
                <w:szCs w:val="20"/>
              </w:rPr>
              <w:t>2</w:t>
            </w:r>
            <w:r w:rsidRPr="005E53AC">
              <w:rPr>
                <w:rFonts w:cs="Arial"/>
                <w:szCs w:val="20"/>
                <w:vertAlign w:val="superscript"/>
              </w:rPr>
              <w:t>nd</w:t>
            </w:r>
            <w:r w:rsidRPr="005E53AC">
              <w:rPr>
                <w:rFonts w:cs="Arial"/>
                <w:szCs w:val="20"/>
              </w:rPr>
              <w:t xml:space="preserve"> bullet point ‘understood’ added to ‘staff…sign to say they have read it…’</w:t>
            </w:r>
          </w:p>
          <w:p w14:paraId="06450074" w14:textId="77777777" w:rsidR="00D616F1" w:rsidRDefault="00D616F1" w:rsidP="00D616F1">
            <w:pPr>
              <w:rPr>
                <w:rFonts w:cs="Arial"/>
                <w:szCs w:val="20"/>
              </w:rPr>
            </w:pPr>
            <w:r>
              <w:rPr>
                <w:rFonts w:cs="Arial"/>
                <w:szCs w:val="20"/>
              </w:rPr>
              <w:t>3</w:t>
            </w:r>
            <w:r w:rsidRPr="006E6F38">
              <w:rPr>
                <w:rFonts w:cs="Arial"/>
                <w:szCs w:val="20"/>
                <w:vertAlign w:val="superscript"/>
              </w:rPr>
              <w:t>rd</w:t>
            </w:r>
            <w:r>
              <w:rPr>
                <w:rFonts w:cs="Arial"/>
                <w:szCs w:val="20"/>
              </w:rPr>
              <w:t xml:space="preserve"> </w:t>
            </w:r>
            <w:r w:rsidRPr="005E53AC">
              <w:rPr>
                <w:rFonts w:cs="Arial"/>
                <w:szCs w:val="20"/>
              </w:rPr>
              <w:t xml:space="preserve"> bullet point the word ‘training’ removed and replaced with ‘information’</w:t>
            </w:r>
          </w:p>
          <w:p w14:paraId="202F0A28" w14:textId="77777777" w:rsidR="00D616F1" w:rsidRPr="005E53AC" w:rsidRDefault="00D616F1" w:rsidP="00D616F1">
            <w:pPr>
              <w:rPr>
                <w:rFonts w:cs="Arial"/>
                <w:szCs w:val="20"/>
              </w:rPr>
            </w:pPr>
            <w:r>
              <w:rPr>
                <w:rFonts w:cs="Arial"/>
                <w:szCs w:val="20"/>
              </w:rPr>
              <w:t>4</w:t>
            </w:r>
            <w:r w:rsidRPr="006E6F38">
              <w:rPr>
                <w:rFonts w:cs="Arial"/>
                <w:szCs w:val="20"/>
                <w:vertAlign w:val="superscript"/>
              </w:rPr>
              <w:t>th</w:t>
            </w:r>
            <w:r>
              <w:rPr>
                <w:rFonts w:cs="Arial"/>
                <w:szCs w:val="20"/>
              </w:rPr>
              <w:t xml:space="preserve"> bullet point ‘at induction removed’ </w:t>
            </w:r>
          </w:p>
          <w:p w14:paraId="47A553DB" w14:textId="77777777" w:rsidR="00D616F1" w:rsidRPr="005E53AC" w:rsidRDefault="00D616F1" w:rsidP="00D616F1">
            <w:pPr>
              <w:rPr>
                <w:rFonts w:cs="Arial"/>
                <w:szCs w:val="20"/>
              </w:rPr>
            </w:pPr>
            <w:r>
              <w:rPr>
                <w:rFonts w:cs="Arial"/>
                <w:szCs w:val="20"/>
              </w:rPr>
              <w:t>6</w:t>
            </w:r>
            <w:r w:rsidRPr="005E53AC">
              <w:rPr>
                <w:rFonts w:cs="Arial"/>
                <w:szCs w:val="20"/>
                <w:vertAlign w:val="superscript"/>
              </w:rPr>
              <w:t>th</w:t>
            </w:r>
            <w:r w:rsidRPr="005E53AC">
              <w:rPr>
                <w:rFonts w:cs="Arial"/>
                <w:szCs w:val="20"/>
              </w:rPr>
              <w:t xml:space="preserve"> bullet point the word ‘regular’ removed and replaced with ‘annual’</w:t>
            </w:r>
          </w:p>
          <w:p w14:paraId="2C8EE2A9" w14:textId="77777777" w:rsidR="00D616F1" w:rsidRDefault="00D616F1" w:rsidP="00D616F1">
            <w:pPr>
              <w:rPr>
                <w:rFonts w:cs="Arial"/>
                <w:szCs w:val="20"/>
              </w:rPr>
            </w:pPr>
            <w:r>
              <w:rPr>
                <w:rFonts w:cs="Arial"/>
                <w:szCs w:val="20"/>
              </w:rPr>
              <w:t>7</w:t>
            </w:r>
            <w:r w:rsidRPr="005E53AC">
              <w:rPr>
                <w:rFonts w:cs="Arial"/>
                <w:szCs w:val="20"/>
                <w:vertAlign w:val="superscript"/>
              </w:rPr>
              <w:t>th</w:t>
            </w:r>
            <w:r w:rsidRPr="005E53AC">
              <w:rPr>
                <w:rFonts w:cs="Arial"/>
                <w:szCs w:val="20"/>
              </w:rPr>
              <w:t xml:space="preserve"> bullet point, ‘safeguarding’ added to ‘child protection policy</w:t>
            </w:r>
          </w:p>
          <w:p w14:paraId="009A28AB" w14:textId="77777777" w:rsidR="00D616F1" w:rsidRDefault="00D616F1" w:rsidP="00D616F1">
            <w:pPr>
              <w:rPr>
                <w:szCs w:val="20"/>
              </w:rPr>
            </w:pPr>
            <w:r>
              <w:rPr>
                <w:rFonts w:cs="Arial"/>
                <w:szCs w:val="20"/>
              </w:rPr>
              <w:t>9</w:t>
            </w:r>
            <w:r w:rsidRPr="006E6F38">
              <w:rPr>
                <w:rFonts w:cs="Arial"/>
                <w:szCs w:val="20"/>
                <w:vertAlign w:val="superscript"/>
              </w:rPr>
              <w:t>th</w:t>
            </w:r>
            <w:r w:rsidRPr="005E53AC">
              <w:rPr>
                <w:rFonts w:cs="Arial"/>
                <w:szCs w:val="20"/>
              </w:rPr>
              <w:t xml:space="preserve"> bullet point the information ‘</w:t>
            </w:r>
            <w:r w:rsidRPr="005E53AC">
              <w:rPr>
                <w:szCs w:val="20"/>
              </w:rPr>
              <w:t>assessments and plans are recorded on the R4C system’ added to Early Help reference</w:t>
            </w:r>
          </w:p>
          <w:p w14:paraId="3516CF3C" w14:textId="77777777" w:rsidR="00D616F1" w:rsidRDefault="00D616F1" w:rsidP="00D616F1">
            <w:pPr>
              <w:rPr>
                <w:szCs w:val="20"/>
              </w:rPr>
            </w:pPr>
            <w:r>
              <w:rPr>
                <w:szCs w:val="20"/>
              </w:rPr>
              <w:t>11</w:t>
            </w:r>
            <w:r w:rsidRPr="006E6F38">
              <w:rPr>
                <w:szCs w:val="20"/>
                <w:vertAlign w:val="superscript"/>
              </w:rPr>
              <w:t>th</w:t>
            </w:r>
            <w:r>
              <w:rPr>
                <w:szCs w:val="20"/>
              </w:rPr>
              <w:t xml:space="preserve"> bullet point, ‘safeguarding’ added to the ‘child protection policy’</w:t>
            </w:r>
          </w:p>
          <w:p w14:paraId="47190398" w14:textId="77777777" w:rsidR="00D616F1" w:rsidRPr="00643EC0" w:rsidRDefault="00D616F1" w:rsidP="00D616F1">
            <w:pPr>
              <w:rPr>
                <w:szCs w:val="20"/>
              </w:rPr>
            </w:pPr>
            <w:r>
              <w:rPr>
                <w:rFonts w:cs="Arial"/>
                <w:szCs w:val="20"/>
              </w:rPr>
              <w:t>13</w:t>
            </w:r>
            <w:r w:rsidRPr="006E6F38">
              <w:rPr>
                <w:rFonts w:cs="Arial"/>
                <w:szCs w:val="20"/>
                <w:vertAlign w:val="superscript"/>
              </w:rPr>
              <w:t>th</w:t>
            </w:r>
            <w:r>
              <w:rPr>
                <w:rFonts w:cs="Arial"/>
                <w:szCs w:val="20"/>
              </w:rPr>
              <w:t xml:space="preserve"> bullet point, Keeping Children Safe in Education changed to ‘2020’ and the statement ‘</w:t>
            </w:r>
            <w:r>
              <w:rPr>
                <w:szCs w:val="20"/>
              </w:rPr>
              <w:t>and will sign to say they have read, understood and will abide by the information contained’ added at end</w:t>
            </w:r>
          </w:p>
        </w:tc>
      </w:tr>
      <w:tr w:rsidR="00D616F1" w:rsidRPr="00DE5AF0" w14:paraId="34EB1FF3" w14:textId="77777777" w:rsidTr="00D616F1">
        <w:tc>
          <w:tcPr>
            <w:tcW w:w="2344" w:type="dxa"/>
          </w:tcPr>
          <w:p w14:paraId="47D3983E" w14:textId="77777777" w:rsidR="00D616F1" w:rsidRDefault="00D616F1" w:rsidP="00D616F1">
            <w:pPr>
              <w:rPr>
                <w:rFonts w:cs="Arial"/>
                <w:szCs w:val="20"/>
              </w:rPr>
            </w:pPr>
            <w:r>
              <w:rPr>
                <w:rFonts w:cs="Arial"/>
                <w:szCs w:val="20"/>
              </w:rPr>
              <w:t>Para 6</w:t>
            </w:r>
          </w:p>
          <w:p w14:paraId="1B846402" w14:textId="77777777" w:rsidR="00D616F1" w:rsidRPr="005E53AC" w:rsidRDefault="00D616F1" w:rsidP="00D616F1">
            <w:pPr>
              <w:rPr>
                <w:rFonts w:cs="Arial"/>
                <w:szCs w:val="20"/>
              </w:rPr>
            </w:pPr>
            <w:r>
              <w:rPr>
                <w:rFonts w:cs="Arial"/>
                <w:szCs w:val="20"/>
              </w:rPr>
              <w:t>Roles and Responsibilities</w:t>
            </w:r>
          </w:p>
        </w:tc>
        <w:tc>
          <w:tcPr>
            <w:tcW w:w="6672" w:type="dxa"/>
          </w:tcPr>
          <w:p w14:paraId="40FD6044" w14:textId="77777777" w:rsidR="00D616F1" w:rsidRDefault="00D616F1" w:rsidP="00D616F1">
            <w:pPr>
              <w:rPr>
                <w:rFonts w:cs="Arial"/>
                <w:szCs w:val="20"/>
              </w:rPr>
            </w:pPr>
            <w:r>
              <w:rPr>
                <w:rFonts w:cs="Arial"/>
                <w:szCs w:val="20"/>
              </w:rPr>
              <w:t>Roles and Responsibilities</w:t>
            </w:r>
          </w:p>
          <w:p w14:paraId="5362EBBD" w14:textId="77777777" w:rsidR="00D616F1" w:rsidRDefault="00D616F1" w:rsidP="00D616F1">
            <w:pPr>
              <w:rPr>
                <w:rFonts w:cs="Arial"/>
                <w:szCs w:val="20"/>
              </w:rPr>
            </w:pPr>
            <w:r>
              <w:rPr>
                <w:rFonts w:cs="Arial"/>
                <w:szCs w:val="20"/>
              </w:rPr>
              <w:t>2</w:t>
            </w:r>
            <w:r w:rsidRPr="00822FA4">
              <w:rPr>
                <w:rFonts w:cs="Arial"/>
                <w:szCs w:val="20"/>
                <w:vertAlign w:val="superscript"/>
              </w:rPr>
              <w:t>nd</w:t>
            </w:r>
            <w:r>
              <w:rPr>
                <w:rFonts w:cs="Arial"/>
                <w:szCs w:val="20"/>
              </w:rPr>
              <w:t xml:space="preserve"> bullet point, ‘safeguarding’ added to ‘child protection policy’</w:t>
            </w:r>
          </w:p>
          <w:p w14:paraId="14FAA61A" w14:textId="77777777" w:rsidR="00D616F1" w:rsidRDefault="00D616F1" w:rsidP="00D616F1">
            <w:pPr>
              <w:rPr>
                <w:rFonts w:cs="Arial"/>
                <w:szCs w:val="20"/>
              </w:rPr>
            </w:pPr>
            <w:r>
              <w:rPr>
                <w:rFonts w:cs="Arial"/>
                <w:szCs w:val="20"/>
              </w:rPr>
              <w:t>3</w:t>
            </w:r>
            <w:r w:rsidRPr="00822FA4">
              <w:rPr>
                <w:rFonts w:cs="Arial"/>
                <w:szCs w:val="20"/>
                <w:vertAlign w:val="superscript"/>
              </w:rPr>
              <w:t>rd</w:t>
            </w:r>
            <w:r>
              <w:rPr>
                <w:rFonts w:cs="Arial"/>
                <w:szCs w:val="20"/>
              </w:rPr>
              <w:t xml:space="preserve"> bullet point, ‘safeguarding’ added to ‘child protection policy’</w:t>
            </w:r>
          </w:p>
          <w:p w14:paraId="6EC2F142" w14:textId="77777777" w:rsidR="00D616F1" w:rsidRDefault="00D616F1" w:rsidP="00D616F1">
            <w:pPr>
              <w:rPr>
                <w:rFonts w:cs="Arial"/>
                <w:szCs w:val="20"/>
              </w:rPr>
            </w:pPr>
            <w:r>
              <w:rPr>
                <w:rFonts w:cs="Arial"/>
                <w:szCs w:val="20"/>
              </w:rPr>
              <w:t>4</w:t>
            </w:r>
            <w:r w:rsidRPr="00822FA4">
              <w:rPr>
                <w:rFonts w:cs="Arial"/>
                <w:szCs w:val="20"/>
                <w:vertAlign w:val="superscript"/>
              </w:rPr>
              <w:t>th</w:t>
            </w:r>
            <w:r>
              <w:rPr>
                <w:rFonts w:cs="Arial"/>
                <w:szCs w:val="20"/>
              </w:rPr>
              <w:t xml:space="preserve"> bullet point, Keeping Children Safe in Education changed to ‘2020’</w:t>
            </w:r>
          </w:p>
          <w:p w14:paraId="47AE6B8F" w14:textId="77777777" w:rsidR="00D616F1" w:rsidRDefault="00D616F1" w:rsidP="00D616F1">
            <w:pPr>
              <w:rPr>
                <w:rFonts w:cs="Arial"/>
                <w:szCs w:val="20"/>
              </w:rPr>
            </w:pPr>
            <w:r>
              <w:rPr>
                <w:rFonts w:cs="Arial"/>
                <w:szCs w:val="20"/>
              </w:rPr>
              <w:lastRenderedPageBreak/>
              <w:t>6</w:t>
            </w:r>
            <w:r w:rsidRPr="00822FA4">
              <w:rPr>
                <w:rFonts w:cs="Arial"/>
                <w:szCs w:val="20"/>
                <w:vertAlign w:val="superscript"/>
              </w:rPr>
              <w:t>th</w:t>
            </w:r>
            <w:r>
              <w:rPr>
                <w:rFonts w:cs="Arial"/>
                <w:szCs w:val="20"/>
              </w:rPr>
              <w:t xml:space="preserve"> bullet point, ‘supply staff’ added</w:t>
            </w:r>
          </w:p>
          <w:p w14:paraId="09612D16" w14:textId="77777777" w:rsidR="00D616F1" w:rsidRDefault="00D616F1" w:rsidP="00D616F1">
            <w:pPr>
              <w:rPr>
                <w:rFonts w:cs="Arial"/>
                <w:szCs w:val="20"/>
              </w:rPr>
            </w:pPr>
            <w:r>
              <w:rPr>
                <w:rFonts w:cs="Arial"/>
                <w:szCs w:val="20"/>
              </w:rPr>
              <w:t>9</w:t>
            </w:r>
            <w:r w:rsidRPr="00066BBD">
              <w:rPr>
                <w:rFonts w:cs="Arial"/>
                <w:szCs w:val="20"/>
                <w:vertAlign w:val="superscript"/>
              </w:rPr>
              <w:t>th</w:t>
            </w:r>
            <w:r>
              <w:rPr>
                <w:rFonts w:cs="Arial"/>
                <w:szCs w:val="20"/>
              </w:rPr>
              <w:t xml:space="preserve"> bullet point, ‘Level 3’ added</w:t>
            </w:r>
          </w:p>
          <w:p w14:paraId="700B5A30" w14:textId="77777777" w:rsidR="00D616F1" w:rsidRDefault="00D616F1" w:rsidP="00D616F1">
            <w:pPr>
              <w:rPr>
                <w:rFonts w:cs="Arial"/>
                <w:szCs w:val="20"/>
              </w:rPr>
            </w:pPr>
            <w:r>
              <w:rPr>
                <w:rFonts w:cs="Arial"/>
                <w:szCs w:val="20"/>
              </w:rPr>
              <w:t>10</w:t>
            </w:r>
            <w:r w:rsidRPr="00066BBD">
              <w:rPr>
                <w:rFonts w:cs="Arial"/>
                <w:szCs w:val="20"/>
                <w:vertAlign w:val="superscript"/>
              </w:rPr>
              <w:t>th</w:t>
            </w:r>
            <w:r>
              <w:rPr>
                <w:rFonts w:cs="Arial"/>
                <w:szCs w:val="20"/>
              </w:rPr>
              <w:t xml:space="preserve"> bullet point, ‘but at least annually’ added</w:t>
            </w:r>
          </w:p>
          <w:p w14:paraId="7E8FE24A" w14:textId="77777777" w:rsidR="00D616F1" w:rsidRDefault="00D616F1" w:rsidP="00D616F1">
            <w:pPr>
              <w:rPr>
                <w:rFonts w:cs="Arial"/>
                <w:szCs w:val="20"/>
              </w:rPr>
            </w:pPr>
            <w:r>
              <w:rPr>
                <w:rFonts w:cs="Arial"/>
                <w:szCs w:val="20"/>
              </w:rPr>
              <w:t>The Headteacher will ensure that:</w:t>
            </w:r>
          </w:p>
          <w:p w14:paraId="70E91EA6" w14:textId="77777777" w:rsidR="00D616F1" w:rsidRDefault="00D616F1" w:rsidP="00D616F1">
            <w:pPr>
              <w:rPr>
                <w:rFonts w:cs="Arial"/>
                <w:szCs w:val="20"/>
              </w:rPr>
            </w:pPr>
            <w:r>
              <w:rPr>
                <w:rFonts w:cs="Arial"/>
                <w:szCs w:val="20"/>
              </w:rPr>
              <w:t>7</w:t>
            </w:r>
            <w:r w:rsidRPr="0057393E">
              <w:rPr>
                <w:rFonts w:cs="Arial"/>
                <w:szCs w:val="20"/>
                <w:vertAlign w:val="superscript"/>
              </w:rPr>
              <w:t>th</w:t>
            </w:r>
            <w:r>
              <w:rPr>
                <w:rFonts w:cs="Arial"/>
                <w:szCs w:val="20"/>
              </w:rPr>
              <w:t xml:space="preserve"> bullet point, ‘supply staff’ added</w:t>
            </w:r>
          </w:p>
          <w:p w14:paraId="3A49CA8E" w14:textId="77777777" w:rsidR="00D616F1" w:rsidRDefault="00D616F1" w:rsidP="00D616F1">
            <w:pPr>
              <w:rPr>
                <w:rFonts w:cs="Arial"/>
                <w:szCs w:val="20"/>
              </w:rPr>
            </w:pPr>
            <w:r>
              <w:rPr>
                <w:rFonts w:cs="Arial"/>
                <w:szCs w:val="20"/>
              </w:rPr>
              <w:t>The Designated Safeguarding Lead:</w:t>
            </w:r>
          </w:p>
          <w:p w14:paraId="3BEC73FE" w14:textId="77777777" w:rsidR="00D616F1" w:rsidRDefault="00D616F1" w:rsidP="00D616F1">
            <w:pPr>
              <w:rPr>
                <w:rFonts w:cs="Arial"/>
                <w:szCs w:val="20"/>
              </w:rPr>
            </w:pPr>
            <w:r>
              <w:rPr>
                <w:rFonts w:cs="Arial"/>
                <w:szCs w:val="20"/>
              </w:rPr>
              <w:t>1</w:t>
            </w:r>
            <w:r w:rsidRPr="0057393E">
              <w:rPr>
                <w:rFonts w:cs="Arial"/>
                <w:szCs w:val="20"/>
                <w:vertAlign w:val="superscript"/>
              </w:rPr>
              <w:t>st</w:t>
            </w:r>
            <w:r>
              <w:rPr>
                <w:rFonts w:cs="Arial"/>
                <w:szCs w:val="20"/>
              </w:rPr>
              <w:t xml:space="preserve"> bullet point, (including online safety) added</w:t>
            </w:r>
          </w:p>
          <w:p w14:paraId="792A98E8" w14:textId="77777777" w:rsidR="00D616F1" w:rsidRDefault="00D616F1" w:rsidP="00D616F1">
            <w:pPr>
              <w:rPr>
                <w:szCs w:val="20"/>
              </w:rPr>
            </w:pPr>
            <w:r w:rsidRPr="00565E37">
              <w:rPr>
                <w:rFonts w:cs="Arial"/>
                <w:szCs w:val="20"/>
              </w:rPr>
              <w:t>2</w:t>
            </w:r>
            <w:r w:rsidRPr="00565E37">
              <w:rPr>
                <w:rFonts w:cs="Arial"/>
                <w:szCs w:val="20"/>
                <w:vertAlign w:val="superscript"/>
              </w:rPr>
              <w:t>nd</w:t>
            </w:r>
            <w:r>
              <w:rPr>
                <w:rFonts w:cs="Arial"/>
                <w:szCs w:val="20"/>
              </w:rPr>
              <w:t xml:space="preserve"> bullet point with new statement</w:t>
            </w:r>
            <w:r w:rsidRPr="00565E37">
              <w:rPr>
                <w:rFonts w:cs="Arial"/>
                <w:szCs w:val="20"/>
              </w:rPr>
              <w:t xml:space="preserve"> ‘</w:t>
            </w:r>
            <w:r w:rsidRPr="00565E37">
              <w:rPr>
                <w:szCs w:val="20"/>
              </w:rPr>
              <w:t xml:space="preserve">will have the necessary knowledge and understanding to recognise possible children at risk of contextual and/or familial </w:t>
            </w:r>
            <w:r>
              <w:rPr>
                <w:szCs w:val="20"/>
              </w:rPr>
              <w:t>abuse or exploitation.’</w:t>
            </w:r>
          </w:p>
          <w:p w14:paraId="723900FA" w14:textId="77777777" w:rsidR="00D616F1" w:rsidRDefault="00D616F1" w:rsidP="00D616F1">
            <w:pPr>
              <w:rPr>
                <w:szCs w:val="20"/>
              </w:rPr>
            </w:pPr>
            <w:r>
              <w:rPr>
                <w:rFonts w:cs="Arial"/>
                <w:szCs w:val="20"/>
              </w:rPr>
              <w:t>19</w:t>
            </w:r>
            <w:r w:rsidRPr="00275C0B">
              <w:rPr>
                <w:rFonts w:cs="Arial"/>
                <w:szCs w:val="20"/>
                <w:vertAlign w:val="superscript"/>
              </w:rPr>
              <w:t>th</w:t>
            </w:r>
            <w:r>
              <w:rPr>
                <w:rFonts w:cs="Arial"/>
                <w:szCs w:val="20"/>
              </w:rPr>
              <w:t xml:space="preserve"> bullet point, added reference to the Adolescent Safety Framework Safer Me process</w:t>
            </w:r>
            <w:r>
              <w:rPr>
                <w:szCs w:val="20"/>
              </w:rPr>
              <w:t xml:space="preserve"> </w:t>
            </w:r>
          </w:p>
          <w:p w14:paraId="0FE76B0A" w14:textId="77777777" w:rsidR="00D616F1" w:rsidRDefault="00D616F1" w:rsidP="00D616F1">
            <w:pPr>
              <w:rPr>
                <w:rFonts w:cs="Arial"/>
                <w:szCs w:val="20"/>
              </w:rPr>
            </w:pPr>
            <w:r>
              <w:rPr>
                <w:rFonts w:cs="Arial"/>
                <w:szCs w:val="20"/>
              </w:rPr>
              <w:t>All School Staff</w:t>
            </w:r>
          </w:p>
          <w:p w14:paraId="3C02079F" w14:textId="77777777" w:rsidR="00D616F1" w:rsidRPr="00C16776" w:rsidRDefault="00D616F1" w:rsidP="00D616F1">
            <w:pPr>
              <w:rPr>
                <w:szCs w:val="20"/>
              </w:rPr>
            </w:pPr>
            <w:r w:rsidRPr="00565E37">
              <w:rPr>
                <w:rFonts w:cs="Arial"/>
                <w:szCs w:val="20"/>
              </w:rPr>
              <w:t>New bullet point added (3</w:t>
            </w:r>
            <w:r w:rsidRPr="00565E37">
              <w:rPr>
                <w:rFonts w:cs="Arial"/>
                <w:szCs w:val="20"/>
                <w:vertAlign w:val="superscript"/>
              </w:rPr>
              <w:t>rd</w:t>
            </w:r>
            <w:r w:rsidRPr="00565E37">
              <w:rPr>
                <w:rFonts w:cs="Arial"/>
                <w:szCs w:val="20"/>
              </w:rPr>
              <w:t>): ‘</w:t>
            </w:r>
            <w:r w:rsidRPr="00565E37">
              <w:rPr>
                <w:szCs w:val="20"/>
              </w:rPr>
              <w:t>Will be aware of the indicators of abuse and neglect both familial and contextual; and recognise that contextual harm can take a variety of different forms.</w:t>
            </w:r>
            <w:r>
              <w:rPr>
                <w:szCs w:val="20"/>
              </w:rPr>
              <w:t>’</w:t>
            </w:r>
          </w:p>
        </w:tc>
      </w:tr>
      <w:tr w:rsidR="00D616F1" w:rsidRPr="00DE5AF0" w14:paraId="31E1F9CB" w14:textId="77777777" w:rsidTr="00D616F1">
        <w:tc>
          <w:tcPr>
            <w:tcW w:w="2344" w:type="dxa"/>
          </w:tcPr>
          <w:p w14:paraId="3B35882A" w14:textId="77777777" w:rsidR="00D616F1" w:rsidRDefault="00D616F1" w:rsidP="00D616F1">
            <w:pPr>
              <w:rPr>
                <w:rFonts w:cs="Arial"/>
                <w:szCs w:val="20"/>
              </w:rPr>
            </w:pPr>
            <w:r>
              <w:rPr>
                <w:rFonts w:cs="Arial"/>
                <w:szCs w:val="20"/>
              </w:rPr>
              <w:lastRenderedPageBreak/>
              <w:t>Para 8</w:t>
            </w:r>
          </w:p>
          <w:p w14:paraId="0FB599C3" w14:textId="77777777" w:rsidR="00D616F1" w:rsidRDefault="00D616F1" w:rsidP="00D616F1">
            <w:pPr>
              <w:rPr>
                <w:rFonts w:cs="Arial"/>
                <w:szCs w:val="20"/>
              </w:rPr>
            </w:pPr>
            <w:r>
              <w:rPr>
                <w:rFonts w:cs="Arial"/>
                <w:szCs w:val="20"/>
              </w:rPr>
              <w:t>Child Protection Procedures</w:t>
            </w:r>
          </w:p>
        </w:tc>
        <w:tc>
          <w:tcPr>
            <w:tcW w:w="6672" w:type="dxa"/>
          </w:tcPr>
          <w:p w14:paraId="44D893E6" w14:textId="77777777" w:rsidR="00D616F1" w:rsidRDefault="00D616F1" w:rsidP="00D616F1">
            <w:pPr>
              <w:rPr>
                <w:szCs w:val="20"/>
              </w:rPr>
            </w:pPr>
            <w:r>
              <w:rPr>
                <w:rFonts w:cs="Arial"/>
                <w:szCs w:val="20"/>
              </w:rPr>
              <w:t>1</w:t>
            </w:r>
            <w:r w:rsidRPr="008B722C">
              <w:rPr>
                <w:rFonts w:cs="Arial"/>
                <w:szCs w:val="20"/>
                <w:vertAlign w:val="superscript"/>
              </w:rPr>
              <w:t>st</w:t>
            </w:r>
            <w:r>
              <w:rPr>
                <w:rFonts w:cs="Arial"/>
                <w:szCs w:val="20"/>
              </w:rPr>
              <w:t xml:space="preserve"> bullet point, ‘</w:t>
            </w:r>
            <w:r>
              <w:rPr>
                <w:szCs w:val="20"/>
              </w:rPr>
              <w:t>Abuse can take place wholly online, or technology may be used to facilitate off line abuse.’  Added</w:t>
            </w:r>
          </w:p>
          <w:p w14:paraId="43AEB206" w14:textId="77777777" w:rsidR="00D616F1" w:rsidRDefault="00D616F1" w:rsidP="00D616F1">
            <w:pPr>
              <w:rPr>
                <w:szCs w:val="20"/>
              </w:rPr>
            </w:pPr>
            <w:r w:rsidRPr="00565E37">
              <w:rPr>
                <w:szCs w:val="20"/>
              </w:rPr>
              <w:t>New 2</w:t>
            </w:r>
            <w:r w:rsidRPr="00565E37">
              <w:rPr>
                <w:szCs w:val="20"/>
                <w:vertAlign w:val="superscript"/>
              </w:rPr>
              <w:t>nd</w:t>
            </w:r>
            <w:r w:rsidRPr="00565E37">
              <w:rPr>
                <w:szCs w:val="20"/>
              </w:rPr>
              <w:t xml:space="preserve"> bullet point included, ‘Abuse and Neglect may also take place outside of the home, contextual safeguarding, and this may include (but not limited to), sexual exploitation criminal exploitation, serious youth violence, radicalisation.’</w:t>
            </w:r>
          </w:p>
          <w:p w14:paraId="1FF0775C" w14:textId="77777777" w:rsidR="00D616F1" w:rsidRDefault="00D616F1" w:rsidP="00D616F1">
            <w:pPr>
              <w:rPr>
                <w:rFonts w:cs="Arial"/>
                <w:szCs w:val="20"/>
              </w:rPr>
            </w:pPr>
            <w:r>
              <w:rPr>
                <w:rFonts w:cs="Arial"/>
                <w:szCs w:val="20"/>
              </w:rPr>
              <w:t xml:space="preserve">Notifying Parents </w:t>
            </w:r>
          </w:p>
          <w:p w14:paraId="671FBC77" w14:textId="77777777" w:rsidR="00D616F1" w:rsidRDefault="00D616F1" w:rsidP="00D616F1">
            <w:pPr>
              <w:rPr>
                <w:rFonts w:cs="Arial"/>
                <w:szCs w:val="20"/>
              </w:rPr>
            </w:pPr>
            <w:r>
              <w:rPr>
                <w:rFonts w:cs="Arial"/>
                <w:szCs w:val="20"/>
              </w:rPr>
              <w:t>3</w:t>
            </w:r>
            <w:r w:rsidRPr="00D37E7C">
              <w:rPr>
                <w:rFonts w:cs="Arial"/>
                <w:szCs w:val="20"/>
                <w:vertAlign w:val="superscript"/>
              </w:rPr>
              <w:t>rd</w:t>
            </w:r>
            <w:r>
              <w:rPr>
                <w:rFonts w:cs="Arial"/>
                <w:szCs w:val="20"/>
              </w:rPr>
              <w:t xml:space="preserve"> para substituted violence for abuse</w:t>
            </w:r>
          </w:p>
          <w:p w14:paraId="478E1C56" w14:textId="77777777" w:rsidR="00D616F1" w:rsidRPr="00C16776" w:rsidRDefault="00D616F1" w:rsidP="00D616F1">
            <w:pPr>
              <w:rPr>
                <w:b/>
                <w:szCs w:val="20"/>
              </w:rPr>
            </w:pPr>
            <w:r>
              <w:rPr>
                <w:rFonts w:cs="Arial"/>
                <w:szCs w:val="20"/>
              </w:rPr>
              <w:t>Footnote link added to locate DCFP Threshold Tool</w:t>
            </w:r>
          </w:p>
        </w:tc>
      </w:tr>
      <w:tr w:rsidR="00D616F1" w:rsidRPr="00DE5AF0" w14:paraId="23403DBE" w14:textId="77777777" w:rsidTr="00D616F1">
        <w:tc>
          <w:tcPr>
            <w:tcW w:w="2344" w:type="dxa"/>
          </w:tcPr>
          <w:p w14:paraId="45389F76" w14:textId="77777777" w:rsidR="00D616F1" w:rsidRDefault="00D616F1" w:rsidP="00D616F1">
            <w:pPr>
              <w:rPr>
                <w:rFonts w:cs="Arial"/>
                <w:szCs w:val="20"/>
              </w:rPr>
            </w:pPr>
            <w:r>
              <w:rPr>
                <w:rFonts w:cs="Arial"/>
                <w:szCs w:val="20"/>
              </w:rPr>
              <w:t>Para 14</w:t>
            </w:r>
          </w:p>
          <w:p w14:paraId="284A4CFB" w14:textId="77777777" w:rsidR="00D616F1" w:rsidRDefault="00D616F1" w:rsidP="00D616F1">
            <w:pPr>
              <w:rPr>
                <w:rFonts w:cs="Arial"/>
                <w:szCs w:val="20"/>
              </w:rPr>
            </w:pPr>
            <w:r>
              <w:rPr>
                <w:rFonts w:cs="Arial"/>
                <w:szCs w:val="20"/>
              </w:rPr>
              <w:t>Child Sexual Exploitation &amp; Child Criminal Exploitation</w:t>
            </w:r>
          </w:p>
        </w:tc>
        <w:tc>
          <w:tcPr>
            <w:tcW w:w="6672" w:type="dxa"/>
          </w:tcPr>
          <w:p w14:paraId="45780E3A" w14:textId="77777777" w:rsidR="00D616F1" w:rsidRDefault="00D616F1" w:rsidP="00D616F1">
            <w:pPr>
              <w:rPr>
                <w:rFonts w:cs="Arial"/>
                <w:szCs w:val="20"/>
              </w:rPr>
            </w:pPr>
            <w:r>
              <w:rPr>
                <w:rFonts w:cs="Arial"/>
                <w:szCs w:val="20"/>
              </w:rPr>
              <w:t>First para changed to explain both CSC and CCE.</w:t>
            </w:r>
          </w:p>
          <w:p w14:paraId="29C6A721" w14:textId="77777777" w:rsidR="00D616F1" w:rsidRDefault="00D616F1" w:rsidP="00D616F1">
            <w:pPr>
              <w:rPr>
                <w:rFonts w:cs="Arial"/>
                <w:szCs w:val="20"/>
              </w:rPr>
            </w:pPr>
            <w:r>
              <w:rPr>
                <w:rFonts w:cs="Arial"/>
                <w:szCs w:val="20"/>
              </w:rPr>
              <w:t>Processes and procedures if CSE/CCE is suspected has been updated to include the DCFP Adolescent Safety Framework Assessment.</w:t>
            </w:r>
          </w:p>
          <w:p w14:paraId="45067195" w14:textId="77777777" w:rsidR="00D616F1" w:rsidRDefault="00D616F1" w:rsidP="00D616F1">
            <w:pPr>
              <w:rPr>
                <w:rFonts w:cs="Arial"/>
                <w:szCs w:val="20"/>
              </w:rPr>
            </w:pPr>
            <w:r>
              <w:rPr>
                <w:rFonts w:cs="Arial"/>
                <w:szCs w:val="20"/>
              </w:rPr>
              <w:t>Footnote link to DCFP Adolescent Safety Framework and Safer ME Assessment</w:t>
            </w:r>
          </w:p>
        </w:tc>
      </w:tr>
      <w:tr w:rsidR="00D616F1" w:rsidRPr="00DE5AF0" w14:paraId="0B052BEC" w14:textId="77777777" w:rsidTr="00D616F1">
        <w:tc>
          <w:tcPr>
            <w:tcW w:w="2344" w:type="dxa"/>
          </w:tcPr>
          <w:p w14:paraId="728D68FA" w14:textId="77777777" w:rsidR="00D616F1" w:rsidRDefault="00D616F1" w:rsidP="00D616F1">
            <w:pPr>
              <w:rPr>
                <w:rFonts w:cs="Arial"/>
                <w:szCs w:val="20"/>
              </w:rPr>
            </w:pPr>
            <w:r>
              <w:rPr>
                <w:rFonts w:cs="Arial"/>
                <w:szCs w:val="20"/>
              </w:rPr>
              <w:t>Para 17</w:t>
            </w:r>
          </w:p>
          <w:p w14:paraId="36013F8C" w14:textId="77777777" w:rsidR="00D616F1" w:rsidRDefault="00D616F1" w:rsidP="00D616F1">
            <w:pPr>
              <w:rPr>
                <w:rFonts w:cs="Arial"/>
                <w:szCs w:val="20"/>
              </w:rPr>
            </w:pPr>
            <w:r>
              <w:rPr>
                <w:rFonts w:cs="Arial"/>
                <w:szCs w:val="20"/>
              </w:rPr>
              <w:t>Honour-based Abuse</w:t>
            </w:r>
          </w:p>
        </w:tc>
        <w:tc>
          <w:tcPr>
            <w:tcW w:w="6672" w:type="dxa"/>
          </w:tcPr>
          <w:p w14:paraId="68EFBA18" w14:textId="77777777" w:rsidR="00D616F1" w:rsidRDefault="00D616F1" w:rsidP="00D616F1">
            <w:pPr>
              <w:rPr>
                <w:rFonts w:cs="Arial"/>
                <w:szCs w:val="20"/>
              </w:rPr>
            </w:pPr>
            <w:r>
              <w:rPr>
                <w:rFonts w:cs="Arial"/>
                <w:szCs w:val="20"/>
              </w:rPr>
              <w:t>Honour Based Violence changed to Abuse</w:t>
            </w:r>
          </w:p>
          <w:p w14:paraId="4FC31B8F" w14:textId="77777777" w:rsidR="00D616F1" w:rsidRDefault="00D616F1" w:rsidP="00D616F1">
            <w:pPr>
              <w:rPr>
                <w:rFonts w:cs="Arial"/>
                <w:szCs w:val="20"/>
              </w:rPr>
            </w:pPr>
            <w:r>
              <w:rPr>
                <w:rFonts w:cs="Arial"/>
                <w:szCs w:val="20"/>
              </w:rPr>
              <w:t>Added para – new 19, Mental Health, explaining the implications and indicators for abuse</w:t>
            </w:r>
          </w:p>
        </w:tc>
      </w:tr>
      <w:tr w:rsidR="00D616F1" w:rsidRPr="00DE5AF0" w14:paraId="27146DAC" w14:textId="77777777" w:rsidTr="00D616F1">
        <w:tc>
          <w:tcPr>
            <w:tcW w:w="2344" w:type="dxa"/>
          </w:tcPr>
          <w:p w14:paraId="6072B095" w14:textId="77777777" w:rsidR="00D616F1" w:rsidRDefault="00D616F1" w:rsidP="00D616F1">
            <w:pPr>
              <w:rPr>
                <w:rFonts w:cs="Arial"/>
                <w:szCs w:val="20"/>
              </w:rPr>
            </w:pPr>
            <w:r>
              <w:rPr>
                <w:rFonts w:cs="Arial"/>
                <w:szCs w:val="20"/>
              </w:rPr>
              <w:t>Para 19</w:t>
            </w:r>
          </w:p>
          <w:p w14:paraId="2AED38A5" w14:textId="77777777" w:rsidR="00D616F1" w:rsidRDefault="00D616F1" w:rsidP="00D616F1">
            <w:pPr>
              <w:rPr>
                <w:rFonts w:cs="Arial"/>
                <w:szCs w:val="20"/>
              </w:rPr>
            </w:pPr>
            <w:r>
              <w:rPr>
                <w:rFonts w:cs="Arial"/>
                <w:szCs w:val="20"/>
              </w:rPr>
              <w:t>Mental Health</w:t>
            </w:r>
          </w:p>
        </w:tc>
        <w:tc>
          <w:tcPr>
            <w:tcW w:w="6672" w:type="dxa"/>
          </w:tcPr>
          <w:p w14:paraId="69A2D6B9" w14:textId="77777777" w:rsidR="00D616F1" w:rsidRDefault="00D616F1" w:rsidP="00D616F1">
            <w:pPr>
              <w:rPr>
                <w:rFonts w:cs="Arial"/>
                <w:szCs w:val="20"/>
              </w:rPr>
            </w:pPr>
            <w:r>
              <w:rPr>
                <w:rFonts w:cs="Arial"/>
                <w:szCs w:val="20"/>
              </w:rPr>
              <w:t>Mental Health added as a new topic for Para 19, all subsequent topics are para number +1 from 2019</w:t>
            </w:r>
          </w:p>
        </w:tc>
      </w:tr>
      <w:tr w:rsidR="00D616F1" w:rsidRPr="00DE5AF0" w14:paraId="6007AC73" w14:textId="77777777" w:rsidTr="00D616F1">
        <w:tc>
          <w:tcPr>
            <w:tcW w:w="2344" w:type="dxa"/>
          </w:tcPr>
          <w:p w14:paraId="55C019A1" w14:textId="77777777" w:rsidR="00D616F1" w:rsidRDefault="00D616F1" w:rsidP="00D616F1">
            <w:pPr>
              <w:rPr>
                <w:rFonts w:cs="Arial"/>
                <w:szCs w:val="20"/>
              </w:rPr>
            </w:pPr>
            <w:r>
              <w:rPr>
                <w:rFonts w:cs="Arial"/>
                <w:szCs w:val="20"/>
              </w:rPr>
              <w:t>Para 23</w:t>
            </w:r>
          </w:p>
          <w:p w14:paraId="45A40D87" w14:textId="77777777" w:rsidR="00D616F1" w:rsidRDefault="00D616F1" w:rsidP="00D616F1">
            <w:pPr>
              <w:rPr>
                <w:rFonts w:cs="Arial"/>
                <w:szCs w:val="20"/>
              </w:rPr>
            </w:pPr>
            <w:r>
              <w:rPr>
                <w:rFonts w:cs="Arial"/>
                <w:szCs w:val="20"/>
              </w:rPr>
              <w:t>Online Safety</w:t>
            </w:r>
          </w:p>
        </w:tc>
        <w:tc>
          <w:tcPr>
            <w:tcW w:w="6672" w:type="dxa"/>
          </w:tcPr>
          <w:p w14:paraId="41A7DE4B" w14:textId="36DA98B0" w:rsidR="00D616F1" w:rsidRPr="00D819F6" w:rsidRDefault="003815B0" w:rsidP="003815B0">
            <w:pPr>
              <w:ind w:left="720" w:hanging="720"/>
              <w:rPr>
                <w:szCs w:val="20"/>
              </w:rPr>
            </w:pPr>
            <w:r>
              <w:rPr>
                <w:rFonts w:cs="Arial"/>
                <w:szCs w:val="20"/>
              </w:rPr>
              <w:t>Para 4 added The Grove</w:t>
            </w:r>
            <w:r w:rsidR="00D616F1" w:rsidRPr="00D30B5D">
              <w:rPr>
                <w:color w:val="FF0000"/>
                <w:szCs w:val="20"/>
              </w:rPr>
              <w:t xml:space="preserve"> </w:t>
            </w:r>
            <w:r w:rsidR="00D616F1">
              <w:rPr>
                <w:szCs w:val="20"/>
              </w:rPr>
              <w:t>School will also provide advice to parents when pupils are being asked to learn on line at home and consider how best to safeguard both pupils and staff.’</w:t>
            </w:r>
          </w:p>
        </w:tc>
      </w:tr>
      <w:tr w:rsidR="00D616F1" w:rsidRPr="00DE5AF0" w14:paraId="21FEC3BE" w14:textId="77777777" w:rsidTr="00D616F1">
        <w:tc>
          <w:tcPr>
            <w:tcW w:w="2344" w:type="dxa"/>
          </w:tcPr>
          <w:p w14:paraId="216FA360" w14:textId="77777777" w:rsidR="00D616F1" w:rsidRDefault="00D616F1" w:rsidP="00D616F1">
            <w:pPr>
              <w:rPr>
                <w:rFonts w:cs="Arial"/>
                <w:szCs w:val="20"/>
              </w:rPr>
            </w:pPr>
            <w:r>
              <w:rPr>
                <w:rFonts w:cs="Arial"/>
                <w:szCs w:val="20"/>
              </w:rPr>
              <w:t>Para 26</w:t>
            </w:r>
          </w:p>
          <w:p w14:paraId="52DB6D6B" w14:textId="77777777" w:rsidR="00D616F1" w:rsidRDefault="00D616F1" w:rsidP="00D616F1">
            <w:pPr>
              <w:rPr>
                <w:rFonts w:cs="Arial"/>
                <w:szCs w:val="20"/>
              </w:rPr>
            </w:pPr>
            <w:r>
              <w:rPr>
                <w:rFonts w:cs="Arial"/>
                <w:szCs w:val="20"/>
              </w:rPr>
              <w:t>Allegations against Staff</w:t>
            </w:r>
          </w:p>
        </w:tc>
        <w:tc>
          <w:tcPr>
            <w:tcW w:w="6672" w:type="dxa"/>
          </w:tcPr>
          <w:p w14:paraId="47019004" w14:textId="77777777" w:rsidR="00D616F1" w:rsidRDefault="00D616F1" w:rsidP="00D616F1">
            <w:pPr>
              <w:rPr>
                <w:rFonts w:cs="Arial"/>
                <w:szCs w:val="20"/>
              </w:rPr>
            </w:pPr>
            <w:r>
              <w:rPr>
                <w:rFonts w:cs="Arial"/>
                <w:szCs w:val="20"/>
              </w:rPr>
              <w:t>Para 7 changed to ‘Keeping Children Safe in Education 2020’</w:t>
            </w:r>
          </w:p>
        </w:tc>
      </w:tr>
      <w:tr w:rsidR="00D616F1" w:rsidRPr="00DE5AF0" w14:paraId="680166E0" w14:textId="77777777" w:rsidTr="00D616F1">
        <w:tc>
          <w:tcPr>
            <w:tcW w:w="2344" w:type="dxa"/>
          </w:tcPr>
          <w:p w14:paraId="45A82524" w14:textId="77777777" w:rsidR="00D616F1" w:rsidRDefault="00D616F1" w:rsidP="00D616F1">
            <w:pPr>
              <w:rPr>
                <w:rFonts w:cs="Arial"/>
                <w:szCs w:val="20"/>
              </w:rPr>
            </w:pPr>
            <w:r>
              <w:rPr>
                <w:rFonts w:cs="Arial"/>
                <w:szCs w:val="20"/>
              </w:rPr>
              <w:t>Appendix 1</w:t>
            </w:r>
          </w:p>
          <w:p w14:paraId="5EA5BD1A" w14:textId="77777777" w:rsidR="00D616F1" w:rsidRDefault="00D616F1" w:rsidP="00D616F1">
            <w:pPr>
              <w:rPr>
                <w:rFonts w:cs="Arial"/>
                <w:szCs w:val="20"/>
              </w:rPr>
            </w:pPr>
          </w:p>
        </w:tc>
        <w:tc>
          <w:tcPr>
            <w:tcW w:w="6672" w:type="dxa"/>
          </w:tcPr>
          <w:p w14:paraId="17548549" w14:textId="77777777" w:rsidR="00D616F1" w:rsidRDefault="00D616F1" w:rsidP="00D616F1">
            <w:pPr>
              <w:rPr>
                <w:rFonts w:cs="Arial"/>
                <w:szCs w:val="20"/>
              </w:rPr>
            </w:pPr>
            <w:r>
              <w:rPr>
                <w:rFonts w:cs="Arial"/>
                <w:szCs w:val="20"/>
              </w:rPr>
              <w:t>Signs of abuse in children</w:t>
            </w:r>
          </w:p>
          <w:p w14:paraId="2089F825" w14:textId="77777777" w:rsidR="00D616F1" w:rsidRDefault="00D616F1" w:rsidP="00D616F1">
            <w:pPr>
              <w:rPr>
                <w:rFonts w:cs="Arial"/>
                <w:szCs w:val="20"/>
              </w:rPr>
            </w:pPr>
            <w:r>
              <w:rPr>
                <w:rFonts w:cs="Arial"/>
                <w:szCs w:val="20"/>
              </w:rPr>
              <w:t>Additions to bullet points include: anxiousness, mental health problems, poor attendance and the change from attention-seeking behaviour to attention-needing behaviours</w:t>
            </w:r>
          </w:p>
        </w:tc>
      </w:tr>
      <w:tr w:rsidR="00D616F1" w:rsidRPr="00DE5AF0" w14:paraId="504B4161" w14:textId="77777777" w:rsidTr="00D616F1">
        <w:tc>
          <w:tcPr>
            <w:tcW w:w="2344" w:type="dxa"/>
          </w:tcPr>
          <w:p w14:paraId="18D48B80" w14:textId="77777777" w:rsidR="00D616F1" w:rsidRPr="00C32B5F" w:rsidRDefault="00D616F1" w:rsidP="00D616F1">
            <w:pPr>
              <w:rPr>
                <w:rFonts w:cs="Arial"/>
                <w:szCs w:val="20"/>
              </w:rPr>
            </w:pPr>
            <w:r>
              <w:rPr>
                <w:rFonts w:cs="Arial"/>
                <w:szCs w:val="20"/>
              </w:rPr>
              <w:t>Appendix 3</w:t>
            </w:r>
          </w:p>
        </w:tc>
        <w:tc>
          <w:tcPr>
            <w:tcW w:w="6672" w:type="dxa"/>
          </w:tcPr>
          <w:p w14:paraId="2CF86519" w14:textId="77777777" w:rsidR="00D616F1" w:rsidRPr="00C32B5F" w:rsidRDefault="00D616F1" w:rsidP="00D616F1">
            <w:pPr>
              <w:rPr>
                <w:rFonts w:cs="Arial"/>
                <w:szCs w:val="20"/>
              </w:rPr>
            </w:pPr>
            <w:r w:rsidRPr="00C32B5F">
              <w:rPr>
                <w:rFonts w:cs="Arial"/>
                <w:szCs w:val="20"/>
              </w:rPr>
              <w:t>Added information on</w:t>
            </w:r>
            <w:r>
              <w:rPr>
                <w:rFonts w:cs="Arial"/>
                <w:szCs w:val="20"/>
              </w:rPr>
              <w:t xml:space="preserve"> Exploitation, (incl</w:t>
            </w:r>
            <w:r w:rsidRPr="00C32B5F">
              <w:rPr>
                <w:rFonts w:cs="Arial"/>
                <w:szCs w:val="20"/>
              </w:rPr>
              <w:t xml:space="preserve"> County Lines, CSE and CCE</w:t>
            </w:r>
            <w:r>
              <w:rPr>
                <w:rFonts w:cs="Arial"/>
                <w:szCs w:val="20"/>
              </w:rPr>
              <w:t>)</w:t>
            </w:r>
            <w:r w:rsidRPr="00C32B5F">
              <w:rPr>
                <w:rFonts w:cs="Arial"/>
                <w:szCs w:val="20"/>
              </w:rPr>
              <w:t xml:space="preserve"> including additions to the signs for exploitation.</w:t>
            </w:r>
          </w:p>
        </w:tc>
      </w:tr>
      <w:tr w:rsidR="00D616F1" w:rsidRPr="00DE5AF0" w14:paraId="587D530B" w14:textId="77777777" w:rsidTr="00D616F1">
        <w:tc>
          <w:tcPr>
            <w:tcW w:w="2344" w:type="dxa"/>
          </w:tcPr>
          <w:p w14:paraId="72180326" w14:textId="77777777" w:rsidR="00D616F1" w:rsidRPr="00F863D5" w:rsidRDefault="00D616F1" w:rsidP="00D616F1">
            <w:pPr>
              <w:rPr>
                <w:rFonts w:cs="Arial"/>
                <w:szCs w:val="20"/>
              </w:rPr>
            </w:pPr>
            <w:r>
              <w:rPr>
                <w:rFonts w:cs="Arial"/>
                <w:szCs w:val="20"/>
              </w:rPr>
              <w:t>Appendix 5</w:t>
            </w:r>
          </w:p>
        </w:tc>
        <w:tc>
          <w:tcPr>
            <w:tcW w:w="6672" w:type="dxa"/>
          </w:tcPr>
          <w:p w14:paraId="1E3DABA3" w14:textId="77777777" w:rsidR="00D616F1" w:rsidRPr="00F863D5" w:rsidRDefault="00D616F1" w:rsidP="00D616F1">
            <w:pPr>
              <w:rPr>
                <w:rFonts w:cs="Arial"/>
                <w:szCs w:val="20"/>
              </w:rPr>
            </w:pPr>
            <w:r w:rsidRPr="00F863D5">
              <w:rPr>
                <w:rFonts w:cs="Arial"/>
                <w:szCs w:val="20"/>
              </w:rPr>
              <w:t>Domestic Abuse – now also contains information on Operation Encompass</w:t>
            </w:r>
          </w:p>
          <w:p w14:paraId="3EEE562B" w14:textId="77777777" w:rsidR="00D616F1" w:rsidRPr="00F863D5" w:rsidRDefault="00D616F1" w:rsidP="00D616F1">
            <w:pPr>
              <w:rPr>
                <w:szCs w:val="20"/>
              </w:rPr>
            </w:pPr>
            <w:r>
              <w:rPr>
                <w:rFonts w:cs="Arial"/>
                <w:szCs w:val="20"/>
              </w:rPr>
              <w:t>F</w:t>
            </w:r>
            <w:r w:rsidRPr="00F863D5">
              <w:rPr>
                <w:rFonts w:cs="Arial"/>
                <w:szCs w:val="20"/>
              </w:rPr>
              <w:t>irst para addition to ‘In the long term…’ of ‘…</w:t>
            </w:r>
            <w:r w:rsidRPr="00F863D5">
              <w:rPr>
                <w:szCs w:val="20"/>
              </w:rPr>
              <w:t xml:space="preserve">serious long lasting emotional and psychological impact on children.  In some cases children may blame themselves for the abuse or may have had to leave the family home as a result.’ </w:t>
            </w:r>
          </w:p>
          <w:p w14:paraId="586C942C" w14:textId="77777777" w:rsidR="00D616F1" w:rsidRPr="00F863D5" w:rsidRDefault="00D616F1" w:rsidP="00D616F1">
            <w:pPr>
              <w:rPr>
                <w:szCs w:val="20"/>
              </w:rPr>
            </w:pPr>
            <w:r w:rsidRPr="00F863D5">
              <w:rPr>
                <w:szCs w:val="20"/>
              </w:rPr>
              <w:t>Additional guidance on where to go for support added</w:t>
            </w:r>
          </w:p>
        </w:tc>
      </w:tr>
      <w:tr w:rsidR="00D616F1" w:rsidRPr="00DE5AF0" w14:paraId="441D3EDE" w14:textId="77777777" w:rsidTr="00D616F1">
        <w:tc>
          <w:tcPr>
            <w:tcW w:w="2344" w:type="dxa"/>
          </w:tcPr>
          <w:p w14:paraId="5AE7BEE3" w14:textId="77777777" w:rsidR="00D616F1" w:rsidRPr="00F863D5" w:rsidRDefault="00D616F1" w:rsidP="00D616F1">
            <w:pPr>
              <w:rPr>
                <w:rFonts w:cs="Arial"/>
                <w:szCs w:val="20"/>
              </w:rPr>
            </w:pPr>
            <w:r>
              <w:rPr>
                <w:rFonts w:cs="Arial"/>
                <w:szCs w:val="20"/>
              </w:rPr>
              <w:t>Appendix 6</w:t>
            </w:r>
          </w:p>
        </w:tc>
        <w:tc>
          <w:tcPr>
            <w:tcW w:w="6672" w:type="dxa"/>
          </w:tcPr>
          <w:p w14:paraId="0792E7E7" w14:textId="77777777" w:rsidR="00D616F1" w:rsidRPr="00F863D5" w:rsidRDefault="00D616F1" w:rsidP="00D616F1">
            <w:pPr>
              <w:rPr>
                <w:rFonts w:cs="Arial"/>
                <w:szCs w:val="20"/>
              </w:rPr>
            </w:pPr>
            <w:r w:rsidRPr="00F863D5">
              <w:rPr>
                <w:rFonts w:cs="Arial"/>
                <w:szCs w:val="20"/>
              </w:rPr>
              <w:t>Indicators of vulnerability to Radicalisation:</w:t>
            </w:r>
          </w:p>
          <w:p w14:paraId="29D74FCD" w14:textId="77777777" w:rsidR="00D616F1" w:rsidRPr="00F863D5" w:rsidRDefault="00D616F1" w:rsidP="00D616F1">
            <w:pPr>
              <w:rPr>
                <w:rFonts w:cs="Arial"/>
                <w:szCs w:val="20"/>
              </w:rPr>
            </w:pPr>
            <w:r w:rsidRPr="00F863D5">
              <w:rPr>
                <w:rFonts w:cs="Arial"/>
                <w:szCs w:val="20"/>
              </w:rPr>
              <w:t>Further information added about the Prevent duty and Channel</w:t>
            </w:r>
          </w:p>
        </w:tc>
      </w:tr>
    </w:tbl>
    <w:p w14:paraId="13947527" w14:textId="77777777" w:rsidR="0074029A" w:rsidRPr="00833951" w:rsidRDefault="0074029A" w:rsidP="0074029A"/>
    <w:p w14:paraId="72CA0DD7" w14:textId="77777777" w:rsidR="00D616F1" w:rsidRDefault="00D616F1" w:rsidP="0074029A">
      <w:pPr>
        <w:rPr>
          <w:sz w:val="24"/>
          <w:szCs w:val="24"/>
        </w:rPr>
      </w:pPr>
    </w:p>
    <w:p w14:paraId="76E43133" w14:textId="77777777" w:rsidR="00D616F1" w:rsidRDefault="00D616F1" w:rsidP="0074029A">
      <w:pPr>
        <w:rPr>
          <w:sz w:val="24"/>
          <w:szCs w:val="24"/>
        </w:rPr>
      </w:pPr>
    </w:p>
    <w:p w14:paraId="5C2F4C51" w14:textId="77777777" w:rsidR="00D616F1" w:rsidRDefault="00D616F1" w:rsidP="0074029A">
      <w:pPr>
        <w:rPr>
          <w:sz w:val="24"/>
          <w:szCs w:val="24"/>
        </w:rPr>
      </w:pPr>
    </w:p>
    <w:p w14:paraId="415F084C" w14:textId="586956AF" w:rsidR="0074029A" w:rsidRPr="00833951" w:rsidRDefault="0074029A" w:rsidP="0074029A">
      <w:pPr>
        <w:rPr>
          <w:sz w:val="24"/>
          <w:szCs w:val="24"/>
        </w:rPr>
      </w:pPr>
      <w:r w:rsidRPr="00833951">
        <w:rPr>
          <w:sz w:val="24"/>
          <w:szCs w:val="24"/>
        </w:rPr>
        <w:t>Child Protect</w:t>
      </w:r>
      <w:r w:rsidR="00926B77" w:rsidRPr="00833951">
        <w:rPr>
          <w:sz w:val="24"/>
          <w:szCs w:val="24"/>
        </w:rPr>
        <w:t>ion and Safeguarding Policy</w:t>
      </w:r>
    </w:p>
    <w:p w14:paraId="75CE2F1C" w14:textId="0FDC0C25" w:rsidR="0074029A" w:rsidRPr="00833951" w:rsidRDefault="00726496" w:rsidP="0074029A">
      <w:pPr>
        <w:rPr>
          <w:szCs w:val="20"/>
        </w:rPr>
      </w:pPr>
      <w:r w:rsidRPr="00833951">
        <w:rPr>
          <w:szCs w:val="20"/>
        </w:rPr>
        <w:t>Safeguarding Governor:</w:t>
      </w:r>
      <w:r w:rsidR="0074029A" w:rsidRPr="00833951">
        <w:rPr>
          <w:szCs w:val="20"/>
        </w:rPr>
        <w:t xml:space="preserve">   </w:t>
      </w:r>
      <w:r w:rsidR="0074029A" w:rsidRPr="00833951">
        <w:rPr>
          <w:szCs w:val="20"/>
        </w:rPr>
        <w:tab/>
      </w:r>
      <w:r w:rsidR="0074029A" w:rsidRPr="00833951">
        <w:rPr>
          <w:szCs w:val="20"/>
        </w:rPr>
        <w:tab/>
      </w:r>
      <w:r w:rsidR="0074029A" w:rsidRPr="00833951">
        <w:rPr>
          <w:szCs w:val="20"/>
        </w:rPr>
        <w:tab/>
      </w:r>
      <w:r w:rsidR="003815B0">
        <w:rPr>
          <w:color w:val="FF0000"/>
          <w:szCs w:val="20"/>
        </w:rPr>
        <w:t>Claire Jones</w:t>
      </w:r>
      <w:r w:rsidR="009179A4">
        <w:rPr>
          <w:color w:val="FF0000"/>
          <w:szCs w:val="20"/>
        </w:rPr>
        <w:t xml:space="preserve"> and Mike Waterson</w:t>
      </w:r>
    </w:p>
    <w:p w14:paraId="01F24DC5" w14:textId="6C9CF3E2" w:rsidR="0074029A" w:rsidRPr="00833951" w:rsidRDefault="00726496" w:rsidP="0074029A">
      <w:pPr>
        <w:rPr>
          <w:szCs w:val="20"/>
        </w:rPr>
      </w:pPr>
      <w:r w:rsidRPr="00833951">
        <w:rPr>
          <w:szCs w:val="20"/>
        </w:rPr>
        <w:t xml:space="preserve">Designated Safeguarding Lead:  </w:t>
      </w:r>
      <w:r w:rsidR="00FE2EC1" w:rsidRPr="00833951">
        <w:rPr>
          <w:szCs w:val="20"/>
        </w:rPr>
        <w:tab/>
      </w:r>
      <w:r w:rsidR="00FE2EC1" w:rsidRPr="00833951">
        <w:rPr>
          <w:szCs w:val="20"/>
        </w:rPr>
        <w:tab/>
      </w:r>
      <w:r w:rsidR="003815B0">
        <w:rPr>
          <w:color w:val="FF0000"/>
          <w:szCs w:val="20"/>
        </w:rPr>
        <w:t>Hilary Priest</w:t>
      </w:r>
    </w:p>
    <w:p w14:paraId="479E3723" w14:textId="77777777" w:rsidR="0074029A" w:rsidRPr="00833951" w:rsidRDefault="0074029A" w:rsidP="0074029A">
      <w:pPr>
        <w:rPr>
          <w:szCs w:val="20"/>
        </w:rPr>
      </w:pPr>
      <w:r w:rsidRPr="00833951">
        <w:rPr>
          <w:szCs w:val="20"/>
        </w:rPr>
        <w:t>Statu</w:t>
      </w:r>
      <w:r w:rsidR="00726496" w:rsidRPr="00833951">
        <w:rPr>
          <w:szCs w:val="20"/>
        </w:rPr>
        <w:t xml:space="preserve">s &amp; Review Cycle:  </w:t>
      </w:r>
      <w:r w:rsidR="00726496" w:rsidRPr="00833951">
        <w:rPr>
          <w:szCs w:val="20"/>
        </w:rPr>
        <w:tab/>
      </w:r>
      <w:r w:rsidR="00726496" w:rsidRPr="00833951">
        <w:rPr>
          <w:szCs w:val="20"/>
        </w:rPr>
        <w:tab/>
      </w:r>
      <w:r w:rsidR="00726496" w:rsidRPr="00833951">
        <w:rPr>
          <w:szCs w:val="20"/>
        </w:rPr>
        <w:tab/>
        <w:t>Statutory/</w:t>
      </w:r>
      <w:r w:rsidRPr="00833951">
        <w:rPr>
          <w:szCs w:val="20"/>
        </w:rPr>
        <w:t>Annual</w:t>
      </w:r>
    </w:p>
    <w:p w14:paraId="1BB618E1" w14:textId="058D1B57" w:rsidR="0074029A" w:rsidRPr="00833951" w:rsidRDefault="00FE2EC1" w:rsidP="0074029A">
      <w:pPr>
        <w:rPr>
          <w:szCs w:val="20"/>
        </w:rPr>
      </w:pPr>
      <w:r w:rsidRPr="00833951">
        <w:rPr>
          <w:szCs w:val="20"/>
        </w:rPr>
        <w:t xml:space="preserve">Next Review Date:   </w:t>
      </w:r>
      <w:r w:rsidRPr="00833951">
        <w:rPr>
          <w:szCs w:val="20"/>
        </w:rPr>
        <w:tab/>
      </w:r>
      <w:r w:rsidRPr="00833951">
        <w:rPr>
          <w:szCs w:val="20"/>
        </w:rPr>
        <w:tab/>
      </w:r>
      <w:r w:rsidRPr="00833951">
        <w:rPr>
          <w:szCs w:val="20"/>
        </w:rPr>
        <w:tab/>
      </w:r>
      <w:r w:rsidRPr="00833951">
        <w:rPr>
          <w:szCs w:val="20"/>
        </w:rPr>
        <w:tab/>
      </w:r>
      <w:r w:rsidR="003815B0">
        <w:rPr>
          <w:color w:val="FF0000"/>
          <w:szCs w:val="20"/>
        </w:rPr>
        <w:t>September 2021</w:t>
      </w:r>
    </w:p>
    <w:p w14:paraId="33E52E14" w14:textId="77777777" w:rsidR="0074029A" w:rsidRPr="00833951" w:rsidRDefault="0074029A" w:rsidP="0074029A">
      <w:pPr>
        <w:rPr>
          <w:sz w:val="24"/>
          <w:szCs w:val="24"/>
        </w:rPr>
      </w:pPr>
      <w:r w:rsidRPr="00833951">
        <w:rPr>
          <w:sz w:val="24"/>
          <w:szCs w:val="24"/>
        </w:rPr>
        <w:t>Safeguarding Statement</w:t>
      </w:r>
    </w:p>
    <w:p w14:paraId="7A2593E6" w14:textId="2CE1FF5B" w:rsidR="0074029A" w:rsidRPr="00833951" w:rsidRDefault="003815B0" w:rsidP="0074029A">
      <w:pPr>
        <w:rPr>
          <w:szCs w:val="20"/>
        </w:rPr>
      </w:pPr>
      <w:r>
        <w:rPr>
          <w:rFonts w:cs="Arial"/>
          <w:szCs w:val="20"/>
        </w:rPr>
        <w:t>The Grove</w:t>
      </w:r>
      <w:r w:rsidRPr="00D30B5D">
        <w:rPr>
          <w:color w:val="FF0000"/>
          <w:szCs w:val="20"/>
        </w:rPr>
        <w:t xml:space="preserve"> </w:t>
      </w:r>
      <w:r>
        <w:rPr>
          <w:szCs w:val="20"/>
        </w:rPr>
        <w:t xml:space="preserve">School </w:t>
      </w:r>
      <w:r w:rsidR="0074029A" w:rsidRPr="00833951">
        <w:rPr>
          <w:szCs w:val="20"/>
        </w:rPr>
        <w:t>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r w:rsidR="00FB1784">
        <w:rPr>
          <w:szCs w:val="20"/>
        </w:rPr>
        <w:t xml:space="preserve">  The Child Protection and Safeguarding policy underpins and guides </w:t>
      </w:r>
      <w:r>
        <w:rPr>
          <w:rFonts w:cs="Arial"/>
          <w:szCs w:val="20"/>
        </w:rPr>
        <w:t>The Grove</w:t>
      </w:r>
      <w:r w:rsidRPr="00D30B5D">
        <w:rPr>
          <w:color w:val="FF0000"/>
          <w:szCs w:val="20"/>
        </w:rPr>
        <w:t xml:space="preserve"> </w:t>
      </w:r>
      <w:r>
        <w:rPr>
          <w:szCs w:val="20"/>
        </w:rPr>
        <w:t xml:space="preserve">School’s </w:t>
      </w:r>
      <w:r w:rsidR="00FB1784">
        <w:rPr>
          <w:szCs w:val="20"/>
        </w:rPr>
        <w:t>procedures and protocols to ensure its pupils and staff are safe.</w:t>
      </w:r>
    </w:p>
    <w:p w14:paraId="0EA7C835" w14:textId="77777777" w:rsidR="0074029A" w:rsidRPr="00833951" w:rsidRDefault="0074029A" w:rsidP="0074029A">
      <w:pPr>
        <w:rPr>
          <w:szCs w:val="20"/>
        </w:rPr>
      </w:pPr>
    </w:p>
    <w:p w14:paraId="55B85139" w14:textId="77777777" w:rsidR="0074029A" w:rsidRPr="00833951" w:rsidRDefault="0074029A" w:rsidP="0074029A">
      <w:pPr>
        <w:rPr>
          <w:sz w:val="24"/>
          <w:szCs w:val="24"/>
        </w:rPr>
      </w:pPr>
      <w:r w:rsidRPr="00833951">
        <w:rPr>
          <w:sz w:val="24"/>
          <w:szCs w:val="24"/>
        </w:rPr>
        <w:t>Key Personnel</w:t>
      </w:r>
    </w:p>
    <w:tbl>
      <w:tblPr>
        <w:tblStyle w:val="TableGrid"/>
        <w:tblW w:w="0" w:type="auto"/>
        <w:tblLook w:val="04A0" w:firstRow="1" w:lastRow="0" w:firstColumn="1" w:lastColumn="0" w:noHBand="0" w:noVBand="1"/>
      </w:tblPr>
      <w:tblGrid>
        <w:gridCol w:w="2689"/>
        <w:gridCol w:w="2306"/>
        <w:gridCol w:w="2306"/>
        <w:gridCol w:w="2306"/>
      </w:tblGrid>
      <w:tr w:rsidR="003A57DC" w14:paraId="2B660084" w14:textId="77777777" w:rsidTr="00D616F1">
        <w:tc>
          <w:tcPr>
            <w:tcW w:w="2689" w:type="dxa"/>
          </w:tcPr>
          <w:p w14:paraId="1B10EBD9" w14:textId="77777777" w:rsidR="003A57DC" w:rsidRPr="00AF0684" w:rsidRDefault="003A57DC" w:rsidP="00D616F1">
            <w:pPr>
              <w:rPr>
                <w:sz w:val="24"/>
                <w:szCs w:val="24"/>
              </w:rPr>
            </w:pPr>
            <w:r w:rsidRPr="00AF0684">
              <w:rPr>
                <w:sz w:val="24"/>
                <w:szCs w:val="24"/>
              </w:rPr>
              <w:t>Role</w:t>
            </w:r>
          </w:p>
        </w:tc>
        <w:tc>
          <w:tcPr>
            <w:tcW w:w="2306" w:type="dxa"/>
          </w:tcPr>
          <w:p w14:paraId="7334AC23" w14:textId="77777777" w:rsidR="003A57DC" w:rsidRPr="00AF0684" w:rsidRDefault="003A57DC" w:rsidP="00D616F1">
            <w:pPr>
              <w:rPr>
                <w:sz w:val="24"/>
                <w:szCs w:val="24"/>
              </w:rPr>
            </w:pPr>
            <w:r w:rsidRPr="00AF0684">
              <w:rPr>
                <w:sz w:val="24"/>
                <w:szCs w:val="24"/>
              </w:rPr>
              <w:t>Name</w:t>
            </w:r>
          </w:p>
        </w:tc>
        <w:tc>
          <w:tcPr>
            <w:tcW w:w="2306" w:type="dxa"/>
          </w:tcPr>
          <w:p w14:paraId="46BC9F6B" w14:textId="77777777" w:rsidR="003A57DC" w:rsidRPr="00AF0684" w:rsidRDefault="003A57DC" w:rsidP="00D616F1">
            <w:pPr>
              <w:rPr>
                <w:sz w:val="24"/>
                <w:szCs w:val="24"/>
              </w:rPr>
            </w:pPr>
            <w:r w:rsidRPr="00AF0684">
              <w:rPr>
                <w:sz w:val="24"/>
                <w:szCs w:val="24"/>
              </w:rPr>
              <w:t>Email</w:t>
            </w:r>
          </w:p>
        </w:tc>
        <w:tc>
          <w:tcPr>
            <w:tcW w:w="2306" w:type="dxa"/>
          </w:tcPr>
          <w:p w14:paraId="4D3CAA81" w14:textId="77777777" w:rsidR="003A57DC" w:rsidRPr="00AF0684" w:rsidRDefault="003A57DC" w:rsidP="00D616F1">
            <w:pPr>
              <w:rPr>
                <w:sz w:val="24"/>
                <w:szCs w:val="24"/>
              </w:rPr>
            </w:pPr>
            <w:r w:rsidRPr="00AF0684">
              <w:rPr>
                <w:sz w:val="24"/>
                <w:szCs w:val="24"/>
              </w:rPr>
              <w:t>Telephone</w:t>
            </w:r>
          </w:p>
        </w:tc>
      </w:tr>
      <w:tr w:rsidR="003A57DC" w14:paraId="65939933" w14:textId="77777777" w:rsidTr="00D616F1">
        <w:tc>
          <w:tcPr>
            <w:tcW w:w="2689" w:type="dxa"/>
          </w:tcPr>
          <w:p w14:paraId="032E7FC7" w14:textId="77777777" w:rsidR="003A57DC" w:rsidRPr="00AF0684" w:rsidRDefault="003A57DC" w:rsidP="00D616F1">
            <w:pPr>
              <w:rPr>
                <w:szCs w:val="20"/>
              </w:rPr>
            </w:pPr>
            <w:r w:rsidRPr="00AF0684">
              <w:rPr>
                <w:szCs w:val="20"/>
              </w:rPr>
              <w:t>Designated Safeguarding Lead (DSL)*</w:t>
            </w:r>
          </w:p>
        </w:tc>
        <w:tc>
          <w:tcPr>
            <w:tcW w:w="2306" w:type="dxa"/>
          </w:tcPr>
          <w:p w14:paraId="29E8B522" w14:textId="5FB0BECF" w:rsidR="003A57DC" w:rsidRPr="00AF0684" w:rsidRDefault="003815B0" w:rsidP="00D616F1">
            <w:pPr>
              <w:rPr>
                <w:szCs w:val="20"/>
              </w:rPr>
            </w:pPr>
            <w:r>
              <w:rPr>
                <w:szCs w:val="20"/>
              </w:rPr>
              <w:t>Hilary Priest</w:t>
            </w:r>
          </w:p>
        </w:tc>
        <w:tc>
          <w:tcPr>
            <w:tcW w:w="2306" w:type="dxa"/>
          </w:tcPr>
          <w:p w14:paraId="5F79A9E6" w14:textId="7685B12C" w:rsidR="003A57DC" w:rsidRPr="00AF0684" w:rsidRDefault="003815B0" w:rsidP="00D616F1">
            <w:pPr>
              <w:rPr>
                <w:szCs w:val="20"/>
              </w:rPr>
            </w:pPr>
            <w:r>
              <w:rPr>
                <w:szCs w:val="20"/>
              </w:rPr>
              <w:t>head@the-grove-primary.devon.sch.uk</w:t>
            </w:r>
          </w:p>
        </w:tc>
        <w:tc>
          <w:tcPr>
            <w:tcW w:w="2306" w:type="dxa"/>
          </w:tcPr>
          <w:p w14:paraId="5977D783" w14:textId="12F45379" w:rsidR="003A57DC" w:rsidRPr="00AF0684" w:rsidRDefault="003815B0" w:rsidP="00D616F1">
            <w:pPr>
              <w:rPr>
                <w:szCs w:val="20"/>
              </w:rPr>
            </w:pPr>
            <w:r>
              <w:rPr>
                <w:szCs w:val="20"/>
              </w:rPr>
              <w:t>01803862018</w:t>
            </w:r>
          </w:p>
        </w:tc>
      </w:tr>
      <w:tr w:rsidR="003A57DC" w14:paraId="1A9BDEB5" w14:textId="77777777" w:rsidTr="00D616F1">
        <w:tc>
          <w:tcPr>
            <w:tcW w:w="2689" w:type="dxa"/>
          </w:tcPr>
          <w:p w14:paraId="6A6926D8" w14:textId="77777777" w:rsidR="003A57DC" w:rsidRPr="00AF0684" w:rsidRDefault="003A57DC" w:rsidP="00D616F1">
            <w:pPr>
              <w:rPr>
                <w:szCs w:val="20"/>
              </w:rPr>
            </w:pPr>
            <w:r w:rsidRPr="00AF0684">
              <w:rPr>
                <w:szCs w:val="20"/>
              </w:rPr>
              <w:t>Deputy DSL(s)*</w:t>
            </w:r>
          </w:p>
          <w:p w14:paraId="5F042D32" w14:textId="42CF1F49" w:rsidR="003A57DC" w:rsidRPr="00AF0684" w:rsidRDefault="003A57DC" w:rsidP="00D616F1">
            <w:pPr>
              <w:rPr>
                <w:i/>
                <w:szCs w:val="20"/>
              </w:rPr>
            </w:pPr>
          </w:p>
        </w:tc>
        <w:tc>
          <w:tcPr>
            <w:tcW w:w="2306" w:type="dxa"/>
          </w:tcPr>
          <w:p w14:paraId="3E46B340" w14:textId="3F52C2B1" w:rsidR="003A57DC" w:rsidRPr="00AF0684" w:rsidRDefault="003815B0" w:rsidP="00D616F1">
            <w:pPr>
              <w:rPr>
                <w:szCs w:val="20"/>
              </w:rPr>
            </w:pPr>
            <w:r>
              <w:rPr>
                <w:szCs w:val="20"/>
              </w:rPr>
              <w:t>Sam Wilkinson</w:t>
            </w:r>
          </w:p>
        </w:tc>
        <w:tc>
          <w:tcPr>
            <w:tcW w:w="2306" w:type="dxa"/>
          </w:tcPr>
          <w:p w14:paraId="39578128" w14:textId="6CC0DD1C" w:rsidR="003A57DC" w:rsidRPr="00AF0684" w:rsidRDefault="003815B0" w:rsidP="00D616F1">
            <w:pPr>
              <w:rPr>
                <w:szCs w:val="20"/>
              </w:rPr>
            </w:pPr>
            <w:r>
              <w:rPr>
                <w:szCs w:val="20"/>
              </w:rPr>
              <w:t>sams@the-grove-primary.devon.sch.uk</w:t>
            </w:r>
          </w:p>
        </w:tc>
        <w:tc>
          <w:tcPr>
            <w:tcW w:w="2306" w:type="dxa"/>
          </w:tcPr>
          <w:p w14:paraId="6D02AC60" w14:textId="30FE9F65" w:rsidR="003A57DC" w:rsidRPr="003815B0" w:rsidRDefault="003815B0" w:rsidP="00D616F1">
            <w:pPr>
              <w:rPr>
                <w:b/>
                <w:szCs w:val="20"/>
              </w:rPr>
            </w:pPr>
            <w:r>
              <w:rPr>
                <w:szCs w:val="20"/>
              </w:rPr>
              <w:t>01803862018</w:t>
            </w:r>
          </w:p>
        </w:tc>
      </w:tr>
      <w:tr w:rsidR="003815B0" w14:paraId="270E8E18" w14:textId="77777777" w:rsidTr="00D616F1">
        <w:tc>
          <w:tcPr>
            <w:tcW w:w="2689" w:type="dxa"/>
          </w:tcPr>
          <w:p w14:paraId="12A8773E" w14:textId="0FFEF618" w:rsidR="003815B0" w:rsidRPr="00AF0684" w:rsidRDefault="003815B0" w:rsidP="003815B0">
            <w:pPr>
              <w:rPr>
                <w:szCs w:val="20"/>
              </w:rPr>
            </w:pPr>
            <w:r>
              <w:rPr>
                <w:szCs w:val="20"/>
              </w:rPr>
              <w:t>Safeguarding Level 3 team</w:t>
            </w:r>
          </w:p>
        </w:tc>
        <w:tc>
          <w:tcPr>
            <w:tcW w:w="2306" w:type="dxa"/>
          </w:tcPr>
          <w:p w14:paraId="63F340F1" w14:textId="72FBF9ED" w:rsidR="003815B0" w:rsidRDefault="003815B0" w:rsidP="003815B0">
            <w:pPr>
              <w:rPr>
                <w:szCs w:val="20"/>
              </w:rPr>
            </w:pPr>
            <w:r>
              <w:rPr>
                <w:szCs w:val="20"/>
              </w:rPr>
              <w:t>Tonya Stirrup</w:t>
            </w:r>
          </w:p>
        </w:tc>
        <w:tc>
          <w:tcPr>
            <w:tcW w:w="2306" w:type="dxa"/>
          </w:tcPr>
          <w:p w14:paraId="060F38F8" w14:textId="557B3620" w:rsidR="003815B0" w:rsidRDefault="003815B0" w:rsidP="003815B0">
            <w:pPr>
              <w:rPr>
                <w:szCs w:val="20"/>
              </w:rPr>
            </w:pPr>
            <w:r>
              <w:rPr>
                <w:szCs w:val="20"/>
              </w:rPr>
              <w:t>sendco@the-grove-primary.devon.sch.uk</w:t>
            </w:r>
          </w:p>
        </w:tc>
        <w:tc>
          <w:tcPr>
            <w:tcW w:w="2306" w:type="dxa"/>
          </w:tcPr>
          <w:p w14:paraId="1109264A" w14:textId="601D7A82" w:rsidR="003815B0" w:rsidRDefault="003815B0" w:rsidP="003815B0">
            <w:pPr>
              <w:rPr>
                <w:szCs w:val="20"/>
              </w:rPr>
            </w:pPr>
            <w:r>
              <w:rPr>
                <w:szCs w:val="20"/>
              </w:rPr>
              <w:t>01803862018</w:t>
            </w:r>
          </w:p>
        </w:tc>
      </w:tr>
      <w:tr w:rsidR="003815B0" w14:paraId="1979996A" w14:textId="77777777" w:rsidTr="00D616F1">
        <w:tc>
          <w:tcPr>
            <w:tcW w:w="2689" w:type="dxa"/>
          </w:tcPr>
          <w:p w14:paraId="7C87B115" w14:textId="77777777" w:rsidR="003815B0" w:rsidRPr="00AF0684" w:rsidRDefault="003815B0" w:rsidP="003815B0">
            <w:pPr>
              <w:rPr>
                <w:szCs w:val="20"/>
              </w:rPr>
            </w:pPr>
          </w:p>
        </w:tc>
        <w:tc>
          <w:tcPr>
            <w:tcW w:w="2306" w:type="dxa"/>
          </w:tcPr>
          <w:p w14:paraId="7CA16292" w14:textId="512A227B" w:rsidR="003815B0" w:rsidRDefault="003815B0" w:rsidP="003815B0">
            <w:pPr>
              <w:rPr>
                <w:szCs w:val="20"/>
              </w:rPr>
            </w:pPr>
            <w:r>
              <w:rPr>
                <w:szCs w:val="20"/>
              </w:rPr>
              <w:t>Sandra Maggs</w:t>
            </w:r>
          </w:p>
        </w:tc>
        <w:tc>
          <w:tcPr>
            <w:tcW w:w="2306" w:type="dxa"/>
          </w:tcPr>
          <w:p w14:paraId="564F6343" w14:textId="770242BC" w:rsidR="003815B0" w:rsidRDefault="003815B0" w:rsidP="003815B0">
            <w:pPr>
              <w:rPr>
                <w:szCs w:val="20"/>
              </w:rPr>
            </w:pPr>
            <w:r>
              <w:rPr>
                <w:szCs w:val="20"/>
              </w:rPr>
              <w:t>smaggs@the-grove-primary.devon.sch.uk</w:t>
            </w:r>
          </w:p>
        </w:tc>
        <w:tc>
          <w:tcPr>
            <w:tcW w:w="2306" w:type="dxa"/>
          </w:tcPr>
          <w:p w14:paraId="3E9FF4A8" w14:textId="2B0910C1" w:rsidR="003815B0" w:rsidRDefault="003815B0" w:rsidP="003815B0">
            <w:pPr>
              <w:rPr>
                <w:szCs w:val="20"/>
              </w:rPr>
            </w:pPr>
            <w:r>
              <w:rPr>
                <w:szCs w:val="20"/>
              </w:rPr>
              <w:t>01803862018</w:t>
            </w:r>
          </w:p>
        </w:tc>
      </w:tr>
      <w:tr w:rsidR="003815B0" w14:paraId="59924D2A" w14:textId="77777777" w:rsidTr="00D616F1">
        <w:tc>
          <w:tcPr>
            <w:tcW w:w="2689" w:type="dxa"/>
          </w:tcPr>
          <w:p w14:paraId="67BB21EF" w14:textId="77777777" w:rsidR="003815B0" w:rsidRPr="00AF0684" w:rsidRDefault="003815B0" w:rsidP="003815B0">
            <w:pPr>
              <w:rPr>
                <w:szCs w:val="20"/>
              </w:rPr>
            </w:pPr>
          </w:p>
        </w:tc>
        <w:tc>
          <w:tcPr>
            <w:tcW w:w="2306" w:type="dxa"/>
          </w:tcPr>
          <w:p w14:paraId="1111B1B5" w14:textId="5889CBAB" w:rsidR="003815B0" w:rsidRDefault="003815B0" w:rsidP="003815B0">
            <w:pPr>
              <w:rPr>
                <w:szCs w:val="20"/>
              </w:rPr>
            </w:pPr>
            <w:r>
              <w:rPr>
                <w:szCs w:val="20"/>
              </w:rPr>
              <w:t>Sophie Headley-Clark</w:t>
            </w:r>
          </w:p>
        </w:tc>
        <w:tc>
          <w:tcPr>
            <w:tcW w:w="2306" w:type="dxa"/>
          </w:tcPr>
          <w:p w14:paraId="6EDB2519" w14:textId="6087ADF6" w:rsidR="003815B0" w:rsidRDefault="003815B0" w:rsidP="003815B0">
            <w:pPr>
              <w:rPr>
                <w:szCs w:val="20"/>
              </w:rPr>
            </w:pPr>
            <w:r>
              <w:rPr>
                <w:szCs w:val="20"/>
              </w:rPr>
              <w:t>sophie@the-grove-primary.devon.sch.uk</w:t>
            </w:r>
          </w:p>
        </w:tc>
        <w:tc>
          <w:tcPr>
            <w:tcW w:w="2306" w:type="dxa"/>
          </w:tcPr>
          <w:p w14:paraId="682B20B2" w14:textId="2796D33D" w:rsidR="003815B0" w:rsidRDefault="003815B0" w:rsidP="003815B0">
            <w:pPr>
              <w:rPr>
                <w:szCs w:val="20"/>
              </w:rPr>
            </w:pPr>
            <w:r>
              <w:rPr>
                <w:szCs w:val="20"/>
              </w:rPr>
              <w:t>01803862018</w:t>
            </w:r>
          </w:p>
        </w:tc>
      </w:tr>
      <w:tr w:rsidR="003815B0" w14:paraId="4E596A99" w14:textId="77777777" w:rsidTr="00D616F1">
        <w:tc>
          <w:tcPr>
            <w:tcW w:w="2689" w:type="dxa"/>
          </w:tcPr>
          <w:p w14:paraId="68BB74BB" w14:textId="77777777" w:rsidR="003815B0" w:rsidRPr="00AF0684" w:rsidRDefault="003815B0" w:rsidP="003815B0">
            <w:pPr>
              <w:rPr>
                <w:szCs w:val="20"/>
              </w:rPr>
            </w:pPr>
            <w:r w:rsidRPr="00AF0684">
              <w:rPr>
                <w:szCs w:val="20"/>
              </w:rPr>
              <w:t>Headteacher</w:t>
            </w:r>
            <w:r>
              <w:rPr>
                <w:szCs w:val="20"/>
              </w:rPr>
              <w:t>*</w:t>
            </w:r>
          </w:p>
        </w:tc>
        <w:tc>
          <w:tcPr>
            <w:tcW w:w="2306" w:type="dxa"/>
          </w:tcPr>
          <w:p w14:paraId="7A7A25DD" w14:textId="19F27021" w:rsidR="003815B0" w:rsidRPr="00AF0684" w:rsidRDefault="003815B0" w:rsidP="003815B0">
            <w:pPr>
              <w:rPr>
                <w:szCs w:val="20"/>
              </w:rPr>
            </w:pPr>
            <w:r>
              <w:rPr>
                <w:szCs w:val="20"/>
              </w:rPr>
              <w:t>Hilary Priest</w:t>
            </w:r>
          </w:p>
        </w:tc>
        <w:tc>
          <w:tcPr>
            <w:tcW w:w="2306" w:type="dxa"/>
          </w:tcPr>
          <w:p w14:paraId="3B0B79C2" w14:textId="04C4541F" w:rsidR="003815B0" w:rsidRPr="00AF0684" w:rsidRDefault="003815B0" w:rsidP="003815B0">
            <w:pPr>
              <w:rPr>
                <w:szCs w:val="20"/>
              </w:rPr>
            </w:pPr>
            <w:r>
              <w:rPr>
                <w:szCs w:val="20"/>
              </w:rPr>
              <w:t>head@the-grove-primary.devon.sch.uk</w:t>
            </w:r>
          </w:p>
        </w:tc>
        <w:tc>
          <w:tcPr>
            <w:tcW w:w="2306" w:type="dxa"/>
          </w:tcPr>
          <w:p w14:paraId="424AE5A9" w14:textId="7ADBCA3A" w:rsidR="003815B0" w:rsidRPr="00AF0684" w:rsidRDefault="003815B0" w:rsidP="003815B0">
            <w:pPr>
              <w:rPr>
                <w:szCs w:val="20"/>
              </w:rPr>
            </w:pPr>
            <w:r>
              <w:rPr>
                <w:szCs w:val="20"/>
              </w:rPr>
              <w:t>01803862018</w:t>
            </w:r>
          </w:p>
        </w:tc>
      </w:tr>
      <w:tr w:rsidR="003815B0" w14:paraId="79FD621C" w14:textId="77777777" w:rsidTr="00D616F1">
        <w:tc>
          <w:tcPr>
            <w:tcW w:w="2689" w:type="dxa"/>
          </w:tcPr>
          <w:p w14:paraId="575B4021" w14:textId="77777777" w:rsidR="003815B0" w:rsidRPr="00AF0684" w:rsidRDefault="003815B0" w:rsidP="003815B0">
            <w:pPr>
              <w:rPr>
                <w:szCs w:val="20"/>
              </w:rPr>
            </w:pPr>
            <w:r>
              <w:rPr>
                <w:szCs w:val="20"/>
              </w:rPr>
              <w:t>Chair of Governors*</w:t>
            </w:r>
          </w:p>
        </w:tc>
        <w:tc>
          <w:tcPr>
            <w:tcW w:w="2306" w:type="dxa"/>
          </w:tcPr>
          <w:p w14:paraId="62B815F1" w14:textId="136199F4" w:rsidR="003815B0" w:rsidRPr="00AF0684" w:rsidRDefault="003815B0" w:rsidP="003815B0">
            <w:pPr>
              <w:rPr>
                <w:szCs w:val="20"/>
              </w:rPr>
            </w:pPr>
            <w:r>
              <w:rPr>
                <w:szCs w:val="20"/>
              </w:rPr>
              <w:t>Ian Stewart</w:t>
            </w:r>
          </w:p>
        </w:tc>
        <w:tc>
          <w:tcPr>
            <w:tcW w:w="2306" w:type="dxa"/>
          </w:tcPr>
          <w:p w14:paraId="4B2EA43A" w14:textId="70DA9C8D" w:rsidR="003815B0" w:rsidRPr="00AF0684" w:rsidRDefault="003815B0" w:rsidP="003815B0">
            <w:pPr>
              <w:rPr>
                <w:szCs w:val="20"/>
              </w:rPr>
            </w:pPr>
            <w:r>
              <w:rPr>
                <w:szCs w:val="20"/>
              </w:rPr>
              <w:t>chair@the-grove-primary.devon.sch.uk</w:t>
            </w:r>
          </w:p>
        </w:tc>
        <w:tc>
          <w:tcPr>
            <w:tcW w:w="2306" w:type="dxa"/>
          </w:tcPr>
          <w:p w14:paraId="575F3191" w14:textId="5AEEB501" w:rsidR="003815B0" w:rsidRPr="00AF0684" w:rsidRDefault="003815B0" w:rsidP="003815B0">
            <w:pPr>
              <w:rPr>
                <w:szCs w:val="20"/>
              </w:rPr>
            </w:pPr>
            <w:r>
              <w:rPr>
                <w:szCs w:val="20"/>
              </w:rPr>
              <w:t>01803862018</w:t>
            </w:r>
          </w:p>
        </w:tc>
      </w:tr>
    </w:tbl>
    <w:p w14:paraId="08A9D598" w14:textId="77777777" w:rsidR="003A57DC" w:rsidRDefault="003A57DC" w:rsidP="003A57DC">
      <w:pPr>
        <w:rPr>
          <w:szCs w:val="20"/>
        </w:rPr>
      </w:pPr>
    </w:p>
    <w:p w14:paraId="7673E0C9" w14:textId="77777777" w:rsidR="003A57DC" w:rsidRPr="00833951" w:rsidRDefault="003A57DC" w:rsidP="003A57DC">
      <w:pPr>
        <w:rPr>
          <w:szCs w:val="20"/>
        </w:rPr>
      </w:pPr>
      <w:r>
        <w:rPr>
          <w:szCs w:val="20"/>
        </w:rPr>
        <w:t>*Out of hours contact details will be made available to staff</w:t>
      </w:r>
    </w:p>
    <w:p w14:paraId="5683848A" w14:textId="77777777" w:rsidR="00357F3D" w:rsidRDefault="00357F3D" w:rsidP="0074029A">
      <w:pPr>
        <w:rPr>
          <w:szCs w:val="20"/>
        </w:rPr>
      </w:pPr>
    </w:p>
    <w:p w14:paraId="0E80965A" w14:textId="77777777" w:rsidR="003C1F5B" w:rsidRPr="00833951" w:rsidRDefault="003C1F5B">
      <w:pPr>
        <w:rPr>
          <w:szCs w:val="20"/>
        </w:rPr>
      </w:pPr>
      <w:r w:rsidRPr="00833951">
        <w:rPr>
          <w:szCs w:val="20"/>
        </w:rPr>
        <w:br w:type="page"/>
      </w:r>
    </w:p>
    <w:p w14:paraId="7614A39A" w14:textId="77777777" w:rsidR="0074029A" w:rsidRPr="00833951" w:rsidRDefault="0074029A" w:rsidP="0074029A">
      <w:pPr>
        <w:rPr>
          <w:sz w:val="24"/>
          <w:szCs w:val="24"/>
        </w:rPr>
      </w:pPr>
      <w:r w:rsidRPr="00833951">
        <w:rPr>
          <w:sz w:val="24"/>
          <w:szCs w:val="24"/>
        </w:rPr>
        <w:lastRenderedPageBreak/>
        <w:t>Terminology</w:t>
      </w:r>
    </w:p>
    <w:p w14:paraId="10D551E5" w14:textId="77777777" w:rsidR="0074029A" w:rsidRPr="00833951" w:rsidRDefault="0074029A" w:rsidP="0074029A">
      <w:pPr>
        <w:rPr>
          <w:szCs w:val="20"/>
        </w:rPr>
      </w:pPr>
      <w:r w:rsidRPr="00833951">
        <w:rPr>
          <w:szCs w:val="20"/>
        </w:rPr>
        <w:t xml:space="preserve">Safeguarding and promoting the welfare of children is defined as: </w:t>
      </w:r>
    </w:p>
    <w:p w14:paraId="62B376E9" w14:textId="77777777" w:rsidR="0074029A" w:rsidRPr="00833951" w:rsidRDefault="0074029A" w:rsidP="003C1F5B">
      <w:pPr>
        <w:pStyle w:val="ListParagraph"/>
        <w:numPr>
          <w:ilvl w:val="0"/>
          <w:numId w:val="1"/>
        </w:numPr>
        <w:rPr>
          <w:szCs w:val="20"/>
        </w:rPr>
      </w:pPr>
      <w:r w:rsidRPr="00833951">
        <w:rPr>
          <w:szCs w:val="20"/>
        </w:rPr>
        <w:t xml:space="preserve">protecting children from maltreatment; </w:t>
      </w:r>
    </w:p>
    <w:p w14:paraId="19E5B5BE" w14:textId="77777777" w:rsidR="0074029A" w:rsidRPr="00833951" w:rsidRDefault="0074029A" w:rsidP="003C1F5B">
      <w:pPr>
        <w:pStyle w:val="ListParagraph"/>
        <w:numPr>
          <w:ilvl w:val="0"/>
          <w:numId w:val="1"/>
        </w:numPr>
        <w:rPr>
          <w:szCs w:val="20"/>
        </w:rPr>
      </w:pPr>
      <w:r w:rsidRPr="00833951">
        <w:rPr>
          <w:szCs w:val="20"/>
        </w:rPr>
        <w:t xml:space="preserve">preventing impairment of children's </w:t>
      </w:r>
      <w:r w:rsidR="003A1DA2">
        <w:rPr>
          <w:szCs w:val="20"/>
        </w:rPr>
        <w:t xml:space="preserve">mental and physical </w:t>
      </w:r>
      <w:r w:rsidRPr="00833951">
        <w:rPr>
          <w:szCs w:val="20"/>
        </w:rPr>
        <w:t xml:space="preserve">health or development; </w:t>
      </w:r>
    </w:p>
    <w:p w14:paraId="1C79FF7C" w14:textId="2EAE2DAC" w:rsidR="0074029A" w:rsidRPr="00833951" w:rsidRDefault="0074029A" w:rsidP="003C1F5B">
      <w:pPr>
        <w:pStyle w:val="ListParagraph"/>
        <w:numPr>
          <w:ilvl w:val="0"/>
          <w:numId w:val="1"/>
        </w:numPr>
        <w:rPr>
          <w:szCs w:val="20"/>
        </w:rPr>
      </w:pPr>
      <w:r w:rsidRPr="00833951">
        <w:rPr>
          <w:szCs w:val="20"/>
        </w:rPr>
        <w:t xml:space="preserve">ensuring that children grow up in circumstances consistent with the provision of safe and effective </w:t>
      </w:r>
      <w:r w:rsidR="003C1F5B" w:rsidRPr="00833951">
        <w:rPr>
          <w:szCs w:val="20"/>
        </w:rPr>
        <w:t>care</w:t>
      </w:r>
      <w:r w:rsidR="00C01A4F">
        <w:rPr>
          <w:szCs w:val="20"/>
        </w:rPr>
        <w:t>; and</w:t>
      </w:r>
    </w:p>
    <w:p w14:paraId="0F4AFA23" w14:textId="77777777" w:rsidR="0074029A" w:rsidRPr="00833951" w:rsidRDefault="0074029A" w:rsidP="003C1F5B">
      <w:pPr>
        <w:pStyle w:val="ListParagraph"/>
        <w:numPr>
          <w:ilvl w:val="0"/>
          <w:numId w:val="1"/>
        </w:numPr>
        <w:rPr>
          <w:szCs w:val="20"/>
        </w:rPr>
      </w:pPr>
      <w:r w:rsidRPr="00833951">
        <w:rPr>
          <w:szCs w:val="20"/>
        </w:rPr>
        <w:t xml:space="preserve">taking action to enable all children to have the best outcomes. </w:t>
      </w:r>
    </w:p>
    <w:p w14:paraId="4A6ACC22" w14:textId="77777777" w:rsidR="0074029A" w:rsidRPr="00833951" w:rsidRDefault="0074029A" w:rsidP="0074029A">
      <w:pPr>
        <w:rPr>
          <w:szCs w:val="20"/>
        </w:rPr>
      </w:pPr>
      <w:r w:rsidRPr="00833951">
        <w:rPr>
          <w:szCs w:val="20"/>
        </w:rPr>
        <w:t>Child Protection is a part of safeguarding and promoting welfare. It refers to the activity that is undertaken to protect specific children who are suffering, or are likely to suffer, significant harm.</w:t>
      </w:r>
    </w:p>
    <w:p w14:paraId="7E260FC3" w14:textId="77777777" w:rsidR="0074029A" w:rsidRPr="00833951" w:rsidRDefault="0074029A" w:rsidP="0074029A">
      <w:pPr>
        <w:rPr>
          <w:szCs w:val="20"/>
        </w:rPr>
      </w:pPr>
      <w:r w:rsidRPr="00833951">
        <w:rPr>
          <w:szCs w:val="20"/>
        </w:rPr>
        <w:t>Staff refers to all those working for or on behalf of the school, full or part time, temporary or permanent, in either a paid or voluntary capacity.</w:t>
      </w:r>
    </w:p>
    <w:p w14:paraId="15379CC2" w14:textId="77777777" w:rsidR="0074029A" w:rsidRPr="00833951" w:rsidRDefault="0074029A" w:rsidP="0074029A">
      <w:pPr>
        <w:rPr>
          <w:szCs w:val="20"/>
        </w:rPr>
      </w:pPr>
      <w:r w:rsidRPr="00833951">
        <w:rPr>
          <w:szCs w:val="20"/>
        </w:rPr>
        <w:t>Child includes everyone under the age of 18.</w:t>
      </w:r>
    </w:p>
    <w:p w14:paraId="11858E21" w14:textId="77777777" w:rsidR="0074029A" w:rsidRPr="00833951" w:rsidRDefault="0074029A" w:rsidP="0074029A">
      <w:pPr>
        <w:rPr>
          <w:szCs w:val="20"/>
        </w:rPr>
      </w:pPr>
      <w:r w:rsidRPr="00833951">
        <w:rPr>
          <w:szCs w:val="20"/>
        </w:rPr>
        <w:t>Parents refers to birth parents and other adults who are in a parenting role, for example step-parents, fos</w:t>
      </w:r>
      <w:r w:rsidR="003A57DC">
        <w:rPr>
          <w:szCs w:val="20"/>
        </w:rPr>
        <w:t>ter carers and adoptive parents and LA corporate parents.</w:t>
      </w:r>
    </w:p>
    <w:p w14:paraId="4BAA3EB0" w14:textId="77777777" w:rsidR="0074029A" w:rsidRPr="00833951" w:rsidRDefault="0074029A" w:rsidP="0074029A">
      <w:pPr>
        <w:rPr>
          <w:sz w:val="24"/>
          <w:szCs w:val="24"/>
        </w:rPr>
      </w:pPr>
      <w:r w:rsidRPr="00833951">
        <w:rPr>
          <w:sz w:val="24"/>
          <w:szCs w:val="24"/>
        </w:rPr>
        <w:t>1.</w:t>
      </w:r>
      <w:r w:rsidRPr="00833951">
        <w:rPr>
          <w:sz w:val="24"/>
          <w:szCs w:val="24"/>
        </w:rPr>
        <w:tab/>
        <w:t>Introduction</w:t>
      </w:r>
    </w:p>
    <w:p w14:paraId="5D33B057" w14:textId="77777777" w:rsidR="0074029A" w:rsidRPr="00833951" w:rsidRDefault="0074029A" w:rsidP="0074029A">
      <w:pPr>
        <w:rPr>
          <w:sz w:val="24"/>
          <w:szCs w:val="24"/>
        </w:rPr>
      </w:pPr>
      <w:r w:rsidRPr="00833951">
        <w:rPr>
          <w:sz w:val="24"/>
          <w:szCs w:val="24"/>
        </w:rPr>
        <w:t>Safeguarding legislation and guidance</w:t>
      </w:r>
    </w:p>
    <w:p w14:paraId="2300E19C" w14:textId="77777777" w:rsidR="0074029A" w:rsidRPr="00833951" w:rsidRDefault="0074029A" w:rsidP="0074029A">
      <w:pPr>
        <w:rPr>
          <w:szCs w:val="20"/>
        </w:rPr>
      </w:pPr>
      <w:r w:rsidRPr="00833951">
        <w:rPr>
          <w:szCs w:val="20"/>
        </w:rPr>
        <w:t xml:space="preserve">The following safeguarding legislation and guidance has been considered when drafting this policy: </w:t>
      </w:r>
    </w:p>
    <w:p w14:paraId="73DBD5A4" w14:textId="77777777" w:rsidR="0074029A" w:rsidRPr="00833951" w:rsidRDefault="0074029A" w:rsidP="003C1F5B">
      <w:pPr>
        <w:pStyle w:val="ListParagraph"/>
        <w:numPr>
          <w:ilvl w:val="0"/>
          <w:numId w:val="1"/>
        </w:numPr>
        <w:rPr>
          <w:szCs w:val="20"/>
        </w:rPr>
      </w:pPr>
      <w:r w:rsidRPr="00833951">
        <w:rPr>
          <w:szCs w:val="20"/>
        </w:rPr>
        <w:t xml:space="preserve">Section 175 of the Education Act 2002 (maintained schools only) </w:t>
      </w:r>
    </w:p>
    <w:p w14:paraId="539FE8B7" w14:textId="77777777" w:rsidR="0074029A" w:rsidRPr="00833951" w:rsidRDefault="0074029A" w:rsidP="003C1F5B">
      <w:pPr>
        <w:pStyle w:val="ListParagraph"/>
        <w:numPr>
          <w:ilvl w:val="0"/>
          <w:numId w:val="1"/>
        </w:numPr>
        <w:rPr>
          <w:szCs w:val="20"/>
        </w:rPr>
      </w:pPr>
      <w:r w:rsidRPr="00833951">
        <w:rPr>
          <w:szCs w:val="20"/>
        </w:rPr>
        <w:t xml:space="preserve">Section 157 of the Education Act 2002 (Independent schools only, including academies and CTCs) </w:t>
      </w:r>
    </w:p>
    <w:p w14:paraId="38AFA34D" w14:textId="77777777" w:rsidR="0074029A" w:rsidRPr="00833951" w:rsidRDefault="0074029A" w:rsidP="003C1F5B">
      <w:pPr>
        <w:pStyle w:val="ListParagraph"/>
        <w:numPr>
          <w:ilvl w:val="0"/>
          <w:numId w:val="1"/>
        </w:numPr>
        <w:rPr>
          <w:szCs w:val="20"/>
        </w:rPr>
      </w:pPr>
      <w:r w:rsidRPr="00833951">
        <w:rPr>
          <w:szCs w:val="20"/>
        </w:rPr>
        <w:t xml:space="preserve">The Education (Independent Schools Standards) (England) Regulations 2003 (Independent schools only, including academies and CTCs) </w:t>
      </w:r>
    </w:p>
    <w:p w14:paraId="45188D40" w14:textId="77777777" w:rsidR="0074029A" w:rsidRPr="00833951" w:rsidRDefault="0074029A" w:rsidP="003C1F5B">
      <w:pPr>
        <w:pStyle w:val="ListParagraph"/>
        <w:numPr>
          <w:ilvl w:val="0"/>
          <w:numId w:val="1"/>
        </w:numPr>
        <w:rPr>
          <w:szCs w:val="20"/>
        </w:rPr>
      </w:pPr>
      <w:r w:rsidRPr="00833951">
        <w:rPr>
          <w:szCs w:val="20"/>
        </w:rPr>
        <w:t>The Safeguarding Vulnerable Groups Act 2006</w:t>
      </w:r>
    </w:p>
    <w:p w14:paraId="59EFA6A4" w14:textId="77777777" w:rsidR="0074029A" w:rsidRPr="00833951" w:rsidRDefault="0074029A" w:rsidP="003C1F5B">
      <w:pPr>
        <w:pStyle w:val="ListParagraph"/>
        <w:numPr>
          <w:ilvl w:val="0"/>
          <w:numId w:val="1"/>
        </w:numPr>
        <w:rPr>
          <w:szCs w:val="20"/>
        </w:rPr>
      </w:pPr>
      <w:r w:rsidRPr="00833951">
        <w:rPr>
          <w:szCs w:val="20"/>
        </w:rPr>
        <w:t xml:space="preserve">The Teacher Standards 2012 </w:t>
      </w:r>
    </w:p>
    <w:p w14:paraId="59D8CBFA" w14:textId="77777777" w:rsidR="0074029A" w:rsidRPr="00833951" w:rsidRDefault="0074029A" w:rsidP="003C1F5B">
      <w:pPr>
        <w:pStyle w:val="ListParagraph"/>
        <w:numPr>
          <w:ilvl w:val="0"/>
          <w:numId w:val="1"/>
        </w:numPr>
        <w:rPr>
          <w:szCs w:val="20"/>
        </w:rPr>
      </w:pPr>
      <w:r w:rsidRPr="00833951">
        <w:rPr>
          <w:szCs w:val="20"/>
        </w:rPr>
        <w:t>Working Togeth</w:t>
      </w:r>
      <w:r w:rsidR="00AA1B06" w:rsidRPr="00833951">
        <w:rPr>
          <w:szCs w:val="20"/>
        </w:rPr>
        <w:t>er to Safeguarding Children 2018</w:t>
      </w:r>
      <w:r w:rsidRPr="00833951">
        <w:rPr>
          <w:szCs w:val="20"/>
        </w:rPr>
        <w:t xml:space="preserve"> </w:t>
      </w:r>
    </w:p>
    <w:p w14:paraId="6D160CF6" w14:textId="77777777" w:rsidR="0074029A" w:rsidRPr="00833951" w:rsidRDefault="00542EF7" w:rsidP="003C1F5B">
      <w:pPr>
        <w:pStyle w:val="ListParagraph"/>
        <w:numPr>
          <w:ilvl w:val="0"/>
          <w:numId w:val="1"/>
        </w:numPr>
        <w:rPr>
          <w:szCs w:val="20"/>
        </w:rPr>
      </w:pPr>
      <w:r>
        <w:rPr>
          <w:szCs w:val="20"/>
        </w:rPr>
        <w:t>Keeping</w:t>
      </w:r>
      <w:r w:rsidR="003A57DC">
        <w:rPr>
          <w:szCs w:val="20"/>
        </w:rPr>
        <w:t xml:space="preserve"> Children Safe in Education 2020</w:t>
      </w:r>
    </w:p>
    <w:p w14:paraId="01FC1CBA" w14:textId="77777777" w:rsidR="0074029A" w:rsidRPr="00833951" w:rsidRDefault="00AA1B06" w:rsidP="003C1F5B">
      <w:pPr>
        <w:pStyle w:val="ListParagraph"/>
        <w:numPr>
          <w:ilvl w:val="0"/>
          <w:numId w:val="1"/>
        </w:numPr>
        <w:rPr>
          <w:szCs w:val="20"/>
        </w:rPr>
      </w:pPr>
      <w:r w:rsidRPr="00833951">
        <w:rPr>
          <w:szCs w:val="20"/>
        </w:rPr>
        <w:t>Information Sharing 2018</w:t>
      </w:r>
    </w:p>
    <w:p w14:paraId="3FE6B9A7" w14:textId="77777777" w:rsidR="0074029A" w:rsidRPr="00833951" w:rsidRDefault="0074029A" w:rsidP="003C1F5B">
      <w:pPr>
        <w:pStyle w:val="ListParagraph"/>
        <w:numPr>
          <w:ilvl w:val="0"/>
          <w:numId w:val="1"/>
        </w:numPr>
        <w:rPr>
          <w:szCs w:val="20"/>
        </w:rPr>
      </w:pPr>
      <w:r w:rsidRPr="00833951">
        <w:rPr>
          <w:szCs w:val="20"/>
        </w:rPr>
        <w:t>What to do if you’re worried a child is being abused 2015</w:t>
      </w:r>
    </w:p>
    <w:p w14:paraId="116D0A59" w14:textId="77777777" w:rsidR="0074029A" w:rsidRPr="00833951" w:rsidRDefault="0074029A" w:rsidP="0074029A">
      <w:pPr>
        <w:rPr>
          <w:sz w:val="24"/>
          <w:szCs w:val="24"/>
        </w:rPr>
      </w:pPr>
      <w:r w:rsidRPr="00833951">
        <w:rPr>
          <w:sz w:val="24"/>
          <w:szCs w:val="24"/>
        </w:rPr>
        <w:t>2.</w:t>
      </w:r>
      <w:r w:rsidRPr="00833951">
        <w:rPr>
          <w:sz w:val="24"/>
          <w:szCs w:val="24"/>
        </w:rPr>
        <w:tab/>
        <w:t>Policy Principles</w:t>
      </w:r>
    </w:p>
    <w:p w14:paraId="1F32B82C" w14:textId="7809627B" w:rsidR="0074029A" w:rsidRPr="00833951" w:rsidRDefault="0074029A" w:rsidP="0074029A">
      <w:pPr>
        <w:rPr>
          <w:sz w:val="24"/>
          <w:szCs w:val="24"/>
        </w:rPr>
      </w:pPr>
      <w:r w:rsidRPr="00833951">
        <w:rPr>
          <w:sz w:val="24"/>
          <w:szCs w:val="24"/>
        </w:rPr>
        <w:t>The welfare of the child is paramount</w:t>
      </w:r>
      <w:r w:rsidR="00965D82">
        <w:rPr>
          <w:sz w:val="24"/>
          <w:szCs w:val="24"/>
        </w:rPr>
        <w:t>.</w:t>
      </w:r>
    </w:p>
    <w:p w14:paraId="77D04087" w14:textId="77777777" w:rsidR="0074029A" w:rsidRPr="00833951" w:rsidRDefault="0074029A" w:rsidP="00E10242">
      <w:pPr>
        <w:pStyle w:val="ListParagraph"/>
        <w:numPr>
          <w:ilvl w:val="0"/>
          <w:numId w:val="1"/>
        </w:numPr>
        <w:rPr>
          <w:szCs w:val="20"/>
        </w:rPr>
      </w:pPr>
      <w:r w:rsidRPr="00833951">
        <w:rPr>
          <w:szCs w:val="20"/>
        </w:rPr>
        <w:t>All children regardless of age, gender, culture, language, race, ability, sexual identity or religion have equal rights to protection, safeguarding and opportunities.</w:t>
      </w:r>
    </w:p>
    <w:p w14:paraId="0B48855D" w14:textId="1C965B12" w:rsidR="0074029A" w:rsidRPr="00833951" w:rsidRDefault="0074029A" w:rsidP="00E10242">
      <w:pPr>
        <w:pStyle w:val="ListParagraph"/>
        <w:numPr>
          <w:ilvl w:val="0"/>
          <w:numId w:val="1"/>
        </w:numPr>
        <w:rPr>
          <w:szCs w:val="20"/>
        </w:rPr>
      </w:pPr>
      <w:r w:rsidRPr="00833951">
        <w:rPr>
          <w:szCs w:val="20"/>
        </w:rPr>
        <w:t>We recognise that all adults, including temporary staff</w:t>
      </w:r>
      <w:r w:rsidR="00D3276C" w:rsidRPr="00833951">
        <w:rPr>
          <w:rStyle w:val="FootnoteReference"/>
          <w:szCs w:val="20"/>
        </w:rPr>
        <w:footnoteReference w:id="1"/>
      </w:r>
      <w:r w:rsidRPr="00833951">
        <w:rPr>
          <w:szCs w:val="20"/>
        </w:rPr>
        <w:t>, volunteers and governors, have a full and active part to play in protecting our pupils from harm and have an equal responsibility to act on any suspicion or disclosure that may suggest a child is at risk of</w:t>
      </w:r>
      <w:r w:rsidR="00C01A4F">
        <w:rPr>
          <w:szCs w:val="20"/>
        </w:rPr>
        <w:t xml:space="preserve"> harm.</w:t>
      </w:r>
    </w:p>
    <w:p w14:paraId="7831003F" w14:textId="77777777" w:rsidR="0074029A" w:rsidRPr="00833951" w:rsidRDefault="0074029A" w:rsidP="00E10242">
      <w:pPr>
        <w:pStyle w:val="ListParagraph"/>
        <w:numPr>
          <w:ilvl w:val="0"/>
          <w:numId w:val="1"/>
        </w:numPr>
        <w:rPr>
          <w:szCs w:val="20"/>
        </w:rPr>
      </w:pPr>
      <w:r w:rsidRPr="00833951">
        <w:rPr>
          <w:szCs w:val="20"/>
        </w:rPr>
        <w:t>All staff believe that our school should provide a caring, positive, safe and stimulating environment that promotes the social, physical</w:t>
      </w:r>
      <w:r w:rsidR="003A57DC">
        <w:rPr>
          <w:szCs w:val="20"/>
        </w:rPr>
        <w:t>, mental wellbeing</w:t>
      </w:r>
      <w:r w:rsidRPr="00833951">
        <w:rPr>
          <w:szCs w:val="20"/>
        </w:rPr>
        <w:t xml:space="preserve"> and moral development of the individual child.</w:t>
      </w:r>
    </w:p>
    <w:p w14:paraId="0AE36B53" w14:textId="77777777" w:rsidR="00A91D31" w:rsidRPr="00833951" w:rsidRDefault="0074029A" w:rsidP="00AE3CAF">
      <w:pPr>
        <w:pStyle w:val="ListParagraph"/>
        <w:numPr>
          <w:ilvl w:val="0"/>
          <w:numId w:val="1"/>
        </w:numPr>
        <w:rPr>
          <w:szCs w:val="20"/>
        </w:rPr>
      </w:pPr>
      <w:r w:rsidRPr="00833951">
        <w:rPr>
          <w:szCs w:val="20"/>
        </w:rPr>
        <w:t>Pupils and staff involved in child protection issues will receive appropriate support and supervision.</w:t>
      </w:r>
      <w:r w:rsidR="00A91D31" w:rsidRPr="00833951">
        <w:rPr>
          <w:szCs w:val="20"/>
        </w:rPr>
        <w:br w:type="page"/>
      </w:r>
    </w:p>
    <w:p w14:paraId="5198FB22" w14:textId="77777777" w:rsidR="000F34FD" w:rsidRPr="00833951" w:rsidRDefault="0074029A" w:rsidP="0074029A">
      <w:pPr>
        <w:rPr>
          <w:sz w:val="24"/>
          <w:szCs w:val="24"/>
        </w:rPr>
      </w:pPr>
      <w:r w:rsidRPr="00833951">
        <w:rPr>
          <w:sz w:val="24"/>
          <w:szCs w:val="24"/>
        </w:rPr>
        <w:lastRenderedPageBreak/>
        <w:t>3.</w:t>
      </w:r>
      <w:r w:rsidRPr="00833951">
        <w:rPr>
          <w:sz w:val="24"/>
          <w:szCs w:val="24"/>
        </w:rPr>
        <w:tab/>
        <w:t>Policy Aims</w:t>
      </w:r>
    </w:p>
    <w:p w14:paraId="74E73917" w14:textId="77777777" w:rsidR="0074029A" w:rsidRPr="00833951" w:rsidRDefault="000F34FD" w:rsidP="000F34FD">
      <w:pPr>
        <w:pStyle w:val="ListParagraph"/>
        <w:numPr>
          <w:ilvl w:val="0"/>
          <w:numId w:val="1"/>
        </w:numPr>
        <w:rPr>
          <w:szCs w:val="20"/>
        </w:rPr>
      </w:pPr>
      <w:r w:rsidRPr="00833951">
        <w:rPr>
          <w:szCs w:val="20"/>
        </w:rPr>
        <w:t>Safeguarding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14:paraId="65861D37" w14:textId="77777777" w:rsidR="0074029A" w:rsidRPr="00833951" w:rsidRDefault="0074029A" w:rsidP="000F34FD">
      <w:pPr>
        <w:pStyle w:val="ListParagraph"/>
        <w:numPr>
          <w:ilvl w:val="0"/>
          <w:numId w:val="1"/>
        </w:numPr>
        <w:rPr>
          <w:szCs w:val="20"/>
        </w:rPr>
      </w:pPr>
      <w:r w:rsidRPr="00833951">
        <w:rPr>
          <w:szCs w:val="20"/>
        </w:rPr>
        <w:t>To demonstrate the school’s commitment with regard to safeguarding and child protection to pupils, parents and other partners.</w:t>
      </w:r>
    </w:p>
    <w:p w14:paraId="651BBC8B" w14:textId="77777777" w:rsidR="0074029A" w:rsidRPr="00833951" w:rsidRDefault="0074029A" w:rsidP="00E10242">
      <w:pPr>
        <w:pStyle w:val="ListParagraph"/>
        <w:numPr>
          <w:ilvl w:val="0"/>
          <w:numId w:val="1"/>
        </w:numPr>
        <w:rPr>
          <w:szCs w:val="20"/>
        </w:rPr>
      </w:pPr>
      <w:r w:rsidRPr="00833951">
        <w:rPr>
          <w:szCs w:val="20"/>
        </w:rPr>
        <w:t>To support the child’s development in ways that will foster security, confidence and independence.</w:t>
      </w:r>
    </w:p>
    <w:p w14:paraId="741CFA1C" w14:textId="77777777" w:rsidR="0074029A" w:rsidRPr="00833951" w:rsidRDefault="0074029A" w:rsidP="00E10242">
      <w:pPr>
        <w:pStyle w:val="ListParagraph"/>
        <w:numPr>
          <w:ilvl w:val="0"/>
          <w:numId w:val="1"/>
        </w:numPr>
        <w:rPr>
          <w:szCs w:val="20"/>
        </w:rPr>
      </w:pPr>
      <w:r w:rsidRPr="00833951">
        <w:rPr>
          <w:szCs w:val="20"/>
        </w:rPr>
        <w:t>To provide an environment in which children and young people feel safe, secure, valued and respected, and feel confident to, and know how to approach adults if they are in difficulties, believing they will be effectively listened to.</w:t>
      </w:r>
    </w:p>
    <w:p w14:paraId="16B3E74E" w14:textId="77777777" w:rsidR="0074029A" w:rsidRPr="00833951" w:rsidRDefault="0074029A" w:rsidP="00E10242">
      <w:pPr>
        <w:pStyle w:val="ListParagraph"/>
        <w:numPr>
          <w:ilvl w:val="0"/>
          <w:numId w:val="1"/>
        </w:numPr>
        <w:rPr>
          <w:szCs w:val="20"/>
        </w:rPr>
      </w:pPr>
      <w:r w:rsidRPr="00833951">
        <w:rPr>
          <w:szCs w:val="20"/>
        </w:rPr>
        <w:t>To raise the awareness of all teaching and non-teaching staff of the need to safeguard children and of their responsibilities in identifying and reporting possible cases of abuse.</w:t>
      </w:r>
    </w:p>
    <w:p w14:paraId="0EBD5ACE" w14:textId="77777777" w:rsidR="0074029A" w:rsidRPr="00833951" w:rsidRDefault="0074029A" w:rsidP="00E10242">
      <w:pPr>
        <w:pStyle w:val="ListParagraph"/>
        <w:numPr>
          <w:ilvl w:val="0"/>
          <w:numId w:val="1"/>
        </w:numPr>
        <w:rPr>
          <w:szCs w:val="20"/>
        </w:rPr>
      </w:pPr>
      <w:r w:rsidRPr="00833951">
        <w:rPr>
          <w:szCs w:val="20"/>
        </w:rPr>
        <w:t>To provide a systematic means of monitoring children known or thought to be at risk of harm, and ensure we, the school, contribute to assessments of need and support packages for those children.</w:t>
      </w:r>
    </w:p>
    <w:p w14:paraId="11513E8C" w14:textId="77777777" w:rsidR="0074029A" w:rsidRPr="00833951" w:rsidRDefault="0074029A" w:rsidP="00E10242">
      <w:pPr>
        <w:pStyle w:val="ListParagraph"/>
        <w:numPr>
          <w:ilvl w:val="0"/>
          <w:numId w:val="1"/>
        </w:numPr>
        <w:rPr>
          <w:szCs w:val="20"/>
        </w:rPr>
      </w:pPr>
      <w:r w:rsidRPr="00833951">
        <w:rPr>
          <w:szCs w:val="20"/>
        </w:rPr>
        <w:t>To emphasise the need for good levels of communication between all members of staff.</w:t>
      </w:r>
    </w:p>
    <w:p w14:paraId="74D92CB1" w14:textId="77777777" w:rsidR="0074029A" w:rsidRPr="00833951" w:rsidRDefault="0074029A" w:rsidP="00E10242">
      <w:pPr>
        <w:pStyle w:val="ListParagraph"/>
        <w:numPr>
          <w:ilvl w:val="0"/>
          <w:numId w:val="1"/>
        </w:numPr>
        <w:rPr>
          <w:szCs w:val="20"/>
        </w:rPr>
      </w:pPr>
      <w:r w:rsidRPr="00833951">
        <w:rPr>
          <w:szCs w:val="20"/>
        </w:rPr>
        <w:t>To develop a structured procedure within the school which will be followed by all members of the school community in cases of suspected abuse.</w:t>
      </w:r>
    </w:p>
    <w:p w14:paraId="4A94661B" w14:textId="77777777" w:rsidR="0074029A" w:rsidRPr="00833951" w:rsidRDefault="0074029A" w:rsidP="00E10242">
      <w:pPr>
        <w:pStyle w:val="ListParagraph"/>
        <w:numPr>
          <w:ilvl w:val="0"/>
          <w:numId w:val="1"/>
        </w:numPr>
        <w:rPr>
          <w:szCs w:val="20"/>
        </w:rPr>
      </w:pPr>
      <w:r w:rsidRPr="00833951">
        <w:rPr>
          <w:szCs w:val="20"/>
        </w:rPr>
        <w:t>To develop and promote effective working relationships with other agencies, especially the Police and MASH.</w:t>
      </w:r>
    </w:p>
    <w:p w14:paraId="3A1DF18D" w14:textId="77F53089" w:rsidR="0074029A" w:rsidRPr="00833951" w:rsidRDefault="0074029A" w:rsidP="00E10242">
      <w:pPr>
        <w:pStyle w:val="ListParagraph"/>
        <w:numPr>
          <w:ilvl w:val="0"/>
          <w:numId w:val="1"/>
        </w:numPr>
        <w:rPr>
          <w:szCs w:val="20"/>
        </w:rPr>
      </w:pPr>
      <w:r w:rsidRPr="00833951">
        <w:rPr>
          <w:szCs w:val="20"/>
        </w:rPr>
        <w:t>To ensure that all staff working within our school  who have substantial access to children have been checked as to their suitability, including verification of their identity, qualifications, and a satisfactory DBS check (according to guidance)</w:t>
      </w:r>
      <w:r w:rsidR="00D3276C" w:rsidRPr="00833951">
        <w:rPr>
          <w:rStyle w:val="FootnoteReference"/>
          <w:szCs w:val="20"/>
        </w:rPr>
        <w:footnoteReference w:id="2"/>
      </w:r>
      <w:r w:rsidRPr="00833951">
        <w:rPr>
          <w:szCs w:val="20"/>
        </w:rPr>
        <w:t>, and a single central record is kept for audit.</w:t>
      </w:r>
    </w:p>
    <w:p w14:paraId="29C87C99" w14:textId="77777777" w:rsidR="0074029A" w:rsidRPr="00833951" w:rsidRDefault="0074029A" w:rsidP="0074029A">
      <w:pPr>
        <w:rPr>
          <w:sz w:val="24"/>
          <w:szCs w:val="24"/>
        </w:rPr>
      </w:pPr>
      <w:r w:rsidRPr="00833951">
        <w:rPr>
          <w:sz w:val="24"/>
          <w:szCs w:val="24"/>
        </w:rPr>
        <w:t>4.</w:t>
      </w:r>
      <w:r w:rsidRPr="00833951">
        <w:rPr>
          <w:sz w:val="24"/>
          <w:szCs w:val="24"/>
        </w:rPr>
        <w:tab/>
        <w:t>Values</w:t>
      </w:r>
    </w:p>
    <w:p w14:paraId="0B60D346" w14:textId="71C8CAFE" w:rsidR="0074029A" w:rsidRPr="00833951" w:rsidRDefault="0074029A" w:rsidP="0074029A">
      <w:pPr>
        <w:rPr>
          <w:sz w:val="24"/>
          <w:szCs w:val="24"/>
        </w:rPr>
      </w:pPr>
      <w:r w:rsidRPr="00833951">
        <w:rPr>
          <w:sz w:val="24"/>
          <w:szCs w:val="24"/>
        </w:rPr>
        <w:t>Supporting Children</w:t>
      </w:r>
      <w:r w:rsidR="00965D82">
        <w:rPr>
          <w:sz w:val="24"/>
          <w:szCs w:val="24"/>
        </w:rPr>
        <w:t>.</w:t>
      </w:r>
    </w:p>
    <w:p w14:paraId="1C95E82B" w14:textId="2F3D86EC" w:rsidR="0074029A" w:rsidRPr="00833951" w:rsidRDefault="0074029A" w:rsidP="000E69AC">
      <w:pPr>
        <w:pStyle w:val="ListParagraph"/>
        <w:numPr>
          <w:ilvl w:val="0"/>
          <w:numId w:val="2"/>
        </w:numPr>
        <w:rPr>
          <w:szCs w:val="20"/>
        </w:rPr>
      </w:pPr>
      <w:r w:rsidRPr="00833951">
        <w:rPr>
          <w:szCs w:val="20"/>
        </w:rPr>
        <w:t>We recognise that a child who is abused</w:t>
      </w:r>
      <w:r w:rsidR="00CC4C81">
        <w:rPr>
          <w:szCs w:val="20"/>
        </w:rPr>
        <w:t xml:space="preserve"> or witnesses violence may feel </w:t>
      </w:r>
      <w:r w:rsidRPr="00833951">
        <w:rPr>
          <w:szCs w:val="20"/>
        </w:rPr>
        <w:t>helpless and humiliated, may blame themselves, and find it difficult to develop and maintain a sense of self-worth.</w:t>
      </w:r>
    </w:p>
    <w:p w14:paraId="3DF874E4" w14:textId="77777777" w:rsidR="0074029A" w:rsidRPr="00833951" w:rsidRDefault="0074029A" w:rsidP="000E69AC">
      <w:pPr>
        <w:pStyle w:val="ListParagraph"/>
        <w:numPr>
          <w:ilvl w:val="0"/>
          <w:numId w:val="2"/>
        </w:numPr>
        <w:rPr>
          <w:szCs w:val="20"/>
        </w:rPr>
      </w:pPr>
      <w:r w:rsidRPr="00833951">
        <w:rPr>
          <w:szCs w:val="20"/>
        </w:rPr>
        <w:t>We recognise that the school may provide the only stabilit</w:t>
      </w:r>
      <w:r w:rsidR="00960F8E" w:rsidRPr="00833951">
        <w:rPr>
          <w:szCs w:val="20"/>
        </w:rPr>
        <w:t xml:space="preserve">y in the lives of children who </w:t>
      </w:r>
      <w:r w:rsidRPr="00833951">
        <w:rPr>
          <w:szCs w:val="20"/>
        </w:rPr>
        <w:t>have been abused or who are at risk of harm.</w:t>
      </w:r>
    </w:p>
    <w:p w14:paraId="7FA91C4D" w14:textId="77777777" w:rsidR="0074029A" w:rsidRDefault="0074029A" w:rsidP="000E69AC">
      <w:pPr>
        <w:pStyle w:val="ListParagraph"/>
        <w:numPr>
          <w:ilvl w:val="0"/>
          <w:numId w:val="2"/>
        </w:numPr>
        <w:rPr>
          <w:szCs w:val="20"/>
        </w:rPr>
      </w:pPr>
      <w:r w:rsidRPr="00833951">
        <w:rPr>
          <w:szCs w:val="20"/>
        </w:rPr>
        <w:t>We accept that research shows that the</w:t>
      </w:r>
      <w:r w:rsidR="00E10242" w:rsidRPr="00833951">
        <w:rPr>
          <w:szCs w:val="20"/>
        </w:rPr>
        <w:t xml:space="preserve"> behaviour of a child in these </w:t>
      </w:r>
      <w:r w:rsidRPr="00833951">
        <w:rPr>
          <w:szCs w:val="20"/>
        </w:rPr>
        <w:t>circumstances may range from that which is perceived to be no</w:t>
      </w:r>
      <w:r w:rsidR="003A1DA2">
        <w:rPr>
          <w:szCs w:val="20"/>
        </w:rPr>
        <w:t>rmal to aggressive or withdrawn as well as exhibiting signs of mental health problems.</w:t>
      </w:r>
    </w:p>
    <w:p w14:paraId="15AFAF22" w14:textId="77777777" w:rsidR="003A1DA2" w:rsidRPr="003A1DA2" w:rsidRDefault="003A1DA2" w:rsidP="003A1DA2">
      <w:pPr>
        <w:pStyle w:val="ListParagraph"/>
        <w:numPr>
          <w:ilvl w:val="0"/>
          <w:numId w:val="2"/>
        </w:numPr>
        <w:rPr>
          <w:szCs w:val="20"/>
        </w:rPr>
      </w:pPr>
      <w:r>
        <w:rPr>
          <w:szCs w:val="20"/>
        </w:rPr>
        <w:t>We understand the impact on a child’s mental health, behaviour and education when experiencing difficulties, abuse and/or neglect.</w:t>
      </w:r>
    </w:p>
    <w:p w14:paraId="0FDE7A41" w14:textId="77777777" w:rsidR="0074029A" w:rsidRPr="00833951" w:rsidRDefault="0074029A" w:rsidP="00960F8E">
      <w:pPr>
        <w:ind w:left="360"/>
        <w:rPr>
          <w:szCs w:val="20"/>
        </w:rPr>
      </w:pPr>
      <w:r w:rsidRPr="00833951">
        <w:rPr>
          <w:szCs w:val="20"/>
        </w:rPr>
        <w:t>Our school will support all children by:</w:t>
      </w:r>
    </w:p>
    <w:p w14:paraId="6504CD5A" w14:textId="28A5AFC7" w:rsidR="0074029A" w:rsidRPr="00833951" w:rsidRDefault="00C01A4F" w:rsidP="000E69AC">
      <w:pPr>
        <w:pStyle w:val="ListParagraph"/>
        <w:numPr>
          <w:ilvl w:val="0"/>
          <w:numId w:val="2"/>
        </w:numPr>
        <w:rPr>
          <w:szCs w:val="20"/>
        </w:rPr>
      </w:pPr>
      <w:r>
        <w:rPr>
          <w:szCs w:val="20"/>
        </w:rPr>
        <w:t>e</w:t>
      </w:r>
      <w:r w:rsidR="0074029A" w:rsidRPr="00833951">
        <w:rPr>
          <w:szCs w:val="20"/>
        </w:rPr>
        <w:t>ncouraging self-esteem and self-assertiveness, through the curriculum as well as our relationships, whilst not co</w:t>
      </w:r>
      <w:r>
        <w:rPr>
          <w:szCs w:val="20"/>
        </w:rPr>
        <w:t>ndoning aggression or bullying;</w:t>
      </w:r>
    </w:p>
    <w:p w14:paraId="0446E950" w14:textId="38C2D5F1" w:rsidR="0074029A" w:rsidRPr="00833951" w:rsidRDefault="00C01A4F" w:rsidP="000E69AC">
      <w:pPr>
        <w:pStyle w:val="ListParagraph"/>
        <w:numPr>
          <w:ilvl w:val="0"/>
          <w:numId w:val="2"/>
        </w:numPr>
        <w:rPr>
          <w:szCs w:val="20"/>
        </w:rPr>
      </w:pPr>
      <w:r>
        <w:rPr>
          <w:szCs w:val="20"/>
        </w:rPr>
        <w:t>p</w:t>
      </w:r>
      <w:r w:rsidR="0074029A" w:rsidRPr="00833951">
        <w:rPr>
          <w:szCs w:val="20"/>
        </w:rPr>
        <w:t>romoting a caring, safe and positiv</w:t>
      </w:r>
      <w:r>
        <w:rPr>
          <w:szCs w:val="20"/>
        </w:rPr>
        <w:t>e environment within the school;</w:t>
      </w:r>
    </w:p>
    <w:p w14:paraId="2F715FF4" w14:textId="6B06D5BC" w:rsidR="0074029A" w:rsidRPr="00833951" w:rsidRDefault="00C01A4F" w:rsidP="000E69AC">
      <w:pPr>
        <w:pStyle w:val="ListParagraph"/>
        <w:numPr>
          <w:ilvl w:val="0"/>
          <w:numId w:val="2"/>
        </w:numPr>
        <w:rPr>
          <w:szCs w:val="20"/>
        </w:rPr>
      </w:pPr>
      <w:r>
        <w:rPr>
          <w:szCs w:val="20"/>
        </w:rPr>
        <w:t>r</w:t>
      </w:r>
      <w:r w:rsidR="0074029A" w:rsidRPr="00833951">
        <w:rPr>
          <w:szCs w:val="20"/>
        </w:rPr>
        <w:t>esponding sympathetically to any requests for time out to</w:t>
      </w:r>
      <w:r>
        <w:rPr>
          <w:szCs w:val="20"/>
        </w:rPr>
        <w:t xml:space="preserve"> deal with distress and anxiety;</w:t>
      </w:r>
    </w:p>
    <w:p w14:paraId="2B7AEED4" w14:textId="78B78A9C" w:rsidR="0074029A" w:rsidRPr="00833951" w:rsidRDefault="00C01A4F" w:rsidP="000E69AC">
      <w:pPr>
        <w:pStyle w:val="ListParagraph"/>
        <w:numPr>
          <w:ilvl w:val="0"/>
          <w:numId w:val="2"/>
        </w:numPr>
        <w:rPr>
          <w:szCs w:val="20"/>
        </w:rPr>
      </w:pPr>
      <w:r>
        <w:rPr>
          <w:szCs w:val="20"/>
        </w:rPr>
        <w:t>o</w:t>
      </w:r>
      <w:r w:rsidR="0074029A" w:rsidRPr="00833951">
        <w:rPr>
          <w:szCs w:val="20"/>
        </w:rPr>
        <w:t>ffering details of helplines, counselling or ot</w:t>
      </w:r>
      <w:r>
        <w:rPr>
          <w:szCs w:val="20"/>
        </w:rPr>
        <w:t>her avenues of external support;</w:t>
      </w:r>
    </w:p>
    <w:p w14:paraId="26291708" w14:textId="48A41890" w:rsidR="0074029A" w:rsidRPr="00833951" w:rsidRDefault="00C01A4F" w:rsidP="000E69AC">
      <w:pPr>
        <w:pStyle w:val="ListParagraph"/>
        <w:numPr>
          <w:ilvl w:val="0"/>
          <w:numId w:val="2"/>
        </w:numPr>
        <w:rPr>
          <w:szCs w:val="20"/>
        </w:rPr>
      </w:pPr>
      <w:r>
        <w:rPr>
          <w:szCs w:val="20"/>
        </w:rPr>
        <w:t>l</w:t>
      </w:r>
      <w:r w:rsidR="0074029A" w:rsidRPr="00833951">
        <w:rPr>
          <w:szCs w:val="20"/>
        </w:rPr>
        <w:t xml:space="preserve">iaising and working together with all other </w:t>
      </w:r>
      <w:r w:rsidR="003A1DA2">
        <w:rPr>
          <w:szCs w:val="20"/>
        </w:rPr>
        <w:t xml:space="preserve">settings, </w:t>
      </w:r>
      <w:r w:rsidR="0074029A" w:rsidRPr="00833951">
        <w:rPr>
          <w:szCs w:val="20"/>
        </w:rPr>
        <w:t>support services and those agencies involved in the safeguarding</w:t>
      </w:r>
      <w:r>
        <w:rPr>
          <w:szCs w:val="20"/>
        </w:rPr>
        <w:t xml:space="preserve"> of children;</w:t>
      </w:r>
    </w:p>
    <w:p w14:paraId="1165437C" w14:textId="49B44FCB" w:rsidR="0074029A" w:rsidRPr="00833951" w:rsidRDefault="00C01A4F" w:rsidP="000E69AC">
      <w:pPr>
        <w:pStyle w:val="ListParagraph"/>
        <w:numPr>
          <w:ilvl w:val="0"/>
          <w:numId w:val="2"/>
        </w:numPr>
        <w:rPr>
          <w:szCs w:val="20"/>
        </w:rPr>
      </w:pPr>
      <w:r>
        <w:rPr>
          <w:szCs w:val="20"/>
        </w:rPr>
        <w:t>n</w:t>
      </w:r>
      <w:r w:rsidR="0074029A" w:rsidRPr="00833951">
        <w:rPr>
          <w:szCs w:val="20"/>
        </w:rPr>
        <w:t>otifying MASH as soon as</w:t>
      </w:r>
      <w:r>
        <w:rPr>
          <w:szCs w:val="20"/>
        </w:rPr>
        <w:t xml:space="preserve"> there is a significant concern;</w:t>
      </w:r>
    </w:p>
    <w:p w14:paraId="74DA9AA6" w14:textId="0DA17F4A" w:rsidR="0074029A" w:rsidRPr="00833951" w:rsidRDefault="00C01A4F" w:rsidP="000E69AC">
      <w:pPr>
        <w:pStyle w:val="ListParagraph"/>
        <w:numPr>
          <w:ilvl w:val="0"/>
          <w:numId w:val="2"/>
        </w:numPr>
        <w:rPr>
          <w:szCs w:val="20"/>
        </w:rPr>
      </w:pPr>
      <w:r>
        <w:rPr>
          <w:szCs w:val="20"/>
        </w:rPr>
        <w:lastRenderedPageBreak/>
        <w:t>p</w:t>
      </w:r>
      <w:r w:rsidR="0074029A" w:rsidRPr="00833951">
        <w:rPr>
          <w:szCs w:val="20"/>
        </w:rPr>
        <w:t>roviding continuing support to a child about whom there have been concerns who leaves the school by ensuring that appropriate information is copied under confidential cover to the child’s new setting and ensuring the school medical records are fo</w:t>
      </w:r>
      <w:r>
        <w:rPr>
          <w:szCs w:val="20"/>
        </w:rPr>
        <w:t>rwarded as a matter of priority;</w:t>
      </w:r>
    </w:p>
    <w:p w14:paraId="016BD1C3" w14:textId="13E9FE95" w:rsidR="0074029A" w:rsidRDefault="00C01A4F" w:rsidP="000E69AC">
      <w:pPr>
        <w:pStyle w:val="ListParagraph"/>
        <w:numPr>
          <w:ilvl w:val="0"/>
          <w:numId w:val="2"/>
        </w:numPr>
        <w:rPr>
          <w:szCs w:val="20"/>
        </w:rPr>
      </w:pPr>
      <w:r>
        <w:rPr>
          <w:szCs w:val="20"/>
        </w:rPr>
        <w:t>c</w:t>
      </w:r>
      <w:r w:rsidR="0074029A" w:rsidRPr="00833951">
        <w:rPr>
          <w:szCs w:val="20"/>
        </w:rPr>
        <w:t xml:space="preserve">hildren are taught to understand and </w:t>
      </w:r>
      <w:r w:rsidR="00E10242" w:rsidRPr="00833951">
        <w:rPr>
          <w:szCs w:val="20"/>
        </w:rPr>
        <w:t>manage risk through our person</w:t>
      </w:r>
      <w:r w:rsidR="006C2D6F">
        <w:rPr>
          <w:szCs w:val="20"/>
        </w:rPr>
        <w:t>al</w:t>
      </w:r>
      <w:r w:rsidR="00E10242" w:rsidRPr="00833951">
        <w:rPr>
          <w:szCs w:val="20"/>
        </w:rPr>
        <w:t xml:space="preserve">, </w:t>
      </w:r>
      <w:r w:rsidR="006C2D6F">
        <w:rPr>
          <w:szCs w:val="20"/>
        </w:rPr>
        <w:t>social, health and economic (PSH</w:t>
      </w:r>
      <w:r w:rsidR="0074029A" w:rsidRPr="00833951">
        <w:rPr>
          <w:szCs w:val="20"/>
        </w:rPr>
        <w:t>E) education and Relationship and Sex Education and through all aspects of school li</w:t>
      </w:r>
      <w:r>
        <w:rPr>
          <w:szCs w:val="20"/>
        </w:rPr>
        <w:t>fe. This includes online safety; and</w:t>
      </w:r>
    </w:p>
    <w:p w14:paraId="4CE1CDAE" w14:textId="3E85DDF3" w:rsidR="001862DE" w:rsidRPr="00833951" w:rsidRDefault="00C01A4F" w:rsidP="000E69AC">
      <w:pPr>
        <w:pStyle w:val="ListParagraph"/>
        <w:numPr>
          <w:ilvl w:val="0"/>
          <w:numId w:val="2"/>
        </w:numPr>
        <w:rPr>
          <w:szCs w:val="20"/>
        </w:rPr>
      </w:pPr>
      <w:r>
        <w:rPr>
          <w:szCs w:val="20"/>
        </w:rPr>
        <w:t>b</w:t>
      </w:r>
      <w:r w:rsidR="001862DE">
        <w:rPr>
          <w:szCs w:val="20"/>
        </w:rPr>
        <w:t>y accessing and utilising the necessary resources, guidance and toolkits to support the identification of children requiring mental health support, support services</w:t>
      </w:r>
      <w:r w:rsidR="00086A8D">
        <w:rPr>
          <w:szCs w:val="20"/>
        </w:rPr>
        <w:t xml:space="preserve"> and assessments and the subsequent systems and processes</w:t>
      </w:r>
      <w:r>
        <w:rPr>
          <w:szCs w:val="20"/>
        </w:rPr>
        <w:t>.</w:t>
      </w:r>
    </w:p>
    <w:p w14:paraId="205AD845" w14:textId="77777777" w:rsidR="0074029A" w:rsidRPr="00833951" w:rsidRDefault="0074029A" w:rsidP="0074029A">
      <w:pPr>
        <w:rPr>
          <w:sz w:val="24"/>
          <w:szCs w:val="24"/>
        </w:rPr>
      </w:pPr>
      <w:r w:rsidRPr="00833951">
        <w:rPr>
          <w:sz w:val="24"/>
          <w:szCs w:val="24"/>
        </w:rPr>
        <w:t>Prevention / Protection</w:t>
      </w:r>
    </w:p>
    <w:p w14:paraId="58278BE9" w14:textId="77777777" w:rsidR="0074029A" w:rsidRPr="00833951" w:rsidRDefault="0074029A" w:rsidP="000E69AC">
      <w:pPr>
        <w:pStyle w:val="ListParagraph"/>
        <w:numPr>
          <w:ilvl w:val="0"/>
          <w:numId w:val="3"/>
        </w:numPr>
        <w:rPr>
          <w:szCs w:val="20"/>
        </w:rPr>
      </w:pPr>
      <w:r w:rsidRPr="00833951">
        <w:rPr>
          <w:szCs w:val="20"/>
        </w:rPr>
        <w:t>We recognise that the school plays a significant part in the prevention of harm to our children by providing children with good lines of communication with trusted adults, supportive friends and an ethos of protection.</w:t>
      </w:r>
    </w:p>
    <w:p w14:paraId="002F3B82" w14:textId="77777777" w:rsidR="0074029A" w:rsidRPr="00833951" w:rsidRDefault="0074029A" w:rsidP="00E10242">
      <w:pPr>
        <w:rPr>
          <w:szCs w:val="20"/>
        </w:rPr>
      </w:pPr>
      <w:r w:rsidRPr="00833951">
        <w:rPr>
          <w:szCs w:val="20"/>
        </w:rPr>
        <w:t>The school community will therefore:</w:t>
      </w:r>
    </w:p>
    <w:p w14:paraId="2F0A9B88" w14:textId="7B245FEE" w:rsidR="0074029A" w:rsidRPr="00833951" w:rsidRDefault="00C01A4F" w:rsidP="000E69AC">
      <w:pPr>
        <w:pStyle w:val="ListParagraph"/>
        <w:numPr>
          <w:ilvl w:val="0"/>
          <w:numId w:val="3"/>
        </w:numPr>
        <w:rPr>
          <w:szCs w:val="20"/>
        </w:rPr>
      </w:pPr>
      <w:r>
        <w:rPr>
          <w:szCs w:val="20"/>
        </w:rPr>
        <w:t>w</w:t>
      </w:r>
      <w:r w:rsidR="0074029A" w:rsidRPr="00833951">
        <w:rPr>
          <w:szCs w:val="20"/>
        </w:rPr>
        <w:t>ork to establish and maintain an ethos where children feel secure, are encouraged to t</w:t>
      </w:r>
      <w:r>
        <w:rPr>
          <w:szCs w:val="20"/>
        </w:rPr>
        <w:t>alk and are always listened to;</w:t>
      </w:r>
    </w:p>
    <w:p w14:paraId="44FD77D0" w14:textId="1F54B5AD" w:rsidR="0074029A" w:rsidRPr="00833951" w:rsidRDefault="00C01A4F" w:rsidP="000E69AC">
      <w:pPr>
        <w:pStyle w:val="ListParagraph"/>
        <w:numPr>
          <w:ilvl w:val="0"/>
          <w:numId w:val="3"/>
        </w:numPr>
        <w:rPr>
          <w:szCs w:val="20"/>
        </w:rPr>
      </w:pPr>
      <w:r>
        <w:rPr>
          <w:szCs w:val="20"/>
        </w:rPr>
        <w:t>i</w:t>
      </w:r>
      <w:r w:rsidR="0074029A" w:rsidRPr="00833951">
        <w:rPr>
          <w:szCs w:val="20"/>
        </w:rPr>
        <w:t>nclude regular consultation with children e.g. through safety questionnaires, participation in anti-bullying week, asking children to report whether they have had happy/sad lunchtimes/playtimes</w:t>
      </w:r>
      <w:r>
        <w:rPr>
          <w:szCs w:val="20"/>
        </w:rPr>
        <w:t>;</w:t>
      </w:r>
    </w:p>
    <w:p w14:paraId="4AEA52C2" w14:textId="46D32BA4" w:rsidR="0074029A" w:rsidRPr="00833951" w:rsidRDefault="00C01A4F" w:rsidP="000E69AC">
      <w:pPr>
        <w:pStyle w:val="ListParagraph"/>
        <w:numPr>
          <w:ilvl w:val="0"/>
          <w:numId w:val="3"/>
        </w:numPr>
        <w:rPr>
          <w:szCs w:val="20"/>
        </w:rPr>
      </w:pPr>
      <w:r>
        <w:rPr>
          <w:szCs w:val="20"/>
        </w:rPr>
        <w:t>e</w:t>
      </w:r>
      <w:r w:rsidR="0074029A" w:rsidRPr="00833951">
        <w:rPr>
          <w:szCs w:val="20"/>
        </w:rPr>
        <w:t>nsure th</w:t>
      </w:r>
      <w:r w:rsidR="003A1DA2">
        <w:rPr>
          <w:szCs w:val="20"/>
        </w:rPr>
        <w:t>at all children know there are</w:t>
      </w:r>
      <w:r w:rsidR="0074029A" w:rsidRPr="00833951">
        <w:rPr>
          <w:szCs w:val="20"/>
        </w:rPr>
        <w:t xml:space="preserve"> adult</w:t>
      </w:r>
      <w:r w:rsidR="003A1DA2">
        <w:rPr>
          <w:szCs w:val="20"/>
        </w:rPr>
        <w:t>s</w:t>
      </w:r>
      <w:r w:rsidR="0074029A" w:rsidRPr="00833951">
        <w:rPr>
          <w:szCs w:val="20"/>
        </w:rPr>
        <w:t xml:space="preserve"> in the </w:t>
      </w:r>
      <w:r w:rsidR="00E10242" w:rsidRPr="00833951">
        <w:rPr>
          <w:szCs w:val="20"/>
        </w:rPr>
        <w:t xml:space="preserve">school whom they </w:t>
      </w:r>
      <w:r w:rsidR="0074029A" w:rsidRPr="00833951">
        <w:rPr>
          <w:szCs w:val="20"/>
        </w:rPr>
        <w:t>can approach if th</w:t>
      </w:r>
      <w:r>
        <w:rPr>
          <w:szCs w:val="20"/>
        </w:rPr>
        <w:t>ey are worried or in difficulty;</w:t>
      </w:r>
    </w:p>
    <w:p w14:paraId="1A75C168" w14:textId="76ADBBA4" w:rsidR="0074029A" w:rsidRPr="00833951" w:rsidRDefault="00C01A4F" w:rsidP="000E69AC">
      <w:pPr>
        <w:pStyle w:val="ListParagraph"/>
        <w:numPr>
          <w:ilvl w:val="0"/>
          <w:numId w:val="3"/>
        </w:numPr>
        <w:rPr>
          <w:szCs w:val="20"/>
        </w:rPr>
      </w:pPr>
      <w:r>
        <w:rPr>
          <w:szCs w:val="20"/>
        </w:rPr>
        <w:t>i</w:t>
      </w:r>
      <w:r w:rsidR="0074029A" w:rsidRPr="00833951">
        <w:rPr>
          <w:szCs w:val="20"/>
        </w:rPr>
        <w:t>nclude safeguarding across the curriculum, including PSE, opportunities which equip children with the skills they need to stay safe from harm and to know to w</w:t>
      </w:r>
      <w:r w:rsidR="00965D82">
        <w:rPr>
          <w:szCs w:val="20"/>
        </w:rPr>
        <w:t>hom they should turn for help; in particular</w:t>
      </w:r>
      <w:r w:rsidR="0074029A" w:rsidRPr="00833951">
        <w:rPr>
          <w:szCs w:val="20"/>
        </w:rPr>
        <w:t xml:space="preserve"> this will include anti-bullying work, online-safety, road safety, pedestrian </w:t>
      </w:r>
      <w:r w:rsidR="00965D82">
        <w:rPr>
          <w:szCs w:val="20"/>
        </w:rPr>
        <w:t>and cycle training; p</w:t>
      </w:r>
      <w:r w:rsidR="0033463E">
        <w:rPr>
          <w:szCs w:val="20"/>
        </w:rPr>
        <w:t>rovide focussed activities to prepare key year groups for transition to new settings and/or key stages e.g. more per</w:t>
      </w:r>
      <w:r w:rsidR="00965D82">
        <w:rPr>
          <w:szCs w:val="20"/>
        </w:rPr>
        <w:t>sonal safety/independent travel; and</w:t>
      </w:r>
    </w:p>
    <w:p w14:paraId="32897FF5" w14:textId="73AF099B" w:rsidR="0074029A" w:rsidRPr="00833951" w:rsidRDefault="00965D82" w:rsidP="000E69AC">
      <w:pPr>
        <w:pStyle w:val="ListParagraph"/>
        <w:numPr>
          <w:ilvl w:val="0"/>
          <w:numId w:val="3"/>
        </w:numPr>
        <w:rPr>
          <w:szCs w:val="20"/>
        </w:rPr>
      </w:pPr>
      <w:r>
        <w:rPr>
          <w:szCs w:val="20"/>
        </w:rPr>
        <w:t>e</w:t>
      </w:r>
      <w:r w:rsidR="0074029A" w:rsidRPr="00833951">
        <w:rPr>
          <w:szCs w:val="20"/>
        </w:rPr>
        <w:t>nsure all staff</w:t>
      </w:r>
      <w:r w:rsidR="0033463E">
        <w:rPr>
          <w:szCs w:val="20"/>
        </w:rPr>
        <w:t>, pupils and parent</w:t>
      </w:r>
      <w:r w:rsidR="0074029A" w:rsidRPr="00833951">
        <w:rPr>
          <w:szCs w:val="20"/>
        </w:rPr>
        <w:t xml:space="preserve"> are aware of school gu</w:t>
      </w:r>
      <w:r w:rsidR="00E10242" w:rsidRPr="00833951">
        <w:rPr>
          <w:szCs w:val="20"/>
        </w:rPr>
        <w:t xml:space="preserve">idance for their use of mobile </w:t>
      </w:r>
      <w:r w:rsidR="0074029A" w:rsidRPr="00833951">
        <w:rPr>
          <w:szCs w:val="20"/>
        </w:rPr>
        <w:t xml:space="preserve">technology and </w:t>
      </w:r>
      <w:r w:rsidR="0033463E">
        <w:rPr>
          <w:szCs w:val="20"/>
        </w:rPr>
        <w:t xml:space="preserve">the </w:t>
      </w:r>
      <w:r w:rsidR="0074029A" w:rsidRPr="00833951">
        <w:rPr>
          <w:szCs w:val="20"/>
        </w:rPr>
        <w:t>safegua</w:t>
      </w:r>
      <w:r w:rsidR="00E10242" w:rsidRPr="00833951">
        <w:rPr>
          <w:szCs w:val="20"/>
        </w:rPr>
        <w:t xml:space="preserve">rding issues around the use of </w:t>
      </w:r>
      <w:r w:rsidR="0074029A" w:rsidRPr="00833951">
        <w:rPr>
          <w:szCs w:val="20"/>
        </w:rPr>
        <w:t>mobile technologies and their associate</w:t>
      </w:r>
      <w:r w:rsidR="00E10242" w:rsidRPr="00833951">
        <w:rPr>
          <w:szCs w:val="20"/>
        </w:rPr>
        <w:t>d risks</w:t>
      </w:r>
      <w:r w:rsidR="0033463E">
        <w:rPr>
          <w:szCs w:val="20"/>
        </w:rPr>
        <w:t xml:space="preserve"> have been shared</w:t>
      </w:r>
      <w:r>
        <w:rPr>
          <w:szCs w:val="20"/>
        </w:rPr>
        <w:t>.</w:t>
      </w:r>
    </w:p>
    <w:p w14:paraId="5FFEB74A" w14:textId="77777777" w:rsidR="0074029A" w:rsidRPr="00833951" w:rsidRDefault="004E664D" w:rsidP="004E664D">
      <w:pPr>
        <w:rPr>
          <w:sz w:val="24"/>
          <w:szCs w:val="24"/>
        </w:rPr>
      </w:pPr>
      <w:r w:rsidRPr="00833951">
        <w:rPr>
          <w:sz w:val="24"/>
          <w:szCs w:val="24"/>
        </w:rPr>
        <w:t>5.</w:t>
      </w:r>
      <w:r w:rsidRPr="00833951">
        <w:rPr>
          <w:sz w:val="24"/>
          <w:szCs w:val="24"/>
        </w:rPr>
        <w:tab/>
      </w:r>
      <w:r w:rsidR="0074029A" w:rsidRPr="00833951">
        <w:rPr>
          <w:sz w:val="24"/>
          <w:szCs w:val="24"/>
        </w:rPr>
        <w:t>Safe School, Safe Staff</w:t>
      </w:r>
    </w:p>
    <w:p w14:paraId="49CA7131" w14:textId="77777777" w:rsidR="0074029A" w:rsidRPr="00833951" w:rsidRDefault="0074029A" w:rsidP="0074029A">
      <w:pPr>
        <w:rPr>
          <w:szCs w:val="20"/>
        </w:rPr>
      </w:pPr>
      <w:r w:rsidRPr="00833951">
        <w:rPr>
          <w:szCs w:val="20"/>
        </w:rPr>
        <w:t>We will ensure that;</w:t>
      </w:r>
    </w:p>
    <w:p w14:paraId="7665406F" w14:textId="634A93EC" w:rsidR="00E34F0A" w:rsidRPr="00833951" w:rsidRDefault="00C01A4F" w:rsidP="00E34F0A">
      <w:pPr>
        <w:pStyle w:val="ListParagraph"/>
        <w:numPr>
          <w:ilvl w:val="0"/>
          <w:numId w:val="44"/>
        </w:numPr>
        <w:rPr>
          <w:szCs w:val="20"/>
        </w:rPr>
      </w:pPr>
      <w:r>
        <w:rPr>
          <w:szCs w:val="20"/>
        </w:rPr>
        <w:t>all staff and vo</w:t>
      </w:r>
      <w:r w:rsidR="00E34F0A" w:rsidRPr="00833951">
        <w:rPr>
          <w:szCs w:val="20"/>
        </w:rPr>
        <w:t xml:space="preserve">lunteers read KCSiE Part 1 </w:t>
      </w:r>
      <w:r w:rsidR="00CC4C81">
        <w:rPr>
          <w:szCs w:val="20"/>
        </w:rPr>
        <w:t xml:space="preserve">and Annex A </w:t>
      </w:r>
      <w:r w:rsidR="00E34F0A" w:rsidRPr="00833951">
        <w:rPr>
          <w:szCs w:val="20"/>
        </w:rPr>
        <w:t>annually and sign to say t</w:t>
      </w:r>
      <w:r>
        <w:rPr>
          <w:szCs w:val="20"/>
        </w:rPr>
        <w:t>hey read and understood it;</w:t>
      </w:r>
    </w:p>
    <w:p w14:paraId="2565E826" w14:textId="3A484C44" w:rsidR="00960F8E" w:rsidRPr="00833951" w:rsidRDefault="00C01A4F" w:rsidP="000E69AC">
      <w:pPr>
        <w:pStyle w:val="ListParagraph"/>
        <w:numPr>
          <w:ilvl w:val="0"/>
          <w:numId w:val="2"/>
        </w:numPr>
        <w:rPr>
          <w:szCs w:val="20"/>
        </w:rPr>
      </w:pPr>
      <w:r>
        <w:rPr>
          <w:szCs w:val="20"/>
        </w:rPr>
        <w:t>a</w:t>
      </w:r>
      <w:r w:rsidR="00E34F0A" w:rsidRPr="00833951">
        <w:rPr>
          <w:szCs w:val="20"/>
        </w:rPr>
        <w:t>ll</w:t>
      </w:r>
      <w:r w:rsidR="0074029A" w:rsidRPr="00833951">
        <w:rPr>
          <w:szCs w:val="20"/>
        </w:rPr>
        <w:t xml:space="preserve"> staff receive information about the school’s safeguarding arrangements, the school’s safeguarding statement, staff behaviour policy (code of conduct)</w:t>
      </w:r>
      <w:r w:rsidR="001E578C" w:rsidRPr="00833951">
        <w:rPr>
          <w:rStyle w:val="FootnoteReference"/>
          <w:szCs w:val="20"/>
        </w:rPr>
        <w:footnoteReference w:id="3"/>
      </w:r>
      <w:r w:rsidR="0074029A" w:rsidRPr="00833951">
        <w:rPr>
          <w:szCs w:val="20"/>
        </w:rPr>
        <w:t>, child protection</w:t>
      </w:r>
      <w:r w:rsidR="0033463E">
        <w:rPr>
          <w:szCs w:val="20"/>
        </w:rPr>
        <w:t xml:space="preserve"> and safeguarding</w:t>
      </w:r>
      <w:r w:rsidR="0074029A" w:rsidRPr="00833951">
        <w:rPr>
          <w:szCs w:val="20"/>
        </w:rPr>
        <w:t xml:space="preserve"> policy,</w:t>
      </w:r>
      <w:r w:rsidR="00665E69" w:rsidRPr="00833951">
        <w:rPr>
          <w:szCs w:val="20"/>
        </w:rPr>
        <w:t xml:space="preserve"> behaviour policy, the safeguarding response to children who go missing from education,</w:t>
      </w:r>
      <w:r w:rsidR="0074029A" w:rsidRPr="00833951">
        <w:rPr>
          <w:szCs w:val="20"/>
        </w:rPr>
        <w:t xml:space="preserve"> the role and names of the Designated Safeguarding Lead and their deputy(ies), and </w:t>
      </w:r>
      <w:r w:rsidR="00960F8E" w:rsidRPr="00833951">
        <w:rPr>
          <w:szCs w:val="20"/>
        </w:rPr>
        <w:t>sign to say they have read</w:t>
      </w:r>
      <w:r w:rsidR="0033463E">
        <w:rPr>
          <w:szCs w:val="20"/>
        </w:rPr>
        <w:t>, understood</w:t>
      </w:r>
      <w:r w:rsidR="00357F3D">
        <w:rPr>
          <w:szCs w:val="20"/>
        </w:rPr>
        <w:t xml:space="preserve"> and will abide by </w:t>
      </w:r>
      <w:r>
        <w:rPr>
          <w:szCs w:val="20"/>
        </w:rPr>
        <w:t>it;</w:t>
      </w:r>
    </w:p>
    <w:p w14:paraId="3F675D1D" w14:textId="461E8472" w:rsidR="00DA04BE" w:rsidRDefault="00C01A4F" w:rsidP="000E69AC">
      <w:pPr>
        <w:pStyle w:val="ListParagraph"/>
        <w:numPr>
          <w:ilvl w:val="0"/>
          <w:numId w:val="2"/>
        </w:numPr>
        <w:rPr>
          <w:szCs w:val="20"/>
        </w:rPr>
      </w:pPr>
      <w:r>
        <w:rPr>
          <w:szCs w:val="20"/>
        </w:rPr>
        <w:t>a</w:t>
      </w:r>
      <w:r w:rsidR="00E10242" w:rsidRPr="00833951">
        <w:rPr>
          <w:szCs w:val="20"/>
        </w:rPr>
        <w:t>ll</w:t>
      </w:r>
      <w:r w:rsidR="0074029A" w:rsidRPr="00833951">
        <w:rPr>
          <w:szCs w:val="20"/>
        </w:rPr>
        <w:t xml:space="preserve"> staff receive safeguarding and child protection </w:t>
      </w:r>
      <w:r w:rsidR="0033463E">
        <w:rPr>
          <w:szCs w:val="20"/>
        </w:rPr>
        <w:t>information</w:t>
      </w:r>
      <w:r w:rsidR="00BE580F" w:rsidRPr="00833951">
        <w:rPr>
          <w:szCs w:val="20"/>
        </w:rPr>
        <w:t xml:space="preserve">, including online safety, </w:t>
      </w:r>
      <w:r w:rsidR="0074029A" w:rsidRPr="00833951">
        <w:rPr>
          <w:szCs w:val="20"/>
        </w:rPr>
        <w:t>at induction</w:t>
      </w:r>
      <w:r>
        <w:rPr>
          <w:szCs w:val="20"/>
        </w:rPr>
        <w:t>;</w:t>
      </w:r>
    </w:p>
    <w:p w14:paraId="5187BD2A" w14:textId="03E2C888" w:rsidR="0074029A" w:rsidRPr="00833951" w:rsidRDefault="00C01A4F" w:rsidP="000E69AC">
      <w:pPr>
        <w:pStyle w:val="ListParagraph"/>
        <w:numPr>
          <w:ilvl w:val="0"/>
          <w:numId w:val="2"/>
        </w:numPr>
        <w:rPr>
          <w:szCs w:val="20"/>
        </w:rPr>
      </w:pPr>
      <w:r>
        <w:rPr>
          <w:szCs w:val="20"/>
        </w:rPr>
        <w:t>al</w:t>
      </w:r>
      <w:r w:rsidR="00DA04BE">
        <w:rPr>
          <w:szCs w:val="20"/>
        </w:rPr>
        <w:t xml:space="preserve">l staff receive safeguarding and child protection training, including online safety, </w:t>
      </w:r>
      <w:r w:rsidR="0074029A" w:rsidRPr="00833951">
        <w:rPr>
          <w:szCs w:val="20"/>
        </w:rPr>
        <w:t xml:space="preserve"> in line wit</w:t>
      </w:r>
      <w:r w:rsidR="00BE580F" w:rsidRPr="00833951">
        <w:rPr>
          <w:szCs w:val="20"/>
        </w:rPr>
        <w:t>h advice from Devon Children and Families Partnership</w:t>
      </w:r>
      <w:r w:rsidR="0074029A" w:rsidRPr="00833951">
        <w:rPr>
          <w:szCs w:val="20"/>
        </w:rPr>
        <w:t xml:space="preserve"> which is regularly updated</w:t>
      </w:r>
      <w:r w:rsidR="00BE580F" w:rsidRPr="00833951">
        <w:rPr>
          <w:szCs w:val="20"/>
        </w:rPr>
        <w:t xml:space="preserve"> </w:t>
      </w:r>
      <w:r w:rsidR="0074029A" w:rsidRPr="00833951">
        <w:rPr>
          <w:szCs w:val="20"/>
        </w:rPr>
        <w:t>(for example, via email, e-bulletins and staff meetings), as required, but at least annually;</w:t>
      </w:r>
    </w:p>
    <w:p w14:paraId="5F70D969" w14:textId="6DB5EB3F" w:rsidR="0074029A" w:rsidRPr="00833951" w:rsidRDefault="00C01A4F" w:rsidP="000E69AC">
      <w:pPr>
        <w:pStyle w:val="ListParagraph"/>
        <w:numPr>
          <w:ilvl w:val="0"/>
          <w:numId w:val="2"/>
        </w:numPr>
        <w:rPr>
          <w:szCs w:val="20"/>
        </w:rPr>
      </w:pPr>
      <w:r>
        <w:rPr>
          <w:szCs w:val="20"/>
        </w:rPr>
        <w:t>a</w:t>
      </w:r>
      <w:r w:rsidR="0074029A" w:rsidRPr="00833951">
        <w:rPr>
          <w:szCs w:val="20"/>
        </w:rPr>
        <w:t>ll members of staff are trained in and receive regular updates in online safety and reporting concerns;</w:t>
      </w:r>
    </w:p>
    <w:p w14:paraId="0751733B" w14:textId="1CCEE749" w:rsidR="0074029A" w:rsidRPr="00833951" w:rsidRDefault="00965D82" w:rsidP="000E69AC">
      <w:pPr>
        <w:pStyle w:val="ListParagraph"/>
        <w:numPr>
          <w:ilvl w:val="0"/>
          <w:numId w:val="2"/>
        </w:numPr>
        <w:rPr>
          <w:szCs w:val="20"/>
        </w:rPr>
      </w:pPr>
      <w:r>
        <w:rPr>
          <w:szCs w:val="20"/>
        </w:rPr>
        <w:lastRenderedPageBreak/>
        <w:t>a</w:t>
      </w:r>
      <w:r w:rsidR="0074029A" w:rsidRPr="00833951">
        <w:rPr>
          <w:szCs w:val="20"/>
        </w:rPr>
        <w:t xml:space="preserve">ll staff and governors have </w:t>
      </w:r>
      <w:r w:rsidR="003230B4">
        <w:rPr>
          <w:szCs w:val="20"/>
        </w:rPr>
        <w:t>annual</w:t>
      </w:r>
      <w:r w:rsidR="0074029A" w:rsidRPr="00833951">
        <w:rPr>
          <w:szCs w:val="20"/>
        </w:rPr>
        <w:t xml:space="preserve"> </w:t>
      </w:r>
      <w:r w:rsidR="00B033A3" w:rsidRPr="00833951">
        <w:rPr>
          <w:szCs w:val="20"/>
        </w:rPr>
        <w:t xml:space="preserve">Level 2 </w:t>
      </w:r>
      <w:r w:rsidR="003230B4">
        <w:rPr>
          <w:szCs w:val="20"/>
        </w:rPr>
        <w:t xml:space="preserve">child protection </w:t>
      </w:r>
      <w:r w:rsidR="0074029A" w:rsidRPr="00833951">
        <w:rPr>
          <w:szCs w:val="20"/>
        </w:rPr>
        <w:t>awareness training, updated by the DSL as appropriate, to maintain their understanding of the signs and indicators of abuse;</w:t>
      </w:r>
    </w:p>
    <w:p w14:paraId="5ABE48FE" w14:textId="2B78F167" w:rsidR="0074029A" w:rsidRPr="00833951" w:rsidRDefault="00965D82" w:rsidP="000E69AC">
      <w:pPr>
        <w:pStyle w:val="ListParagraph"/>
        <w:numPr>
          <w:ilvl w:val="0"/>
          <w:numId w:val="2"/>
        </w:numPr>
        <w:rPr>
          <w:szCs w:val="20"/>
        </w:rPr>
      </w:pPr>
      <w:r>
        <w:rPr>
          <w:szCs w:val="20"/>
        </w:rPr>
        <w:t>the Child P</w:t>
      </w:r>
      <w:r w:rsidR="0074029A" w:rsidRPr="00833951">
        <w:rPr>
          <w:szCs w:val="20"/>
        </w:rPr>
        <w:t xml:space="preserve">rotection </w:t>
      </w:r>
      <w:r>
        <w:rPr>
          <w:szCs w:val="20"/>
        </w:rPr>
        <w:t>and S</w:t>
      </w:r>
      <w:r w:rsidR="003230B4">
        <w:rPr>
          <w:szCs w:val="20"/>
        </w:rPr>
        <w:t xml:space="preserve">afeguarding </w:t>
      </w:r>
      <w:r w:rsidR="0074029A" w:rsidRPr="00833951">
        <w:rPr>
          <w:szCs w:val="20"/>
        </w:rPr>
        <w:t>policy is made available via the school website or other means and that parents/carers are made aware of this policy and their entitlement to have a copy via the school handbook/</w:t>
      </w:r>
      <w:r w:rsidR="004E664D" w:rsidRPr="00833951">
        <w:rPr>
          <w:szCs w:val="20"/>
        </w:rPr>
        <w:t xml:space="preserve">newsletter/website. All </w:t>
      </w:r>
      <w:r w:rsidR="0074029A" w:rsidRPr="00833951">
        <w:rPr>
          <w:szCs w:val="20"/>
        </w:rPr>
        <w:t xml:space="preserve">parents/carers are made aware of the responsibilities of staff members with regard to child protection procedures through the publication of the Child Protection </w:t>
      </w:r>
      <w:r w:rsidR="003230B4">
        <w:rPr>
          <w:szCs w:val="20"/>
        </w:rPr>
        <w:t xml:space="preserve">and Safeguarding </w:t>
      </w:r>
      <w:r>
        <w:rPr>
          <w:szCs w:val="20"/>
        </w:rPr>
        <w:t>p</w:t>
      </w:r>
      <w:r w:rsidR="0074029A" w:rsidRPr="00833951">
        <w:rPr>
          <w:szCs w:val="20"/>
        </w:rPr>
        <w:t xml:space="preserve">olicy and reference </w:t>
      </w:r>
      <w:r>
        <w:rPr>
          <w:szCs w:val="20"/>
        </w:rPr>
        <w:t>to it in the school’s handbook;</w:t>
      </w:r>
      <w:r w:rsidR="0074029A" w:rsidRPr="00833951">
        <w:rPr>
          <w:szCs w:val="20"/>
        </w:rPr>
        <w:t xml:space="preserve"> </w:t>
      </w:r>
    </w:p>
    <w:p w14:paraId="510318B5" w14:textId="0CBE64FF" w:rsidR="0074029A" w:rsidRPr="00833951" w:rsidRDefault="0074029A" w:rsidP="000E69AC">
      <w:pPr>
        <w:pStyle w:val="ListParagraph"/>
        <w:numPr>
          <w:ilvl w:val="0"/>
          <w:numId w:val="2"/>
        </w:numPr>
        <w:rPr>
          <w:szCs w:val="20"/>
        </w:rPr>
      </w:pPr>
      <w:r w:rsidRPr="00833951">
        <w:rPr>
          <w:szCs w:val="20"/>
        </w:rPr>
        <w:t>the school provides a coordinated offer of Early</w:t>
      </w:r>
      <w:r w:rsidR="004E664D" w:rsidRPr="00833951">
        <w:rPr>
          <w:szCs w:val="20"/>
        </w:rPr>
        <w:t xml:space="preserve"> Help when additional needs of </w:t>
      </w:r>
      <w:r w:rsidRPr="00833951">
        <w:rPr>
          <w:szCs w:val="20"/>
        </w:rPr>
        <w:t>children are identified and contributes to early help arrangements and inter-agency working and plans;</w:t>
      </w:r>
      <w:r w:rsidR="003230B4">
        <w:rPr>
          <w:szCs w:val="20"/>
        </w:rPr>
        <w:t xml:space="preserve"> assessments and plans are recorded on the R4C system</w:t>
      </w:r>
      <w:r w:rsidR="00965D82">
        <w:rPr>
          <w:szCs w:val="20"/>
        </w:rPr>
        <w:t>;</w:t>
      </w:r>
    </w:p>
    <w:p w14:paraId="7ED7A8D3" w14:textId="15CE6246" w:rsidR="0074029A" w:rsidRPr="00833951" w:rsidRDefault="00965D82" w:rsidP="000E69AC">
      <w:pPr>
        <w:pStyle w:val="ListParagraph"/>
        <w:numPr>
          <w:ilvl w:val="0"/>
          <w:numId w:val="2"/>
        </w:numPr>
        <w:rPr>
          <w:szCs w:val="20"/>
        </w:rPr>
      </w:pPr>
      <w:r>
        <w:rPr>
          <w:szCs w:val="20"/>
        </w:rPr>
        <w:t>o</w:t>
      </w:r>
      <w:r w:rsidR="0074029A" w:rsidRPr="00833951">
        <w:rPr>
          <w:szCs w:val="20"/>
        </w:rPr>
        <w:t>ur lettings policy will seek to ensure the suitability of adults working with children on school sites at any time</w:t>
      </w:r>
      <w:r w:rsidR="00357F3D">
        <w:rPr>
          <w:szCs w:val="20"/>
        </w:rPr>
        <w:t>, for example, by having evidence of DBS checks having been undertaken</w:t>
      </w:r>
      <w:r w:rsidR="0074029A" w:rsidRPr="00833951">
        <w:rPr>
          <w:szCs w:val="20"/>
        </w:rPr>
        <w:t>;</w:t>
      </w:r>
    </w:p>
    <w:p w14:paraId="32749506" w14:textId="3BF59978" w:rsidR="0074029A" w:rsidRPr="00833951" w:rsidRDefault="00965D82" w:rsidP="000E69AC">
      <w:pPr>
        <w:pStyle w:val="ListParagraph"/>
        <w:numPr>
          <w:ilvl w:val="0"/>
          <w:numId w:val="4"/>
        </w:numPr>
        <w:rPr>
          <w:szCs w:val="20"/>
        </w:rPr>
      </w:pPr>
      <w:r>
        <w:rPr>
          <w:szCs w:val="20"/>
        </w:rPr>
        <w:t>c</w:t>
      </w:r>
      <w:r w:rsidR="0074029A" w:rsidRPr="00833951">
        <w:rPr>
          <w:szCs w:val="20"/>
        </w:rPr>
        <w:t>ommunity users organising activities for children are aware of the school’s Child Protection</w:t>
      </w:r>
      <w:r>
        <w:rPr>
          <w:szCs w:val="20"/>
        </w:rPr>
        <w:t xml:space="preserve"> and S</w:t>
      </w:r>
      <w:r w:rsidR="003230B4">
        <w:rPr>
          <w:szCs w:val="20"/>
        </w:rPr>
        <w:t xml:space="preserve">afeguarding </w:t>
      </w:r>
      <w:r>
        <w:rPr>
          <w:szCs w:val="20"/>
        </w:rPr>
        <w:t xml:space="preserve"> p</w:t>
      </w:r>
      <w:r w:rsidR="0074029A" w:rsidRPr="00833951">
        <w:rPr>
          <w:szCs w:val="20"/>
        </w:rPr>
        <w:t>olicy, guidelines and procedures;</w:t>
      </w:r>
    </w:p>
    <w:p w14:paraId="3D85D016" w14:textId="54961DB9" w:rsidR="0074029A" w:rsidRPr="00833951" w:rsidRDefault="0074029A" w:rsidP="000E69AC">
      <w:pPr>
        <w:pStyle w:val="ListParagraph"/>
        <w:numPr>
          <w:ilvl w:val="0"/>
          <w:numId w:val="4"/>
        </w:numPr>
        <w:rPr>
          <w:szCs w:val="20"/>
        </w:rPr>
      </w:pPr>
      <w:r w:rsidRPr="00833951">
        <w:rPr>
          <w:szCs w:val="20"/>
        </w:rPr>
        <w:t>The name of the designated members of staff for child protection, the Designated Safeguarding Lead and deputy(ies), are clearly advertised in the school with a statement explaining the school’s role in referring and monitoring cases of suspected abuse;</w:t>
      </w:r>
      <w:r w:rsidR="00965D82">
        <w:rPr>
          <w:szCs w:val="20"/>
        </w:rPr>
        <w:t xml:space="preserve"> and</w:t>
      </w:r>
    </w:p>
    <w:p w14:paraId="518CABB7" w14:textId="3A313B2D" w:rsidR="0074029A" w:rsidRPr="00833951" w:rsidRDefault="00965D82" w:rsidP="000E69AC">
      <w:pPr>
        <w:pStyle w:val="ListParagraph"/>
        <w:numPr>
          <w:ilvl w:val="0"/>
          <w:numId w:val="4"/>
        </w:numPr>
        <w:rPr>
          <w:szCs w:val="20"/>
        </w:rPr>
      </w:pPr>
      <w:r>
        <w:rPr>
          <w:szCs w:val="20"/>
        </w:rPr>
        <w:t>a</w:t>
      </w:r>
      <w:r w:rsidR="00960F8E" w:rsidRPr="00833951">
        <w:rPr>
          <w:szCs w:val="20"/>
        </w:rPr>
        <w:t>ll Governors will be given a copy of Part 2</w:t>
      </w:r>
      <w:r w:rsidR="0074029A" w:rsidRPr="00833951">
        <w:rPr>
          <w:szCs w:val="20"/>
        </w:rPr>
        <w:t xml:space="preserve"> and Annex A of </w:t>
      </w:r>
      <w:r w:rsidR="00542EF7">
        <w:rPr>
          <w:szCs w:val="20"/>
        </w:rPr>
        <w:t>Keepin</w:t>
      </w:r>
      <w:r w:rsidR="003230B4">
        <w:rPr>
          <w:szCs w:val="20"/>
        </w:rPr>
        <w:t>g Children Safe in Education 2020 and will sign to say they have read, understood and will abide by the information contained</w:t>
      </w:r>
      <w:r w:rsidR="00B033A3" w:rsidRPr="00833951">
        <w:rPr>
          <w:szCs w:val="20"/>
        </w:rPr>
        <w:t>.</w:t>
      </w:r>
    </w:p>
    <w:p w14:paraId="1CA46F83" w14:textId="77777777" w:rsidR="0074029A" w:rsidRPr="00833951" w:rsidRDefault="004E664D" w:rsidP="0074029A">
      <w:pPr>
        <w:rPr>
          <w:szCs w:val="20"/>
        </w:rPr>
      </w:pPr>
      <w:r w:rsidRPr="00833951">
        <w:rPr>
          <w:sz w:val="24"/>
          <w:szCs w:val="24"/>
        </w:rPr>
        <w:t>6.</w:t>
      </w:r>
      <w:r w:rsidRPr="00833951">
        <w:rPr>
          <w:sz w:val="24"/>
          <w:szCs w:val="24"/>
        </w:rPr>
        <w:tab/>
        <w:t xml:space="preserve"> </w:t>
      </w:r>
      <w:r w:rsidR="0074029A" w:rsidRPr="00833951">
        <w:rPr>
          <w:sz w:val="24"/>
          <w:szCs w:val="24"/>
        </w:rPr>
        <w:t>Roles and Responsibilities</w:t>
      </w:r>
    </w:p>
    <w:p w14:paraId="6B56BADF" w14:textId="3CD45C01" w:rsidR="0074029A" w:rsidRPr="00833951" w:rsidRDefault="0074029A" w:rsidP="000E69AC">
      <w:pPr>
        <w:pStyle w:val="ListParagraph"/>
        <w:numPr>
          <w:ilvl w:val="0"/>
          <w:numId w:val="5"/>
        </w:numPr>
        <w:rPr>
          <w:szCs w:val="20"/>
        </w:rPr>
      </w:pPr>
      <w:r w:rsidRPr="00833951">
        <w:rPr>
          <w:szCs w:val="20"/>
        </w:rPr>
        <w:t>All members of The Governing Body understand and fulfil their responsi</w:t>
      </w:r>
      <w:r w:rsidR="005E1998" w:rsidRPr="00833951">
        <w:rPr>
          <w:szCs w:val="20"/>
        </w:rPr>
        <w:t xml:space="preserve">bilities, namely to ensure that </w:t>
      </w:r>
      <w:r w:rsidRPr="00833951">
        <w:rPr>
          <w:szCs w:val="20"/>
        </w:rPr>
        <w:t>there is a Child Protection and Safeguarding policy together with a staff beh</w:t>
      </w:r>
      <w:r w:rsidR="00965D82">
        <w:rPr>
          <w:szCs w:val="20"/>
        </w:rPr>
        <w:t>aviour policy (code of conduct).</w:t>
      </w:r>
    </w:p>
    <w:p w14:paraId="794BE562" w14:textId="3FC879E4" w:rsidR="0074029A" w:rsidRPr="00833951" w:rsidRDefault="00965D82" w:rsidP="000E69AC">
      <w:pPr>
        <w:pStyle w:val="ListParagraph"/>
        <w:numPr>
          <w:ilvl w:val="0"/>
          <w:numId w:val="5"/>
        </w:numPr>
        <w:rPr>
          <w:szCs w:val="20"/>
        </w:rPr>
      </w:pPr>
      <w:r>
        <w:rPr>
          <w:szCs w:val="20"/>
        </w:rPr>
        <w:t>C</w:t>
      </w:r>
      <w:r w:rsidR="0074029A" w:rsidRPr="00833951">
        <w:rPr>
          <w:szCs w:val="20"/>
        </w:rPr>
        <w:t xml:space="preserve">hild protection, safeguarding, recruitment and managing allegations policies and procedures, including the staff behaviour policy (code of conduct), are consistent with </w:t>
      </w:r>
      <w:r w:rsidR="00B40074" w:rsidRPr="00833951">
        <w:rPr>
          <w:szCs w:val="20"/>
        </w:rPr>
        <w:t>Devon Children and Families Partnership</w:t>
      </w:r>
      <w:r w:rsidR="0074029A" w:rsidRPr="00833951">
        <w:rPr>
          <w:szCs w:val="20"/>
        </w:rPr>
        <w:t xml:space="preserve"> and statutory requirements, are reviewed annually and that the Child Protection </w:t>
      </w:r>
      <w:r w:rsidR="00307EC3">
        <w:rPr>
          <w:szCs w:val="20"/>
        </w:rPr>
        <w:t xml:space="preserve">and Safeguarding </w:t>
      </w:r>
      <w:r w:rsidR="0074029A" w:rsidRPr="00833951">
        <w:rPr>
          <w:szCs w:val="20"/>
        </w:rPr>
        <w:t>policy is publically available on the s</w:t>
      </w:r>
      <w:r>
        <w:rPr>
          <w:szCs w:val="20"/>
        </w:rPr>
        <w:t>chool website or by other means.</w:t>
      </w:r>
    </w:p>
    <w:p w14:paraId="6FABE1DA" w14:textId="7FA42999" w:rsidR="0074029A" w:rsidRPr="00833951" w:rsidRDefault="00965D82" w:rsidP="000E69AC">
      <w:pPr>
        <w:pStyle w:val="ListParagraph"/>
        <w:numPr>
          <w:ilvl w:val="0"/>
          <w:numId w:val="5"/>
        </w:numPr>
        <w:rPr>
          <w:szCs w:val="20"/>
        </w:rPr>
      </w:pPr>
      <w:r>
        <w:rPr>
          <w:szCs w:val="20"/>
        </w:rPr>
        <w:t>E</w:t>
      </w:r>
      <w:r w:rsidR="0074029A" w:rsidRPr="00833951">
        <w:rPr>
          <w:szCs w:val="20"/>
        </w:rPr>
        <w:t>nsures that all staff including temporary staff and volunteers are provided with the school’s child protection</w:t>
      </w:r>
      <w:r w:rsidR="00307EC3">
        <w:rPr>
          <w:szCs w:val="20"/>
        </w:rPr>
        <w:t xml:space="preserve"> and safeguarding</w:t>
      </w:r>
      <w:r w:rsidR="0074029A" w:rsidRPr="00833951">
        <w:rPr>
          <w:szCs w:val="20"/>
        </w:rPr>
        <w:t xml:space="preserve"> policy and staff </w:t>
      </w:r>
      <w:r w:rsidR="00206F2B" w:rsidRPr="00833951">
        <w:rPr>
          <w:szCs w:val="20"/>
        </w:rPr>
        <w:t>Code of Conduct</w:t>
      </w:r>
      <w:r>
        <w:rPr>
          <w:szCs w:val="20"/>
        </w:rPr>
        <w:t>.</w:t>
      </w:r>
    </w:p>
    <w:p w14:paraId="30044EC6" w14:textId="77777777" w:rsidR="0074029A" w:rsidRPr="00833951" w:rsidRDefault="00DC05B2" w:rsidP="000E69AC">
      <w:pPr>
        <w:pStyle w:val="ListParagraph"/>
        <w:numPr>
          <w:ilvl w:val="0"/>
          <w:numId w:val="5"/>
        </w:numPr>
        <w:rPr>
          <w:szCs w:val="20"/>
        </w:rPr>
      </w:pPr>
      <w:r w:rsidRPr="00833951">
        <w:rPr>
          <w:szCs w:val="20"/>
        </w:rPr>
        <w:t>All</w:t>
      </w:r>
      <w:r w:rsidR="0074029A" w:rsidRPr="00833951">
        <w:rPr>
          <w:szCs w:val="20"/>
        </w:rPr>
        <w:t xml:space="preserve"> staff have read Keeping Children Safe in Education (</w:t>
      </w:r>
      <w:r w:rsidR="00307EC3">
        <w:rPr>
          <w:szCs w:val="20"/>
        </w:rPr>
        <w:t>2020</w:t>
      </w:r>
      <w:r w:rsidR="005E1998" w:rsidRPr="00833951">
        <w:rPr>
          <w:szCs w:val="20"/>
        </w:rPr>
        <w:t>) P</w:t>
      </w:r>
      <w:r w:rsidR="0074029A" w:rsidRPr="00833951">
        <w:rPr>
          <w:szCs w:val="20"/>
        </w:rPr>
        <w:t>art 1 and Annex A and that mechanisms are in place to assist staff in understanding and discharging their roles and responsibilities as set out in the guidance.</w:t>
      </w:r>
    </w:p>
    <w:p w14:paraId="304ECF08" w14:textId="17F92F37" w:rsidR="0074029A" w:rsidRPr="00833951" w:rsidRDefault="00965D82" w:rsidP="000E69AC">
      <w:pPr>
        <w:pStyle w:val="ListParagraph"/>
        <w:numPr>
          <w:ilvl w:val="0"/>
          <w:numId w:val="5"/>
        </w:numPr>
        <w:rPr>
          <w:szCs w:val="20"/>
        </w:rPr>
      </w:pPr>
      <w:r>
        <w:rPr>
          <w:szCs w:val="20"/>
        </w:rPr>
        <w:t>T</w:t>
      </w:r>
      <w:r w:rsidR="0074029A" w:rsidRPr="00833951">
        <w:rPr>
          <w:szCs w:val="20"/>
        </w:rPr>
        <w:t>he school operates a safer recruitment procedure that includes statutory checks on staff suitability to work with children and disqualification by association regulations and by ensuring that there is at least one person on every recruitment panel who has compl</w:t>
      </w:r>
      <w:r>
        <w:rPr>
          <w:szCs w:val="20"/>
        </w:rPr>
        <w:t>eted safer recruitment training.</w:t>
      </w:r>
    </w:p>
    <w:p w14:paraId="5A693C39" w14:textId="206576B9" w:rsidR="0074029A" w:rsidRPr="00833951" w:rsidRDefault="00965D82" w:rsidP="000E69AC">
      <w:pPr>
        <w:pStyle w:val="ListParagraph"/>
        <w:numPr>
          <w:ilvl w:val="0"/>
          <w:numId w:val="5"/>
        </w:numPr>
        <w:rPr>
          <w:szCs w:val="20"/>
        </w:rPr>
      </w:pPr>
      <w:r>
        <w:rPr>
          <w:szCs w:val="20"/>
        </w:rPr>
        <w:t>T</w:t>
      </w:r>
      <w:r w:rsidR="0074029A" w:rsidRPr="00833951">
        <w:rPr>
          <w:szCs w:val="20"/>
        </w:rPr>
        <w:t>he school has procedures for dealing with allegations of abuse a</w:t>
      </w:r>
      <w:r w:rsidR="00F31AB1">
        <w:rPr>
          <w:szCs w:val="20"/>
        </w:rPr>
        <w:t>gainst staff (including the H</w:t>
      </w:r>
      <w:r w:rsidR="0074029A" w:rsidRPr="00833951">
        <w:rPr>
          <w:szCs w:val="20"/>
        </w:rPr>
        <w:t>eadteacher),</w:t>
      </w:r>
      <w:r w:rsidR="00307EC3">
        <w:rPr>
          <w:szCs w:val="20"/>
        </w:rPr>
        <w:t>supply staff,</w:t>
      </w:r>
      <w:r w:rsidR="0074029A" w:rsidRPr="00833951">
        <w:rPr>
          <w:szCs w:val="20"/>
        </w:rPr>
        <w:t xml:space="preserve"> volunteers and against other children and that a referral is made to the DBS if a person in regulated activity has been dismissed or removed due to safeguarding concerns, or would have had they not resigned.</w:t>
      </w:r>
    </w:p>
    <w:p w14:paraId="12383A24" w14:textId="493466B0" w:rsidR="0074029A" w:rsidRPr="00833951" w:rsidRDefault="00965D82" w:rsidP="000E69AC">
      <w:pPr>
        <w:pStyle w:val="ListParagraph"/>
        <w:numPr>
          <w:ilvl w:val="0"/>
          <w:numId w:val="5"/>
        </w:numPr>
        <w:rPr>
          <w:szCs w:val="20"/>
        </w:rPr>
      </w:pPr>
      <w:r>
        <w:rPr>
          <w:szCs w:val="20"/>
        </w:rPr>
        <w:t>A</w:t>
      </w:r>
      <w:r w:rsidR="0074029A" w:rsidRPr="00833951">
        <w:rPr>
          <w:szCs w:val="20"/>
        </w:rPr>
        <w:t xml:space="preserve"> member of the Governing Body</w:t>
      </w:r>
      <w:r w:rsidR="003E4D31" w:rsidRPr="00833951">
        <w:rPr>
          <w:szCs w:val="20"/>
        </w:rPr>
        <w:t>/Board</w:t>
      </w:r>
      <w:r w:rsidR="0074029A" w:rsidRPr="00833951">
        <w:rPr>
          <w:szCs w:val="20"/>
        </w:rPr>
        <w:t>, usually the Chair, is nominated to liaise with the LA on Child Protection issues and in the event of an allegation of abuse made against the Headteacher</w:t>
      </w:r>
      <w:r>
        <w:rPr>
          <w:szCs w:val="20"/>
        </w:rPr>
        <w:t>.</w:t>
      </w:r>
    </w:p>
    <w:p w14:paraId="121B2BFB" w14:textId="5B292A39" w:rsidR="0074029A" w:rsidRPr="00833951" w:rsidRDefault="00965D82" w:rsidP="000E69AC">
      <w:pPr>
        <w:pStyle w:val="ListParagraph"/>
        <w:numPr>
          <w:ilvl w:val="0"/>
          <w:numId w:val="5"/>
        </w:numPr>
        <w:rPr>
          <w:szCs w:val="20"/>
        </w:rPr>
      </w:pPr>
      <w:r>
        <w:rPr>
          <w:szCs w:val="20"/>
        </w:rPr>
        <w:t>A</w:t>
      </w:r>
      <w:r w:rsidR="0074029A" w:rsidRPr="00833951">
        <w:rPr>
          <w:szCs w:val="20"/>
        </w:rPr>
        <w:t xml:space="preserve"> member of the senior leadership team has been appointed as the Designated Safeguarding Lead (DSL) by the Governing Body</w:t>
      </w:r>
      <w:r w:rsidR="00783203" w:rsidRPr="00833951">
        <w:rPr>
          <w:szCs w:val="20"/>
        </w:rPr>
        <w:t xml:space="preserve">/Board </w:t>
      </w:r>
      <w:r w:rsidR="0074029A" w:rsidRPr="00833951">
        <w:rPr>
          <w:szCs w:val="20"/>
        </w:rPr>
        <w:t>who will take lead responsibility for safeguarding and child protection and that the role is explicit in th</w:t>
      </w:r>
      <w:r>
        <w:rPr>
          <w:szCs w:val="20"/>
        </w:rPr>
        <w:t>e role holder’s job description.</w:t>
      </w:r>
    </w:p>
    <w:p w14:paraId="3772F8CD" w14:textId="7CF37521" w:rsidR="0074029A" w:rsidRPr="00833951" w:rsidRDefault="00965D82" w:rsidP="000E69AC">
      <w:pPr>
        <w:pStyle w:val="ListParagraph"/>
        <w:numPr>
          <w:ilvl w:val="0"/>
          <w:numId w:val="5"/>
        </w:numPr>
        <w:rPr>
          <w:szCs w:val="20"/>
        </w:rPr>
      </w:pPr>
      <w:r>
        <w:rPr>
          <w:szCs w:val="20"/>
        </w:rPr>
        <w:t>O</w:t>
      </w:r>
      <w:r w:rsidR="0074029A" w:rsidRPr="00833951">
        <w:rPr>
          <w:szCs w:val="20"/>
        </w:rPr>
        <w:t xml:space="preserve">n appointment, the DSL and deputy(ies) undertake </w:t>
      </w:r>
      <w:r w:rsidR="005E7B81" w:rsidRPr="00833951">
        <w:rPr>
          <w:szCs w:val="20"/>
        </w:rPr>
        <w:t>appropriate</w:t>
      </w:r>
      <w:r w:rsidR="00E941AD">
        <w:rPr>
          <w:szCs w:val="20"/>
        </w:rPr>
        <w:t xml:space="preserve"> Level 3</w:t>
      </w:r>
      <w:r w:rsidR="005E7B81" w:rsidRPr="00833951">
        <w:rPr>
          <w:szCs w:val="20"/>
        </w:rPr>
        <w:t xml:space="preserve"> ide</w:t>
      </w:r>
      <w:r w:rsidR="003E4D31" w:rsidRPr="00833951">
        <w:rPr>
          <w:szCs w:val="20"/>
        </w:rPr>
        <w:t>ntified training offered by DCFP</w:t>
      </w:r>
      <w:r w:rsidR="005E7B81" w:rsidRPr="00833951">
        <w:rPr>
          <w:szCs w:val="20"/>
        </w:rPr>
        <w:t xml:space="preserve"> or other provider</w:t>
      </w:r>
      <w:r>
        <w:rPr>
          <w:szCs w:val="20"/>
        </w:rPr>
        <w:t xml:space="preserve"> every two years.</w:t>
      </w:r>
    </w:p>
    <w:p w14:paraId="50BFA84A" w14:textId="1370F720" w:rsidR="0074029A" w:rsidRPr="00833951" w:rsidRDefault="00965D82" w:rsidP="000E69AC">
      <w:pPr>
        <w:pStyle w:val="ListParagraph"/>
        <w:numPr>
          <w:ilvl w:val="0"/>
          <w:numId w:val="5"/>
        </w:numPr>
        <w:rPr>
          <w:szCs w:val="20"/>
        </w:rPr>
      </w:pPr>
      <w:r>
        <w:rPr>
          <w:szCs w:val="20"/>
        </w:rPr>
        <w:t>A</w:t>
      </w:r>
      <w:r w:rsidR="0074029A" w:rsidRPr="00833951">
        <w:rPr>
          <w:szCs w:val="20"/>
        </w:rPr>
        <w:t>ll other staff have safeguarding training updated as appropriate;</w:t>
      </w:r>
      <w:r w:rsidR="00E941AD">
        <w:rPr>
          <w:szCs w:val="20"/>
        </w:rPr>
        <w:t xml:space="preserve"> but at least annually</w:t>
      </w:r>
      <w:r>
        <w:rPr>
          <w:szCs w:val="20"/>
        </w:rPr>
        <w:t>.</w:t>
      </w:r>
    </w:p>
    <w:p w14:paraId="63A7F439" w14:textId="07E9ABAC" w:rsidR="0074029A" w:rsidRPr="00833951" w:rsidRDefault="00965D82" w:rsidP="000E69AC">
      <w:pPr>
        <w:pStyle w:val="ListParagraph"/>
        <w:numPr>
          <w:ilvl w:val="0"/>
          <w:numId w:val="5"/>
        </w:numPr>
        <w:rPr>
          <w:szCs w:val="20"/>
        </w:rPr>
      </w:pPr>
      <w:r>
        <w:rPr>
          <w:szCs w:val="20"/>
        </w:rPr>
        <w:t>A</w:t>
      </w:r>
      <w:r w:rsidR="0074029A" w:rsidRPr="00833951">
        <w:rPr>
          <w:szCs w:val="20"/>
        </w:rPr>
        <w:t>t least one member of the governing body has completed safer recruitment training to be repeated every five years.</w:t>
      </w:r>
    </w:p>
    <w:p w14:paraId="3D512AA4" w14:textId="2447541B" w:rsidR="0074029A" w:rsidRPr="00833951" w:rsidRDefault="00965D82" w:rsidP="000E69AC">
      <w:pPr>
        <w:pStyle w:val="ListParagraph"/>
        <w:numPr>
          <w:ilvl w:val="0"/>
          <w:numId w:val="5"/>
        </w:numPr>
        <w:rPr>
          <w:szCs w:val="20"/>
        </w:rPr>
      </w:pPr>
      <w:r>
        <w:rPr>
          <w:szCs w:val="20"/>
        </w:rPr>
        <w:lastRenderedPageBreak/>
        <w:t>Ch</w:t>
      </w:r>
      <w:r w:rsidR="0074029A" w:rsidRPr="00833951">
        <w:rPr>
          <w:szCs w:val="20"/>
        </w:rPr>
        <w:t>ildren are taught about safeguarding (including onl</w:t>
      </w:r>
      <w:r w:rsidR="004E664D" w:rsidRPr="00833951">
        <w:rPr>
          <w:szCs w:val="20"/>
        </w:rPr>
        <w:t xml:space="preserve">ine safety) as part of a broad </w:t>
      </w:r>
      <w:r w:rsidR="0074029A" w:rsidRPr="00833951">
        <w:rPr>
          <w:szCs w:val="20"/>
        </w:rPr>
        <w:t>and balanced curriculum covering relevant issues through personal social health and economic education (PSHE) and/or for maintained schools through relat</w:t>
      </w:r>
      <w:r>
        <w:rPr>
          <w:szCs w:val="20"/>
        </w:rPr>
        <w:t>ionship and sex education (RSE).</w:t>
      </w:r>
    </w:p>
    <w:p w14:paraId="6DDD99AF" w14:textId="258C557E" w:rsidR="0074029A" w:rsidRPr="00833951" w:rsidRDefault="00965D82" w:rsidP="000E69AC">
      <w:pPr>
        <w:pStyle w:val="ListParagraph"/>
        <w:numPr>
          <w:ilvl w:val="0"/>
          <w:numId w:val="5"/>
        </w:numPr>
        <w:rPr>
          <w:szCs w:val="20"/>
        </w:rPr>
      </w:pPr>
      <w:r>
        <w:rPr>
          <w:szCs w:val="20"/>
        </w:rPr>
        <w:t>A</w:t>
      </w:r>
      <w:r w:rsidR="0074029A" w:rsidRPr="00833951">
        <w:rPr>
          <w:szCs w:val="20"/>
        </w:rPr>
        <w:t>ppropriate safeguarding responses are in place for children who go missing from education, particularly on repeat occasions, to help identify the risk of abuse and neglect including sexual abuse or exploitation and to help prevent the risks o</w:t>
      </w:r>
      <w:r>
        <w:rPr>
          <w:szCs w:val="20"/>
        </w:rPr>
        <w:t>f their going missing in future.</w:t>
      </w:r>
    </w:p>
    <w:p w14:paraId="695DD30C" w14:textId="5D0A881F" w:rsidR="0074029A" w:rsidRPr="00833951" w:rsidRDefault="00965D82" w:rsidP="000E69AC">
      <w:pPr>
        <w:pStyle w:val="ListParagraph"/>
        <w:numPr>
          <w:ilvl w:val="0"/>
          <w:numId w:val="5"/>
        </w:numPr>
        <w:rPr>
          <w:szCs w:val="20"/>
        </w:rPr>
      </w:pPr>
      <w:r>
        <w:rPr>
          <w:szCs w:val="20"/>
        </w:rPr>
        <w:t>A</w:t>
      </w:r>
      <w:r w:rsidR="0074029A" w:rsidRPr="00833951">
        <w:rPr>
          <w:szCs w:val="20"/>
        </w:rPr>
        <w:t>ppropriate online filtering and mo</w:t>
      </w:r>
      <w:r>
        <w:rPr>
          <w:szCs w:val="20"/>
        </w:rPr>
        <w:t>nitoring systems are in place.</w:t>
      </w:r>
    </w:p>
    <w:p w14:paraId="4F765298" w14:textId="2BCC9CA6" w:rsidR="0074029A" w:rsidRPr="00833951" w:rsidRDefault="00965D82" w:rsidP="000E69AC">
      <w:pPr>
        <w:pStyle w:val="ListParagraph"/>
        <w:numPr>
          <w:ilvl w:val="0"/>
          <w:numId w:val="5"/>
        </w:numPr>
        <w:rPr>
          <w:szCs w:val="20"/>
        </w:rPr>
      </w:pPr>
      <w:r>
        <w:rPr>
          <w:szCs w:val="20"/>
        </w:rPr>
        <w:t>E</w:t>
      </w:r>
      <w:r w:rsidR="0074029A" w:rsidRPr="00833951">
        <w:rPr>
          <w:szCs w:val="20"/>
        </w:rPr>
        <w:t xml:space="preserve">nhanced DBS checks (without barred list checks, unless the governor is also a </w:t>
      </w:r>
      <w:r w:rsidR="0074029A" w:rsidRPr="00833951">
        <w:rPr>
          <w:szCs w:val="20"/>
        </w:rPr>
        <w:tab/>
        <w:t>volunteer at the school)</w:t>
      </w:r>
      <w:r>
        <w:rPr>
          <w:szCs w:val="20"/>
        </w:rPr>
        <w:t xml:space="preserve"> are in place for all Governors.</w:t>
      </w:r>
    </w:p>
    <w:p w14:paraId="094B65E4" w14:textId="4D53F147" w:rsidR="0074029A" w:rsidRPr="00833951" w:rsidRDefault="00965D82" w:rsidP="000E69AC">
      <w:pPr>
        <w:pStyle w:val="ListParagraph"/>
        <w:numPr>
          <w:ilvl w:val="0"/>
          <w:numId w:val="5"/>
        </w:numPr>
        <w:rPr>
          <w:szCs w:val="20"/>
        </w:rPr>
      </w:pPr>
      <w:r>
        <w:rPr>
          <w:szCs w:val="20"/>
        </w:rPr>
        <w:t>A</w:t>
      </w:r>
      <w:r w:rsidR="0074029A" w:rsidRPr="00833951">
        <w:rPr>
          <w:szCs w:val="20"/>
        </w:rPr>
        <w:t>ny weaknesses in Child Prot</w:t>
      </w:r>
      <w:r>
        <w:rPr>
          <w:szCs w:val="20"/>
        </w:rPr>
        <w:t>ection are remedied immediately.</w:t>
      </w:r>
    </w:p>
    <w:p w14:paraId="2C90990C" w14:textId="599673CB" w:rsidR="0074029A" w:rsidRPr="00833951" w:rsidRDefault="0074029A" w:rsidP="0074029A">
      <w:pPr>
        <w:rPr>
          <w:sz w:val="24"/>
          <w:szCs w:val="24"/>
        </w:rPr>
      </w:pPr>
      <w:r w:rsidRPr="00833951">
        <w:rPr>
          <w:sz w:val="24"/>
          <w:szCs w:val="24"/>
        </w:rPr>
        <w:t>The Headteacher will ensur</w:t>
      </w:r>
      <w:r w:rsidR="00965D82">
        <w:rPr>
          <w:sz w:val="24"/>
          <w:szCs w:val="24"/>
        </w:rPr>
        <w:t>e that:</w:t>
      </w:r>
    </w:p>
    <w:p w14:paraId="424C2432" w14:textId="6180E57F" w:rsidR="0074029A" w:rsidRPr="00833951" w:rsidRDefault="0074029A" w:rsidP="000E69AC">
      <w:pPr>
        <w:pStyle w:val="ListParagraph"/>
        <w:numPr>
          <w:ilvl w:val="0"/>
          <w:numId w:val="5"/>
        </w:numPr>
        <w:rPr>
          <w:szCs w:val="20"/>
        </w:rPr>
      </w:pPr>
      <w:r w:rsidRPr="00833951">
        <w:rPr>
          <w:szCs w:val="20"/>
        </w:rPr>
        <w:t xml:space="preserve">the Child Protection and Safeguarding </w:t>
      </w:r>
      <w:r w:rsidR="00965D82">
        <w:rPr>
          <w:szCs w:val="20"/>
        </w:rPr>
        <w:t>p</w:t>
      </w:r>
      <w:r w:rsidRPr="00833951">
        <w:rPr>
          <w:szCs w:val="20"/>
        </w:rPr>
        <w:t>olicy and procedures are implemented and followed by all staff;</w:t>
      </w:r>
    </w:p>
    <w:p w14:paraId="7E156CE6" w14:textId="77777777" w:rsidR="0074029A" w:rsidRPr="00833951" w:rsidRDefault="0074029A" w:rsidP="000E69AC">
      <w:pPr>
        <w:pStyle w:val="ListParagraph"/>
        <w:numPr>
          <w:ilvl w:val="0"/>
          <w:numId w:val="5"/>
        </w:numPr>
        <w:rPr>
          <w:szCs w:val="20"/>
        </w:rPr>
      </w:pPr>
      <w:r w:rsidRPr="00833951">
        <w:rPr>
          <w:szCs w:val="20"/>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14:paraId="16FFB27C" w14:textId="77777777" w:rsidR="0074029A" w:rsidRPr="00833951" w:rsidRDefault="0074029A" w:rsidP="000E69AC">
      <w:pPr>
        <w:pStyle w:val="ListParagraph"/>
        <w:numPr>
          <w:ilvl w:val="0"/>
          <w:numId w:val="5"/>
        </w:numPr>
        <w:rPr>
          <w:szCs w:val="20"/>
        </w:rPr>
      </w:pPr>
      <w:r w:rsidRPr="00833951">
        <w:rPr>
          <w:szCs w:val="20"/>
        </w:rPr>
        <w:t>where there is a safeguarding concern that the child’s wishes and feelings are taken into account when determining what action to take and what services to provide;</w:t>
      </w:r>
    </w:p>
    <w:p w14:paraId="6A6F0D7F" w14:textId="77777777" w:rsidR="0074029A" w:rsidRPr="00833951" w:rsidRDefault="0074029A" w:rsidP="000E69AC">
      <w:pPr>
        <w:pStyle w:val="ListParagraph"/>
        <w:numPr>
          <w:ilvl w:val="0"/>
          <w:numId w:val="5"/>
        </w:numPr>
        <w:rPr>
          <w:szCs w:val="20"/>
        </w:rPr>
      </w:pPr>
      <w:r w:rsidRPr="00833951">
        <w:rPr>
          <w:szCs w:val="20"/>
        </w:rPr>
        <w:t>systems are in place for children to express their views and give feedback which operate with the best interest of the child at heart;</w:t>
      </w:r>
    </w:p>
    <w:p w14:paraId="4165A1CB" w14:textId="77777777" w:rsidR="0074029A" w:rsidRPr="00833951" w:rsidRDefault="0074029A" w:rsidP="000E69AC">
      <w:pPr>
        <w:pStyle w:val="ListParagraph"/>
        <w:numPr>
          <w:ilvl w:val="0"/>
          <w:numId w:val="5"/>
        </w:numPr>
        <w:rPr>
          <w:szCs w:val="20"/>
        </w:rPr>
      </w:pPr>
      <w:r w:rsidRPr="00833951">
        <w:rPr>
          <w:szCs w:val="20"/>
        </w:rPr>
        <w:t>all staff feel able to raise concerns about poor or unsafe practice and that such concerns are handled sensitively and in accordance with the whistle-blowing procedures;</w:t>
      </w:r>
    </w:p>
    <w:p w14:paraId="72FCCEB9" w14:textId="77777777" w:rsidR="0074029A" w:rsidRPr="00833951" w:rsidRDefault="0074029A" w:rsidP="000E69AC">
      <w:pPr>
        <w:pStyle w:val="ListParagraph"/>
        <w:numPr>
          <w:ilvl w:val="0"/>
          <w:numId w:val="5"/>
        </w:numPr>
        <w:rPr>
          <w:szCs w:val="20"/>
        </w:rPr>
      </w:pPr>
      <w:r w:rsidRPr="00833951">
        <w:rPr>
          <w:szCs w:val="20"/>
        </w:rPr>
        <w:t xml:space="preserve">that pupils are provided with opportunities throughout the curriculum to learn about safeguarding, including keeping themselves safe online;  </w:t>
      </w:r>
    </w:p>
    <w:p w14:paraId="67937136" w14:textId="2BF217CA" w:rsidR="0074029A" w:rsidRPr="00833951" w:rsidRDefault="0074029A" w:rsidP="000E69AC">
      <w:pPr>
        <w:pStyle w:val="ListParagraph"/>
        <w:numPr>
          <w:ilvl w:val="0"/>
          <w:numId w:val="5"/>
        </w:numPr>
        <w:rPr>
          <w:szCs w:val="20"/>
        </w:rPr>
      </w:pPr>
      <w:r w:rsidRPr="00833951">
        <w:rPr>
          <w:szCs w:val="20"/>
        </w:rPr>
        <w:t>they liaise with the Local Authority Designated Officer (LADO), before taking any  action and on an ongoing basis, where an allegation is</w:t>
      </w:r>
      <w:r w:rsidR="00E941AD">
        <w:rPr>
          <w:szCs w:val="20"/>
        </w:rPr>
        <w:t xml:space="preserve"> made against a member of staff, supply staff </w:t>
      </w:r>
      <w:r w:rsidRPr="00833951">
        <w:rPr>
          <w:szCs w:val="20"/>
        </w:rPr>
        <w:t>or volunteer;</w:t>
      </w:r>
      <w:r w:rsidR="00965D82">
        <w:rPr>
          <w:szCs w:val="20"/>
        </w:rPr>
        <w:t xml:space="preserve"> and</w:t>
      </w:r>
    </w:p>
    <w:p w14:paraId="1E6B14F0" w14:textId="77777777" w:rsidR="0074029A" w:rsidRPr="00833951" w:rsidRDefault="0074029A" w:rsidP="000E69AC">
      <w:pPr>
        <w:pStyle w:val="ListParagraph"/>
        <w:numPr>
          <w:ilvl w:val="0"/>
          <w:numId w:val="5"/>
        </w:numPr>
        <w:rPr>
          <w:szCs w:val="20"/>
        </w:rPr>
      </w:pPr>
      <w:r w:rsidRPr="00833951">
        <w:rPr>
          <w:szCs w:val="20"/>
        </w:rPr>
        <w:t xml:space="preserve">anyone who has harmed or may pose a risk to a child </w:t>
      </w:r>
      <w:r w:rsidR="00522146" w:rsidRPr="00833951">
        <w:rPr>
          <w:szCs w:val="20"/>
        </w:rPr>
        <w:t>i</w:t>
      </w:r>
      <w:r w:rsidRPr="00833951">
        <w:rPr>
          <w:szCs w:val="20"/>
        </w:rPr>
        <w:t>s referred to the Disclosure and Barring Service.</w:t>
      </w:r>
    </w:p>
    <w:p w14:paraId="0D0EF962" w14:textId="21C10FC9" w:rsidR="0074029A" w:rsidRPr="00833951" w:rsidRDefault="0074029A" w:rsidP="0074029A">
      <w:pPr>
        <w:rPr>
          <w:sz w:val="24"/>
          <w:szCs w:val="24"/>
        </w:rPr>
      </w:pPr>
      <w:r w:rsidRPr="00833951">
        <w:rPr>
          <w:sz w:val="24"/>
          <w:szCs w:val="24"/>
        </w:rPr>
        <w:t>T</w:t>
      </w:r>
      <w:r w:rsidR="00965D82">
        <w:rPr>
          <w:sz w:val="24"/>
          <w:szCs w:val="24"/>
        </w:rPr>
        <w:t>he Designated Safeguarding Lead:</w:t>
      </w:r>
    </w:p>
    <w:p w14:paraId="1281CEF0" w14:textId="77777777" w:rsidR="0074029A" w:rsidRPr="00833951" w:rsidRDefault="0074029A" w:rsidP="000E69AC">
      <w:pPr>
        <w:pStyle w:val="ListParagraph"/>
        <w:numPr>
          <w:ilvl w:val="0"/>
          <w:numId w:val="5"/>
        </w:numPr>
        <w:rPr>
          <w:szCs w:val="20"/>
        </w:rPr>
      </w:pPr>
      <w:r w:rsidRPr="00833951">
        <w:rPr>
          <w:szCs w:val="20"/>
        </w:rPr>
        <w:t xml:space="preserve">holds ultimate responsibility for safeguarding and </w:t>
      </w:r>
      <w:r w:rsidR="003E4D31" w:rsidRPr="00833951">
        <w:rPr>
          <w:szCs w:val="20"/>
        </w:rPr>
        <w:t xml:space="preserve">child protection </w:t>
      </w:r>
      <w:r w:rsidR="00E84E97">
        <w:rPr>
          <w:szCs w:val="20"/>
        </w:rPr>
        <w:t xml:space="preserve">(including online safety) </w:t>
      </w:r>
      <w:r w:rsidR="003E4D31" w:rsidRPr="00833951">
        <w:rPr>
          <w:szCs w:val="20"/>
        </w:rPr>
        <w:t>in the school and is a member of the SLT;</w:t>
      </w:r>
    </w:p>
    <w:p w14:paraId="18EC98B8" w14:textId="77777777" w:rsidR="0074029A" w:rsidRDefault="0074029A" w:rsidP="000E69AC">
      <w:pPr>
        <w:pStyle w:val="ListParagraph"/>
        <w:numPr>
          <w:ilvl w:val="0"/>
          <w:numId w:val="5"/>
        </w:numPr>
        <w:rPr>
          <w:szCs w:val="20"/>
        </w:rPr>
      </w:pPr>
      <w:r w:rsidRPr="00833951">
        <w:rPr>
          <w:szCs w:val="20"/>
        </w:rPr>
        <w:t xml:space="preserve">acts as a source of support and expertise in carrying out safeguarding duties for the whole school community; </w:t>
      </w:r>
    </w:p>
    <w:p w14:paraId="47AB81EA" w14:textId="66996CE3" w:rsidR="005B4CBC" w:rsidRPr="00833951" w:rsidRDefault="005B4CBC" w:rsidP="000E69AC">
      <w:pPr>
        <w:pStyle w:val="ListParagraph"/>
        <w:numPr>
          <w:ilvl w:val="0"/>
          <w:numId w:val="5"/>
        </w:numPr>
        <w:rPr>
          <w:szCs w:val="20"/>
        </w:rPr>
      </w:pPr>
      <w:r>
        <w:rPr>
          <w:szCs w:val="20"/>
        </w:rPr>
        <w:t>will have the necessary knowledge and understanding to recognise possible children at risk of contextual and/or</w:t>
      </w:r>
      <w:r w:rsidR="00965D82">
        <w:rPr>
          <w:szCs w:val="20"/>
        </w:rPr>
        <w:t xml:space="preserve"> familial abuse or exploitation;</w:t>
      </w:r>
    </w:p>
    <w:p w14:paraId="19A3DB42" w14:textId="77777777" w:rsidR="0074029A" w:rsidRPr="00833951" w:rsidRDefault="0003089B" w:rsidP="000E69AC">
      <w:pPr>
        <w:pStyle w:val="ListParagraph"/>
        <w:numPr>
          <w:ilvl w:val="0"/>
          <w:numId w:val="5"/>
        </w:numPr>
        <w:rPr>
          <w:szCs w:val="20"/>
        </w:rPr>
      </w:pPr>
      <w:r w:rsidRPr="00833951">
        <w:rPr>
          <w:szCs w:val="20"/>
        </w:rPr>
        <w:t>e</w:t>
      </w:r>
      <w:r w:rsidR="0074029A" w:rsidRPr="00833951">
        <w:rPr>
          <w:szCs w:val="20"/>
        </w:rPr>
        <w:t>ncourages a culture of listening to children and taking account of their wishes and feelings;</w:t>
      </w:r>
    </w:p>
    <w:p w14:paraId="3E1F2002" w14:textId="77777777" w:rsidR="0074029A" w:rsidRPr="00833951" w:rsidRDefault="0074029A" w:rsidP="000E69AC">
      <w:pPr>
        <w:pStyle w:val="ListParagraph"/>
        <w:numPr>
          <w:ilvl w:val="0"/>
          <w:numId w:val="5"/>
        </w:numPr>
        <w:rPr>
          <w:szCs w:val="20"/>
        </w:rPr>
      </w:pPr>
      <w:r w:rsidRPr="00833951">
        <w:rPr>
          <w:szCs w:val="20"/>
        </w:rPr>
        <w:t>is appropriately trained with updates every two years and will refresh their knowledge and skills at regular intervals but at least annually;</w:t>
      </w:r>
    </w:p>
    <w:p w14:paraId="4B1BCCEF"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 xml:space="preserve">ill refer a child if there are concerns about possible abuse, to the </w:t>
      </w:r>
      <w:r w:rsidR="00335B91" w:rsidRPr="00833951">
        <w:rPr>
          <w:szCs w:val="20"/>
        </w:rPr>
        <w:t>MASH</w:t>
      </w:r>
      <w:r w:rsidR="00335B91" w:rsidRPr="00833951">
        <w:rPr>
          <w:rStyle w:val="FootnoteReference"/>
          <w:szCs w:val="20"/>
        </w:rPr>
        <w:footnoteReference w:id="4"/>
      </w:r>
      <w:r w:rsidR="0074029A" w:rsidRPr="00833951">
        <w:rPr>
          <w:szCs w:val="20"/>
        </w:rPr>
        <w:t xml:space="preserve">, and act as a focal point for staff to discuss concerns.  </w:t>
      </w:r>
      <w:r w:rsidR="00335B91" w:rsidRPr="00833951">
        <w:rPr>
          <w:szCs w:val="20"/>
        </w:rPr>
        <w:t>Enquiries</w:t>
      </w:r>
      <w:r w:rsidR="00A33338" w:rsidRPr="00833951">
        <w:rPr>
          <w:rStyle w:val="FootnoteReference"/>
          <w:szCs w:val="20"/>
        </w:rPr>
        <w:footnoteReference w:id="5"/>
      </w:r>
      <w:r w:rsidR="00335B91" w:rsidRPr="00833951">
        <w:rPr>
          <w:szCs w:val="20"/>
        </w:rPr>
        <w:t xml:space="preserve"> must</w:t>
      </w:r>
      <w:r w:rsidR="0074029A" w:rsidRPr="00833951">
        <w:rPr>
          <w:szCs w:val="20"/>
        </w:rPr>
        <w:t xml:space="preserve"> be </w:t>
      </w:r>
      <w:r w:rsidR="00335B91" w:rsidRPr="00833951">
        <w:rPr>
          <w:szCs w:val="20"/>
        </w:rPr>
        <w:t>followed up</w:t>
      </w:r>
      <w:r w:rsidR="0074029A" w:rsidRPr="00833951">
        <w:rPr>
          <w:szCs w:val="20"/>
        </w:rPr>
        <w:t xml:space="preserve"> in writing,</w:t>
      </w:r>
      <w:r w:rsidR="00335B91" w:rsidRPr="00833951">
        <w:rPr>
          <w:szCs w:val="20"/>
        </w:rPr>
        <w:t xml:space="preserve"> if referred by</w:t>
      </w:r>
      <w:r w:rsidR="0074029A" w:rsidRPr="00833951">
        <w:rPr>
          <w:szCs w:val="20"/>
        </w:rPr>
        <w:t xml:space="preserve"> telephone;</w:t>
      </w:r>
    </w:p>
    <w:p w14:paraId="0491CF5C"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keep detailed, accurate records, either written or using appropriate online software, of all concerns about a child even if there is no need to make an immediate referral;</w:t>
      </w:r>
    </w:p>
    <w:p w14:paraId="68CCAA6D"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all such records are kept confidential, stored securely and are separate from pupil records, until the child’s 25th birthday;</w:t>
      </w:r>
    </w:p>
    <w:p w14:paraId="0EB305AC"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an indication of the existence of th</w:t>
      </w:r>
      <w:r w:rsidR="00A33338" w:rsidRPr="00833951">
        <w:rPr>
          <w:szCs w:val="20"/>
        </w:rPr>
        <w:t>e additional file</w:t>
      </w:r>
      <w:r w:rsidR="0074029A" w:rsidRPr="00833951">
        <w:rPr>
          <w:szCs w:val="20"/>
        </w:rPr>
        <w:t xml:space="preserve"> is marked on the pupil records; </w:t>
      </w:r>
    </w:p>
    <w:p w14:paraId="04ED4472" w14:textId="77777777" w:rsidR="0074029A" w:rsidRPr="00833951" w:rsidRDefault="0003089B" w:rsidP="000E69AC">
      <w:pPr>
        <w:pStyle w:val="ListParagraph"/>
        <w:numPr>
          <w:ilvl w:val="0"/>
          <w:numId w:val="5"/>
        </w:numPr>
        <w:rPr>
          <w:szCs w:val="20"/>
        </w:rPr>
      </w:pPr>
      <w:r w:rsidRPr="00833951">
        <w:rPr>
          <w:szCs w:val="20"/>
        </w:rPr>
        <w:lastRenderedPageBreak/>
        <w:t>w</w:t>
      </w:r>
      <w:r w:rsidR="0074029A" w:rsidRPr="00833951">
        <w:rPr>
          <w:szCs w:val="20"/>
        </w:rPr>
        <w:t xml:space="preserve">ill ensure that when </w:t>
      </w:r>
      <w:r w:rsidR="00EC54C5" w:rsidRPr="00833951">
        <w:rPr>
          <w:szCs w:val="20"/>
        </w:rPr>
        <w:t>a pupil leaves the school, relevant</w:t>
      </w:r>
      <w:r w:rsidR="0074029A" w:rsidRPr="00833951">
        <w:rPr>
          <w:szCs w:val="20"/>
        </w:rPr>
        <w:t xml:space="preserve"> child protection </w:t>
      </w:r>
      <w:r w:rsidR="00C86AFD" w:rsidRPr="00833951">
        <w:rPr>
          <w:szCs w:val="20"/>
        </w:rPr>
        <w:t xml:space="preserve">information </w:t>
      </w:r>
      <w:r w:rsidR="0074029A" w:rsidRPr="00833951">
        <w:rPr>
          <w:szCs w:val="20"/>
        </w:rPr>
        <w:t xml:space="preserve">is passed to the new school (separately from the main pupil </w:t>
      </w:r>
      <w:r w:rsidR="003E4D31" w:rsidRPr="00833951">
        <w:rPr>
          <w:szCs w:val="20"/>
        </w:rPr>
        <w:t>file</w:t>
      </w:r>
      <w:r w:rsidR="0074029A" w:rsidRPr="00833951">
        <w:rPr>
          <w:szCs w:val="20"/>
        </w:rPr>
        <w:t>)</w:t>
      </w:r>
      <w:r w:rsidR="003E4D31" w:rsidRPr="00833951">
        <w:rPr>
          <w:szCs w:val="20"/>
        </w:rPr>
        <w:t xml:space="preserve"> as soon as possible, ensuring secure transit</w:t>
      </w:r>
      <w:r w:rsidR="0074029A" w:rsidRPr="00833951">
        <w:rPr>
          <w:szCs w:val="20"/>
        </w:rPr>
        <w:t xml:space="preserve"> and that confirmation of receipt is obtained;</w:t>
      </w:r>
    </w:p>
    <w:p w14:paraId="1D677C4B" w14:textId="59A8088B" w:rsidR="003E4D31" w:rsidRPr="00833951" w:rsidRDefault="0003089B" w:rsidP="003E4D31">
      <w:pPr>
        <w:pStyle w:val="ListParagraph"/>
        <w:numPr>
          <w:ilvl w:val="0"/>
          <w:numId w:val="5"/>
        </w:numPr>
        <w:rPr>
          <w:szCs w:val="20"/>
        </w:rPr>
      </w:pPr>
      <w:r w:rsidRPr="00833951">
        <w:rPr>
          <w:szCs w:val="20"/>
        </w:rPr>
        <w:t>i</w:t>
      </w:r>
      <w:r w:rsidR="003E4D31" w:rsidRPr="00833951">
        <w:rPr>
          <w:szCs w:val="20"/>
        </w:rPr>
        <w:t xml:space="preserve">n addition to the child protection file, the designated safeguarding lead should also consider if it would be appropriate to share any information with the </w:t>
      </w:r>
      <w:r w:rsidR="004821F6">
        <w:rPr>
          <w:szCs w:val="20"/>
        </w:rPr>
        <w:t xml:space="preserve">DSL of the </w:t>
      </w:r>
      <w:r w:rsidR="003E4D31" w:rsidRPr="00833951">
        <w:rPr>
          <w:szCs w:val="20"/>
        </w:rPr>
        <w:t>new school or colleg</w:t>
      </w:r>
      <w:r w:rsidR="00D9382D">
        <w:rPr>
          <w:szCs w:val="20"/>
        </w:rPr>
        <w:t>e in advance of a child leaving; f</w:t>
      </w:r>
      <w:r w:rsidR="003E4D31" w:rsidRPr="00833951">
        <w:rPr>
          <w:szCs w:val="20"/>
        </w:rPr>
        <w:t>or example, information that would allow the new school or college to continue supporting victims of abuse and have that support in place for when the child arrives.</w:t>
      </w:r>
      <w:r w:rsidR="004821F6">
        <w:rPr>
          <w:szCs w:val="20"/>
        </w:rPr>
        <w:t xml:space="preserve"> All tr</w:t>
      </w:r>
      <w:r w:rsidR="00D9382D">
        <w:rPr>
          <w:szCs w:val="20"/>
        </w:rPr>
        <w:t>ansfers should be made securely;</w:t>
      </w:r>
    </w:p>
    <w:p w14:paraId="26180989"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liaise with the Local Authority</w:t>
      </w:r>
      <w:r w:rsidR="00E84E97">
        <w:rPr>
          <w:szCs w:val="20"/>
        </w:rPr>
        <w:t>, its safeguarding partners</w:t>
      </w:r>
      <w:r w:rsidR="00E84E97">
        <w:rPr>
          <w:rStyle w:val="FootnoteReference"/>
          <w:szCs w:val="20"/>
        </w:rPr>
        <w:footnoteReference w:id="6"/>
      </w:r>
      <w:r w:rsidR="0074029A" w:rsidRPr="00833951">
        <w:rPr>
          <w:szCs w:val="20"/>
        </w:rPr>
        <w:t xml:space="preserve"> and work with other agencies and professionals</w:t>
      </w:r>
      <w:r w:rsidR="00E84E97">
        <w:rPr>
          <w:szCs w:val="20"/>
        </w:rPr>
        <w:t xml:space="preserve"> </w:t>
      </w:r>
      <w:r w:rsidR="0074029A" w:rsidRPr="00833951">
        <w:rPr>
          <w:szCs w:val="20"/>
        </w:rPr>
        <w:t>in line with Working Together to Safeguard Children;</w:t>
      </w:r>
    </w:p>
    <w:p w14:paraId="0332A0C5" w14:textId="77777777" w:rsidR="0074029A" w:rsidRPr="00833951" w:rsidRDefault="0003089B" w:rsidP="000E69AC">
      <w:pPr>
        <w:pStyle w:val="ListParagraph"/>
        <w:numPr>
          <w:ilvl w:val="0"/>
          <w:numId w:val="5"/>
        </w:numPr>
        <w:rPr>
          <w:szCs w:val="20"/>
        </w:rPr>
      </w:pPr>
      <w:r w:rsidRPr="00833951">
        <w:rPr>
          <w:szCs w:val="20"/>
        </w:rPr>
        <w:t>h</w:t>
      </w:r>
      <w:r w:rsidR="0074029A" w:rsidRPr="00833951">
        <w:rPr>
          <w:szCs w:val="20"/>
        </w:rPr>
        <w:t xml:space="preserve">as a working knowledge of </w:t>
      </w:r>
      <w:r w:rsidR="00B40074" w:rsidRPr="00833951">
        <w:rPr>
          <w:szCs w:val="20"/>
        </w:rPr>
        <w:t>DCFP</w:t>
      </w:r>
      <w:r w:rsidR="0074029A" w:rsidRPr="00833951">
        <w:rPr>
          <w:szCs w:val="20"/>
        </w:rPr>
        <w:t xml:space="preserve"> procedures;</w:t>
      </w:r>
    </w:p>
    <w:p w14:paraId="484E4A6E"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either they, or another staff member, attend case conferences, core groups, or other multi-agency planning meetings, contribute to assessments, and provide a report where required which has been shared with the parents;</w:t>
      </w:r>
    </w:p>
    <w:p w14:paraId="7E8A45E3"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any pupil currently with a child protection plan who is absent in the educational setting without explanation for two days is referred</w:t>
      </w:r>
      <w:r w:rsidR="00960F8E" w:rsidRPr="00833951">
        <w:rPr>
          <w:szCs w:val="20"/>
        </w:rPr>
        <w:t xml:space="preserve"> to their social worker</w:t>
      </w:r>
      <w:r w:rsidR="0074029A" w:rsidRPr="00833951">
        <w:rPr>
          <w:szCs w:val="20"/>
        </w:rPr>
        <w:t>;</w:t>
      </w:r>
    </w:p>
    <w:p w14:paraId="19A803D6"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 xml:space="preserve">ill ensure that all staff sign to say they have read, understood and agree to work within the School’s child protection policy, </w:t>
      </w:r>
      <w:r w:rsidR="00206F2B" w:rsidRPr="00833951">
        <w:rPr>
          <w:szCs w:val="20"/>
        </w:rPr>
        <w:t>behaviour policy, staff Code of conduct</w:t>
      </w:r>
      <w:r w:rsidR="0074029A" w:rsidRPr="00833951">
        <w:rPr>
          <w:szCs w:val="20"/>
        </w:rPr>
        <w:t xml:space="preserve"> and Keeping Children Safe in Education Part 1 a</w:t>
      </w:r>
      <w:r w:rsidR="00206F2B" w:rsidRPr="00833951">
        <w:rPr>
          <w:szCs w:val="20"/>
        </w:rPr>
        <w:t>nd A</w:t>
      </w:r>
      <w:r w:rsidR="0074029A" w:rsidRPr="00833951">
        <w:rPr>
          <w:szCs w:val="20"/>
        </w:rPr>
        <w:t>nnex A and ensure that the policies are used appropriately;</w:t>
      </w:r>
    </w:p>
    <w:p w14:paraId="5DA7F1A5"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organise child protection and safeguarding induction, regularly updated training and a minimum of annual updates (including online safety) for all school staff, keep a record of attendance and address any absences;</w:t>
      </w:r>
    </w:p>
    <w:p w14:paraId="0EEE3D08"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 xml:space="preserve">ill contribute to and provide, with the Headteacher and Chair of Governors, the “Audit of Statutory Duties and Associated Responsibilities” </w:t>
      </w:r>
      <w:r w:rsidR="00206F2B" w:rsidRPr="00833951">
        <w:rPr>
          <w:szCs w:val="20"/>
        </w:rPr>
        <w:t xml:space="preserve">(S175/157 audit) </w:t>
      </w:r>
      <w:r w:rsidR="0074029A" w:rsidRPr="00833951">
        <w:rPr>
          <w:szCs w:val="20"/>
        </w:rPr>
        <w:t xml:space="preserve">to be submitted annually to the Education Safeguarding Team </w:t>
      </w:r>
      <w:r w:rsidR="00206F2B" w:rsidRPr="00833951">
        <w:rPr>
          <w:szCs w:val="20"/>
        </w:rPr>
        <w:t xml:space="preserve">working on behalf of </w:t>
      </w:r>
      <w:r w:rsidR="0074029A" w:rsidRPr="00833951">
        <w:rPr>
          <w:szCs w:val="20"/>
        </w:rPr>
        <w:t xml:space="preserve"> Devon County Council; </w:t>
      </w:r>
    </w:p>
    <w:p w14:paraId="64A81992" w14:textId="064451CB" w:rsidR="0074029A" w:rsidRPr="00833951" w:rsidRDefault="0003089B" w:rsidP="000E69AC">
      <w:pPr>
        <w:pStyle w:val="ListParagraph"/>
        <w:numPr>
          <w:ilvl w:val="0"/>
          <w:numId w:val="5"/>
        </w:numPr>
        <w:rPr>
          <w:szCs w:val="20"/>
        </w:rPr>
      </w:pPr>
      <w:r w:rsidRPr="00833951">
        <w:rPr>
          <w:szCs w:val="20"/>
        </w:rPr>
        <w:t>h</w:t>
      </w:r>
      <w:r w:rsidR="0074029A" w:rsidRPr="00833951">
        <w:rPr>
          <w:szCs w:val="20"/>
        </w:rPr>
        <w:t xml:space="preserve">as an understanding of locally agreed processes for providing early help and intervention and will support members of staff </w:t>
      </w:r>
      <w:r w:rsidR="00054C40">
        <w:rPr>
          <w:szCs w:val="20"/>
        </w:rPr>
        <w:t xml:space="preserve">where Early Help and/or </w:t>
      </w:r>
      <w:r w:rsidR="004A3E54">
        <w:rPr>
          <w:szCs w:val="20"/>
        </w:rPr>
        <w:t>Safer Me (concerns around exploitation)</w:t>
      </w:r>
      <w:r w:rsidR="00054C40">
        <w:rPr>
          <w:szCs w:val="20"/>
        </w:rPr>
        <w:t xml:space="preserve"> is a</w:t>
      </w:r>
      <w:r w:rsidR="004A3E54">
        <w:rPr>
          <w:szCs w:val="20"/>
        </w:rPr>
        <w:t>ppropriate</w:t>
      </w:r>
      <w:r w:rsidR="00D9382D">
        <w:rPr>
          <w:szCs w:val="20"/>
        </w:rPr>
        <w:t>; and</w:t>
      </w:r>
    </w:p>
    <w:p w14:paraId="1FE9E2B0"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the name of the designated members of staff for Child Protection, the Designated Safeguarding Lead and deputies, are clearly advertised in the school, with a statement explaining the school’s role in referring and monitoring cases of suspected abuse.</w:t>
      </w:r>
    </w:p>
    <w:p w14:paraId="6AAA3BF2" w14:textId="7688575F" w:rsidR="0074029A" w:rsidRPr="00833951" w:rsidRDefault="0074029A" w:rsidP="0074029A">
      <w:pPr>
        <w:rPr>
          <w:sz w:val="24"/>
          <w:szCs w:val="24"/>
        </w:rPr>
      </w:pPr>
      <w:r w:rsidRPr="00833951">
        <w:rPr>
          <w:sz w:val="24"/>
          <w:szCs w:val="24"/>
        </w:rPr>
        <w:t>The Deputy Designated Safeguarding Lead(s)</w:t>
      </w:r>
      <w:r w:rsidR="00D9382D">
        <w:rPr>
          <w:sz w:val="24"/>
          <w:szCs w:val="24"/>
        </w:rPr>
        <w:t>:</w:t>
      </w:r>
    </w:p>
    <w:p w14:paraId="1FCAB418" w14:textId="05BB78A2" w:rsidR="0074029A" w:rsidRPr="00833951" w:rsidRDefault="00D9382D" w:rsidP="000E69AC">
      <w:pPr>
        <w:pStyle w:val="ListParagraph"/>
        <w:numPr>
          <w:ilvl w:val="0"/>
          <w:numId w:val="6"/>
        </w:numPr>
        <w:rPr>
          <w:szCs w:val="20"/>
        </w:rPr>
      </w:pPr>
      <w:r>
        <w:rPr>
          <w:szCs w:val="20"/>
        </w:rPr>
        <w:t>i</w:t>
      </w:r>
      <w:r w:rsidR="0074029A" w:rsidRPr="00833951">
        <w:rPr>
          <w:szCs w:val="20"/>
        </w:rPr>
        <w:t>s/</w:t>
      </w:r>
      <w:r>
        <w:rPr>
          <w:szCs w:val="20"/>
        </w:rPr>
        <w:t xml:space="preserve"> </w:t>
      </w:r>
      <w:r w:rsidR="0074029A" w:rsidRPr="00833951">
        <w:rPr>
          <w:szCs w:val="20"/>
        </w:rPr>
        <w:t>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14:paraId="3E6BB5E4" w14:textId="54627222" w:rsidR="0074029A" w:rsidRPr="00833951" w:rsidRDefault="0074029A" w:rsidP="0074029A">
      <w:pPr>
        <w:rPr>
          <w:sz w:val="24"/>
          <w:szCs w:val="24"/>
        </w:rPr>
      </w:pPr>
      <w:r w:rsidRPr="00833951">
        <w:rPr>
          <w:sz w:val="24"/>
          <w:szCs w:val="24"/>
        </w:rPr>
        <w:t>All School Staff</w:t>
      </w:r>
      <w:r w:rsidR="00D9382D">
        <w:rPr>
          <w:sz w:val="24"/>
          <w:szCs w:val="24"/>
        </w:rPr>
        <w:t>:</w:t>
      </w:r>
    </w:p>
    <w:p w14:paraId="452DB602" w14:textId="085C059C" w:rsidR="0074029A" w:rsidRPr="00833951" w:rsidRDefault="00D9382D" w:rsidP="000E69AC">
      <w:pPr>
        <w:pStyle w:val="ListParagraph"/>
        <w:numPr>
          <w:ilvl w:val="0"/>
          <w:numId w:val="6"/>
        </w:numPr>
        <w:rPr>
          <w:szCs w:val="20"/>
        </w:rPr>
      </w:pPr>
      <w:r>
        <w:rPr>
          <w:szCs w:val="20"/>
        </w:rPr>
        <w:t>u</w:t>
      </w:r>
      <w:r w:rsidR="0074029A" w:rsidRPr="00833951">
        <w:rPr>
          <w:szCs w:val="20"/>
        </w:rPr>
        <w:t>nderstand that it is everyone’s responsibility to safeguard and promote the welfare of children and that they have a role to play in identifying concerns, sharing information and taking prompt action;</w:t>
      </w:r>
    </w:p>
    <w:p w14:paraId="05AC3DD3" w14:textId="7BFB8D81" w:rsidR="0074029A" w:rsidRDefault="00D9382D" w:rsidP="000E69AC">
      <w:pPr>
        <w:pStyle w:val="ListParagraph"/>
        <w:numPr>
          <w:ilvl w:val="0"/>
          <w:numId w:val="6"/>
        </w:numPr>
        <w:rPr>
          <w:szCs w:val="20"/>
        </w:rPr>
      </w:pPr>
      <w:r>
        <w:rPr>
          <w:szCs w:val="20"/>
        </w:rPr>
        <w:t>c</w:t>
      </w:r>
      <w:r w:rsidR="0074029A" w:rsidRPr="00833951">
        <w:rPr>
          <w:szCs w:val="20"/>
        </w:rPr>
        <w:t>onsider, at all times, what is in the best interests of the child;</w:t>
      </w:r>
    </w:p>
    <w:p w14:paraId="3BCC8BFD" w14:textId="3322E49F" w:rsidR="005B4CBC" w:rsidRPr="00833951" w:rsidRDefault="00D9382D" w:rsidP="000E69AC">
      <w:pPr>
        <w:pStyle w:val="ListParagraph"/>
        <w:numPr>
          <w:ilvl w:val="0"/>
          <w:numId w:val="6"/>
        </w:numPr>
        <w:rPr>
          <w:szCs w:val="20"/>
        </w:rPr>
      </w:pPr>
      <w:r>
        <w:rPr>
          <w:szCs w:val="20"/>
        </w:rPr>
        <w:t>wil</w:t>
      </w:r>
      <w:r w:rsidR="005B4CBC">
        <w:rPr>
          <w:szCs w:val="20"/>
        </w:rPr>
        <w:t>l be aware of the indicators of abuse and neglect both familial and contextual; and recognise that contextual harm can take a variety o</w:t>
      </w:r>
      <w:r>
        <w:rPr>
          <w:szCs w:val="20"/>
        </w:rPr>
        <w:t>f different forms;</w:t>
      </w:r>
    </w:p>
    <w:p w14:paraId="31233590" w14:textId="1B5D836A" w:rsidR="0074029A" w:rsidRPr="00833951" w:rsidRDefault="00D9382D" w:rsidP="000E69AC">
      <w:pPr>
        <w:pStyle w:val="ListParagraph"/>
        <w:numPr>
          <w:ilvl w:val="0"/>
          <w:numId w:val="6"/>
        </w:numPr>
        <w:rPr>
          <w:szCs w:val="20"/>
        </w:rPr>
      </w:pPr>
      <w:r>
        <w:rPr>
          <w:szCs w:val="20"/>
        </w:rPr>
        <w:t>k</w:t>
      </w:r>
      <w:r w:rsidR="0074029A" w:rsidRPr="00833951">
        <w:rPr>
          <w:szCs w:val="20"/>
        </w:rPr>
        <w:t>now how to respond to a pupil who discloses abuse through delivery of ‘Working together to Safeguard Children’, and ‘What to do if you</w:t>
      </w:r>
      <w:r w:rsidR="00206F2B" w:rsidRPr="00833951">
        <w:rPr>
          <w:szCs w:val="20"/>
        </w:rPr>
        <w:t>’re worried a child is being a</w:t>
      </w:r>
      <w:r w:rsidR="002D2A07" w:rsidRPr="00833951">
        <w:rPr>
          <w:szCs w:val="20"/>
        </w:rPr>
        <w:t>bused’</w:t>
      </w:r>
      <w:r w:rsidR="0074029A" w:rsidRPr="00833951">
        <w:rPr>
          <w:szCs w:val="20"/>
        </w:rPr>
        <w:t>;</w:t>
      </w:r>
    </w:p>
    <w:p w14:paraId="2ECAA82F" w14:textId="07B0632F" w:rsidR="0074029A" w:rsidRDefault="00D9382D" w:rsidP="000E69AC">
      <w:pPr>
        <w:pStyle w:val="ListParagraph"/>
        <w:numPr>
          <w:ilvl w:val="0"/>
          <w:numId w:val="6"/>
        </w:numPr>
        <w:rPr>
          <w:szCs w:val="20"/>
        </w:rPr>
      </w:pPr>
      <w:r>
        <w:rPr>
          <w:szCs w:val="20"/>
        </w:rPr>
        <w:t>w</w:t>
      </w:r>
      <w:r w:rsidR="0074029A" w:rsidRPr="00833951">
        <w:rPr>
          <w:szCs w:val="20"/>
        </w:rPr>
        <w:t xml:space="preserve">ill refer any safeguarding or child protection concerns to the DSL or if necessary where the child is at immediate risk to the police or MASH; </w:t>
      </w:r>
    </w:p>
    <w:p w14:paraId="2FA2E8DE" w14:textId="272FE9E2" w:rsidR="004821F6" w:rsidRPr="00833951" w:rsidRDefault="00D9382D" w:rsidP="000E69AC">
      <w:pPr>
        <w:pStyle w:val="ListParagraph"/>
        <w:numPr>
          <w:ilvl w:val="0"/>
          <w:numId w:val="6"/>
        </w:numPr>
        <w:rPr>
          <w:szCs w:val="20"/>
        </w:rPr>
      </w:pPr>
      <w:r>
        <w:rPr>
          <w:szCs w:val="20"/>
        </w:rPr>
        <w:lastRenderedPageBreak/>
        <w:t>w</w:t>
      </w:r>
      <w:r w:rsidR="004821F6">
        <w:rPr>
          <w:szCs w:val="20"/>
        </w:rPr>
        <w:t xml:space="preserve">ill be aware of </w:t>
      </w:r>
      <w:r w:rsidR="004821F6" w:rsidRPr="003D0B4F">
        <w:rPr>
          <w:szCs w:val="20"/>
        </w:rPr>
        <w:t>the Case Resolution protocol</w:t>
      </w:r>
      <w:r w:rsidR="004821F6">
        <w:rPr>
          <w:szCs w:val="20"/>
        </w:rPr>
        <w:t xml:space="preserve"> or the duty to report concerns if the DSL fails to do so without reasonable cause</w:t>
      </w:r>
      <w:r>
        <w:rPr>
          <w:szCs w:val="20"/>
        </w:rPr>
        <w:t>;</w:t>
      </w:r>
    </w:p>
    <w:p w14:paraId="17CC65AB" w14:textId="21B3D664" w:rsidR="0074029A" w:rsidRPr="00833951" w:rsidRDefault="00D9382D" w:rsidP="000E69AC">
      <w:pPr>
        <w:pStyle w:val="ListParagraph"/>
        <w:numPr>
          <w:ilvl w:val="0"/>
          <w:numId w:val="6"/>
        </w:numPr>
        <w:rPr>
          <w:szCs w:val="20"/>
        </w:rPr>
      </w:pPr>
      <w:r>
        <w:rPr>
          <w:szCs w:val="20"/>
        </w:rPr>
        <w:t>a</w:t>
      </w:r>
      <w:r w:rsidR="0074029A" w:rsidRPr="00833951">
        <w:rPr>
          <w:szCs w:val="20"/>
        </w:rPr>
        <w:t>re aware of the Early Help</w:t>
      </w:r>
      <w:r w:rsidR="00A33338" w:rsidRPr="00833951">
        <w:rPr>
          <w:rStyle w:val="FootnoteReference"/>
          <w:szCs w:val="20"/>
        </w:rPr>
        <w:footnoteReference w:id="7"/>
      </w:r>
      <w:r w:rsidR="0074029A" w:rsidRPr="00833951">
        <w:rPr>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w:t>
      </w:r>
      <w:r>
        <w:rPr>
          <w:szCs w:val="20"/>
        </w:rPr>
        <w:t xml:space="preserve">ofessional in Early Help cases; and </w:t>
      </w:r>
    </w:p>
    <w:p w14:paraId="1764FC82" w14:textId="50D44195" w:rsidR="0074029A" w:rsidRPr="00833951" w:rsidRDefault="00D9382D" w:rsidP="000E69AC">
      <w:pPr>
        <w:pStyle w:val="ListParagraph"/>
        <w:numPr>
          <w:ilvl w:val="0"/>
          <w:numId w:val="6"/>
        </w:numPr>
        <w:rPr>
          <w:szCs w:val="20"/>
        </w:rPr>
      </w:pPr>
      <w:r>
        <w:rPr>
          <w:szCs w:val="20"/>
        </w:rPr>
        <w:t>w</w:t>
      </w:r>
      <w:r w:rsidR="0074029A" w:rsidRPr="00833951">
        <w:rPr>
          <w:szCs w:val="20"/>
        </w:rPr>
        <w:t>ill provide a safe environm</w:t>
      </w:r>
      <w:r>
        <w:rPr>
          <w:szCs w:val="20"/>
        </w:rPr>
        <w:t>ent in which children can learn.</w:t>
      </w:r>
    </w:p>
    <w:p w14:paraId="1837C139" w14:textId="77777777" w:rsidR="0074029A" w:rsidRPr="00833951" w:rsidRDefault="000C6952" w:rsidP="0074029A">
      <w:pPr>
        <w:rPr>
          <w:sz w:val="24"/>
          <w:szCs w:val="24"/>
        </w:rPr>
      </w:pPr>
      <w:r w:rsidRPr="00833951">
        <w:rPr>
          <w:sz w:val="24"/>
          <w:szCs w:val="24"/>
        </w:rPr>
        <w:t>7.</w:t>
      </w:r>
      <w:r w:rsidRPr="00833951">
        <w:rPr>
          <w:sz w:val="24"/>
          <w:szCs w:val="24"/>
        </w:rPr>
        <w:tab/>
      </w:r>
      <w:r w:rsidR="0074029A" w:rsidRPr="00833951">
        <w:rPr>
          <w:sz w:val="24"/>
          <w:szCs w:val="24"/>
        </w:rPr>
        <w:t>Confidentiality</w:t>
      </w:r>
    </w:p>
    <w:p w14:paraId="2DFC71D0" w14:textId="61E24257" w:rsidR="0074029A" w:rsidRPr="00833951" w:rsidRDefault="003815B0" w:rsidP="000E69AC">
      <w:pPr>
        <w:pStyle w:val="ListParagraph"/>
        <w:numPr>
          <w:ilvl w:val="0"/>
          <w:numId w:val="7"/>
        </w:numPr>
        <w:rPr>
          <w:szCs w:val="20"/>
        </w:rPr>
      </w:pPr>
      <w:r w:rsidRPr="003815B0">
        <w:rPr>
          <w:szCs w:val="20"/>
        </w:rPr>
        <w:t xml:space="preserve">The Grove </w:t>
      </w:r>
      <w:r w:rsidR="0074029A" w:rsidRPr="003815B0">
        <w:rPr>
          <w:szCs w:val="20"/>
        </w:rPr>
        <w:t xml:space="preserve">School </w:t>
      </w:r>
      <w:r w:rsidR="0074029A" w:rsidRPr="00833951">
        <w:rPr>
          <w:szCs w:val="20"/>
        </w:rPr>
        <w:t>recognises that in order to effectively meet a child’s needs, safeguard their welfare and protect them from harm the school must contribute to inter-agency working in line with Working Toge</w:t>
      </w:r>
      <w:r w:rsidR="00665EAD" w:rsidRPr="00833951">
        <w:rPr>
          <w:szCs w:val="20"/>
        </w:rPr>
        <w:t>ther to Safeguard Children (2018</w:t>
      </w:r>
      <w:r w:rsidR="0074029A" w:rsidRPr="00833951">
        <w:rPr>
          <w:szCs w:val="20"/>
        </w:rPr>
        <w:t xml:space="preserve">) and share information between professionals and agencies where there are concerns. </w:t>
      </w:r>
    </w:p>
    <w:p w14:paraId="48A704B0" w14:textId="77777777" w:rsidR="0074029A" w:rsidRPr="00833951" w:rsidRDefault="0074029A" w:rsidP="000E69AC">
      <w:pPr>
        <w:pStyle w:val="ListParagraph"/>
        <w:numPr>
          <w:ilvl w:val="0"/>
          <w:numId w:val="7"/>
        </w:numPr>
        <w:rPr>
          <w:szCs w:val="20"/>
        </w:rPr>
      </w:pPr>
      <w:r w:rsidRPr="00833951">
        <w:rPr>
          <w:szCs w:val="20"/>
        </w:rPr>
        <w:t>All staff must be aware that they have a professional responsibility to share information with other agencies in order to safeguard children and t</w:t>
      </w:r>
      <w:r w:rsidR="00EF6D2A" w:rsidRPr="00833951">
        <w:rPr>
          <w:szCs w:val="20"/>
        </w:rPr>
        <w:t>hat the Data Protection Act 2018</w:t>
      </w:r>
      <w:r w:rsidR="00EF6D2A" w:rsidRPr="00833951">
        <w:rPr>
          <w:rStyle w:val="FootnoteReference"/>
          <w:szCs w:val="20"/>
        </w:rPr>
        <w:footnoteReference w:id="8"/>
      </w:r>
      <w:r w:rsidRPr="00833951">
        <w:rPr>
          <w:szCs w:val="20"/>
        </w:rPr>
        <w:t xml:space="preserve"> is not a barrier to sharing information where the failure to do so would place a child at risk of harm.</w:t>
      </w:r>
    </w:p>
    <w:p w14:paraId="4A6BC2C2" w14:textId="77777777" w:rsidR="0074029A" w:rsidRPr="00833951" w:rsidRDefault="0074029A" w:rsidP="000E69AC">
      <w:pPr>
        <w:pStyle w:val="ListParagraph"/>
        <w:numPr>
          <w:ilvl w:val="0"/>
          <w:numId w:val="7"/>
        </w:numPr>
        <w:rPr>
          <w:szCs w:val="20"/>
        </w:rPr>
      </w:pPr>
      <w:r w:rsidRPr="00833951">
        <w:rPr>
          <w:szCs w:val="20"/>
        </w:rPr>
        <w:t>All staff must be aware that they cannot promise a child to keep secrets which might compromise the child’s safety or wellbeing.</w:t>
      </w:r>
    </w:p>
    <w:p w14:paraId="231B58C1" w14:textId="77777777" w:rsidR="0074029A" w:rsidRPr="00833951" w:rsidRDefault="0074029A" w:rsidP="000E69AC">
      <w:pPr>
        <w:pStyle w:val="ListParagraph"/>
        <w:numPr>
          <w:ilvl w:val="0"/>
          <w:numId w:val="7"/>
        </w:numPr>
        <w:rPr>
          <w:szCs w:val="20"/>
        </w:rPr>
      </w:pPr>
      <w:r w:rsidRPr="00833951">
        <w:rPr>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14:paraId="6B28BA81" w14:textId="77777777" w:rsidR="0074029A" w:rsidRPr="00833951" w:rsidRDefault="0074029A" w:rsidP="000E69AC">
      <w:pPr>
        <w:pStyle w:val="ListParagraph"/>
        <w:numPr>
          <w:ilvl w:val="0"/>
          <w:numId w:val="7"/>
        </w:numPr>
        <w:rPr>
          <w:szCs w:val="20"/>
        </w:rPr>
      </w:pPr>
      <w:r w:rsidRPr="00833951">
        <w:rPr>
          <w:szCs w:val="20"/>
        </w:rPr>
        <w:t xml:space="preserve">We will always undertake to share our intention to refer a child to MASH with their parents /carers unless to do so could put the child at greater risk of harm, or impede a criminal investigation. If in doubt, we will </w:t>
      </w:r>
      <w:r w:rsidR="00960F8E" w:rsidRPr="00833951">
        <w:rPr>
          <w:szCs w:val="20"/>
        </w:rPr>
        <w:t>contact the MASH consultation line</w:t>
      </w:r>
      <w:r w:rsidRPr="00833951">
        <w:rPr>
          <w:szCs w:val="20"/>
        </w:rPr>
        <w:t>.</w:t>
      </w:r>
    </w:p>
    <w:p w14:paraId="1487D144" w14:textId="77777777" w:rsidR="0074029A" w:rsidRPr="00833951" w:rsidRDefault="0074029A" w:rsidP="0074029A">
      <w:pPr>
        <w:rPr>
          <w:sz w:val="24"/>
          <w:szCs w:val="24"/>
        </w:rPr>
      </w:pPr>
      <w:r w:rsidRPr="00833951">
        <w:rPr>
          <w:sz w:val="24"/>
          <w:szCs w:val="24"/>
        </w:rPr>
        <w:t>8.</w:t>
      </w:r>
      <w:r w:rsidRPr="00833951">
        <w:rPr>
          <w:sz w:val="24"/>
          <w:szCs w:val="24"/>
        </w:rPr>
        <w:tab/>
        <w:t xml:space="preserve">Child Protection Procedures </w:t>
      </w:r>
    </w:p>
    <w:p w14:paraId="3973CE7B" w14:textId="77777777" w:rsidR="0074029A" w:rsidRDefault="0074029A" w:rsidP="000E69AC">
      <w:pPr>
        <w:pStyle w:val="ListParagraph"/>
        <w:numPr>
          <w:ilvl w:val="0"/>
          <w:numId w:val="8"/>
        </w:numPr>
        <w:rPr>
          <w:szCs w:val="20"/>
        </w:rPr>
      </w:pPr>
      <w:r w:rsidRPr="00833951">
        <w:rPr>
          <w:szCs w:val="20"/>
        </w:rPr>
        <w:t>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w:t>
      </w:r>
      <w:r w:rsidR="00F62A64">
        <w:rPr>
          <w:szCs w:val="20"/>
        </w:rPr>
        <w:t xml:space="preserve">  Abuse can take place wholly online, or technology may be used to facilitate off line abuse. </w:t>
      </w:r>
      <w:r w:rsidRPr="00833951">
        <w:rPr>
          <w:szCs w:val="20"/>
        </w:rPr>
        <w:t xml:space="preserve"> They may be abused by an adult or adults or by another child or children. </w:t>
      </w:r>
    </w:p>
    <w:p w14:paraId="2AC5280A" w14:textId="77777777" w:rsidR="005565D6" w:rsidRPr="00833951" w:rsidRDefault="005565D6" w:rsidP="000E69AC">
      <w:pPr>
        <w:pStyle w:val="ListParagraph"/>
        <w:numPr>
          <w:ilvl w:val="0"/>
          <w:numId w:val="8"/>
        </w:numPr>
        <w:rPr>
          <w:szCs w:val="20"/>
        </w:rPr>
      </w:pPr>
      <w:r>
        <w:rPr>
          <w:szCs w:val="20"/>
        </w:rPr>
        <w:t>Abuse and Neglect may also take place outside of the home, contextual safeguarding, and this may include (but not limited to), sexual exploitation criminal exploitation, serious youth violence, radicalisation.</w:t>
      </w:r>
    </w:p>
    <w:p w14:paraId="689DDBED" w14:textId="77777777" w:rsidR="0074029A" w:rsidRPr="00833951" w:rsidRDefault="0074029A" w:rsidP="000E69AC">
      <w:pPr>
        <w:pStyle w:val="ListParagraph"/>
        <w:numPr>
          <w:ilvl w:val="0"/>
          <w:numId w:val="8"/>
        </w:numPr>
        <w:rPr>
          <w:szCs w:val="20"/>
        </w:rPr>
      </w:pPr>
      <w:r w:rsidRPr="00833951">
        <w:rPr>
          <w:szCs w:val="20"/>
        </w:rPr>
        <w:t>Further information about the four categories of abuse; physical, emotional, sexual and neglect, and indicators that a child may be being abused can be found in appendices 1 and 2.</w:t>
      </w:r>
    </w:p>
    <w:p w14:paraId="0B0AFA34" w14:textId="77777777" w:rsidR="0074029A" w:rsidRPr="00833951" w:rsidRDefault="0074029A" w:rsidP="000E69AC">
      <w:pPr>
        <w:pStyle w:val="ListParagraph"/>
        <w:numPr>
          <w:ilvl w:val="0"/>
          <w:numId w:val="8"/>
        </w:numPr>
        <w:rPr>
          <w:szCs w:val="20"/>
        </w:rPr>
      </w:pPr>
      <w:r w:rsidRPr="00833951">
        <w:rPr>
          <w:szCs w:val="20"/>
        </w:rPr>
        <w:t>Any child in any family in any school could become a victim of abuse. Staff should always maintain an attitude of “It could happen here”.</w:t>
      </w:r>
    </w:p>
    <w:p w14:paraId="3F2D4DF8" w14:textId="77777777" w:rsidR="000C6952" w:rsidRPr="00833951" w:rsidRDefault="0074029A" w:rsidP="000E69AC">
      <w:pPr>
        <w:pStyle w:val="ListParagraph"/>
        <w:numPr>
          <w:ilvl w:val="0"/>
          <w:numId w:val="8"/>
        </w:numPr>
        <w:spacing w:after="0" w:line="240" w:lineRule="auto"/>
        <w:rPr>
          <w:szCs w:val="20"/>
        </w:rPr>
      </w:pPr>
      <w:r w:rsidRPr="00833951">
        <w:rPr>
          <w:szCs w:val="20"/>
        </w:rPr>
        <w:t>There are also a number of specific safeguarding concerns that we recognise our pupils may experience;</w:t>
      </w:r>
    </w:p>
    <w:p w14:paraId="4814FBF5" w14:textId="77777777" w:rsidR="0074029A" w:rsidRPr="00833951" w:rsidRDefault="0074029A" w:rsidP="001677C3">
      <w:pPr>
        <w:pStyle w:val="ListParagraph"/>
        <w:numPr>
          <w:ilvl w:val="1"/>
          <w:numId w:val="51"/>
        </w:numPr>
        <w:spacing w:after="0" w:line="240" w:lineRule="auto"/>
        <w:rPr>
          <w:szCs w:val="20"/>
        </w:rPr>
      </w:pPr>
      <w:r w:rsidRPr="00833951">
        <w:rPr>
          <w:szCs w:val="20"/>
        </w:rPr>
        <w:t>child miss</w:t>
      </w:r>
      <w:r w:rsidR="00A91D31" w:rsidRPr="00833951">
        <w:rPr>
          <w:szCs w:val="20"/>
        </w:rPr>
        <w:t xml:space="preserve">ing from education </w:t>
      </w:r>
      <w:r w:rsidRPr="00833951">
        <w:rPr>
          <w:szCs w:val="20"/>
        </w:rPr>
        <w:t xml:space="preserve"> </w:t>
      </w:r>
    </w:p>
    <w:p w14:paraId="6812D02D" w14:textId="77777777" w:rsidR="0074029A" w:rsidRPr="00833951" w:rsidRDefault="0074029A" w:rsidP="001677C3">
      <w:pPr>
        <w:pStyle w:val="ListParagraph"/>
        <w:numPr>
          <w:ilvl w:val="1"/>
          <w:numId w:val="51"/>
        </w:numPr>
        <w:spacing w:after="0" w:line="240" w:lineRule="auto"/>
        <w:rPr>
          <w:szCs w:val="20"/>
        </w:rPr>
      </w:pPr>
      <w:r w:rsidRPr="00833951">
        <w:rPr>
          <w:szCs w:val="20"/>
        </w:rPr>
        <w:t>child missing from home or care</w:t>
      </w:r>
    </w:p>
    <w:p w14:paraId="34C936F3" w14:textId="77777777" w:rsidR="0074029A" w:rsidRPr="00833951" w:rsidRDefault="0074029A" w:rsidP="001677C3">
      <w:pPr>
        <w:pStyle w:val="ListParagraph"/>
        <w:numPr>
          <w:ilvl w:val="1"/>
          <w:numId w:val="51"/>
        </w:numPr>
        <w:spacing w:after="0" w:line="240" w:lineRule="auto"/>
        <w:rPr>
          <w:szCs w:val="20"/>
        </w:rPr>
      </w:pPr>
      <w:r w:rsidRPr="00833951">
        <w:rPr>
          <w:szCs w:val="20"/>
        </w:rPr>
        <w:t>child sexual exploitation (CS</w:t>
      </w:r>
      <w:r w:rsidR="00A91D31" w:rsidRPr="00833951">
        <w:rPr>
          <w:szCs w:val="20"/>
        </w:rPr>
        <w:t xml:space="preserve">E) </w:t>
      </w:r>
    </w:p>
    <w:p w14:paraId="264DD1A2" w14:textId="77777777" w:rsidR="0074029A" w:rsidRPr="00833951" w:rsidRDefault="0074029A" w:rsidP="001677C3">
      <w:pPr>
        <w:pStyle w:val="ListParagraph"/>
        <w:numPr>
          <w:ilvl w:val="1"/>
          <w:numId w:val="51"/>
        </w:numPr>
        <w:spacing w:after="0" w:line="240" w:lineRule="auto"/>
        <w:rPr>
          <w:szCs w:val="20"/>
        </w:rPr>
      </w:pPr>
      <w:r w:rsidRPr="00833951">
        <w:rPr>
          <w:szCs w:val="20"/>
        </w:rPr>
        <w:t>bullying includi</w:t>
      </w:r>
      <w:r w:rsidR="00A91D31" w:rsidRPr="00833951">
        <w:rPr>
          <w:szCs w:val="20"/>
        </w:rPr>
        <w:t xml:space="preserve">ng cyberbullying </w:t>
      </w:r>
    </w:p>
    <w:p w14:paraId="12700706" w14:textId="77777777" w:rsidR="0074029A" w:rsidRPr="00833951" w:rsidRDefault="0074029A" w:rsidP="001677C3">
      <w:pPr>
        <w:pStyle w:val="ListParagraph"/>
        <w:numPr>
          <w:ilvl w:val="1"/>
          <w:numId w:val="51"/>
        </w:numPr>
        <w:spacing w:after="0" w:line="240" w:lineRule="auto"/>
        <w:rPr>
          <w:szCs w:val="20"/>
        </w:rPr>
      </w:pPr>
      <w:r w:rsidRPr="00833951">
        <w:rPr>
          <w:szCs w:val="20"/>
        </w:rPr>
        <w:t>domestic ab</w:t>
      </w:r>
      <w:r w:rsidR="00A91D31" w:rsidRPr="00833951">
        <w:rPr>
          <w:szCs w:val="20"/>
        </w:rPr>
        <w:t>use</w:t>
      </w:r>
    </w:p>
    <w:p w14:paraId="6ECA3C7B" w14:textId="77777777" w:rsidR="0074029A" w:rsidRPr="00833951" w:rsidRDefault="0074029A" w:rsidP="001677C3">
      <w:pPr>
        <w:pStyle w:val="ListParagraph"/>
        <w:numPr>
          <w:ilvl w:val="1"/>
          <w:numId w:val="51"/>
        </w:numPr>
        <w:spacing w:after="0" w:line="240" w:lineRule="auto"/>
        <w:rPr>
          <w:szCs w:val="20"/>
        </w:rPr>
      </w:pPr>
      <w:r w:rsidRPr="00833951">
        <w:rPr>
          <w:szCs w:val="20"/>
        </w:rPr>
        <w:t xml:space="preserve">drugs </w:t>
      </w:r>
    </w:p>
    <w:p w14:paraId="5F7F2993" w14:textId="77777777" w:rsidR="0074029A" w:rsidRPr="00833951" w:rsidRDefault="0074029A" w:rsidP="001677C3">
      <w:pPr>
        <w:pStyle w:val="ListParagraph"/>
        <w:numPr>
          <w:ilvl w:val="1"/>
          <w:numId w:val="51"/>
        </w:numPr>
        <w:spacing w:after="0" w:line="240" w:lineRule="auto"/>
        <w:rPr>
          <w:szCs w:val="20"/>
        </w:rPr>
      </w:pPr>
      <w:r w:rsidRPr="00833951">
        <w:rPr>
          <w:szCs w:val="20"/>
        </w:rPr>
        <w:t xml:space="preserve">fabricated or induced illness </w:t>
      </w:r>
    </w:p>
    <w:p w14:paraId="2C6AE603" w14:textId="77777777" w:rsidR="0074029A" w:rsidRPr="00833951" w:rsidRDefault="0074029A" w:rsidP="001677C3">
      <w:pPr>
        <w:pStyle w:val="ListParagraph"/>
        <w:numPr>
          <w:ilvl w:val="1"/>
          <w:numId w:val="51"/>
        </w:numPr>
        <w:spacing w:after="0" w:line="240" w:lineRule="auto"/>
        <w:rPr>
          <w:szCs w:val="20"/>
        </w:rPr>
      </w:pPr>
      <w:r w:rsidRPr="00833951">
        <w:rPr>
          <w:szCs w:val="20"/>
        </w:rPr>
        <w:lastRenderedPageBreak/>
        <w:t xml:space="preserve">faith abuse </w:t>
      </w:r>
    </w:p>
    <w:p w14:paraId="1C06D35D" w14:textId="77777777" w:rsidR="000C6952" w:rsidRPr="00833951" w:rsidRDefault="0074029A" w:rsidP="001677C3">
      <w:pPr>
        <w:pStyle w:val="ListParagraph"/>
        <w:numPr>
          <w:ilvl w:val="1"/>
          <w:numId w:val="51"/>
        </w:numPr>
        <w:spacing w:after="0" w:line="240" w:lineRule="auto"/>
        <w:rPr>
          <w:szCs w:val="20"/>
        </w:rPr>
      </w:pPr>
      <w:r w:rsidRPr="00833951">
        <w:rPr>
          <w:szCs w:val="20"/>
        </w:rPr>
        <w:t>female genital mutilation (FGM)</w:t>
      </w:r>
      <w:r w:rsidR="000C6952" w:rsidRPr="00833951">
        <w:rPr>
          <w:szCs w:val="20"/>
        </w:rPr>
        <w:t xml:space="preserve">  </w:t>
      </w:r>
    </w:p>
    <w:p w14:paraId="4CE75B32" w14:textId="77777777" w:rsidR="0074029A" w:rsidRPr="00833951" w:rsidRDefault="00A91D31" w:rsidP="001677C3">
      <w:pPr>
        <w:pStyle w:val="ListParagraph"/>
        <w:numPr>
          <w:ilvl w:val="1"/>
          <w:numId w:val="51"/>
        </w:numPr>
        <w:spacing w:after="0" w:line="240" w:lineRule="auto"/>
        <w:rPr>
          <w:szCs w:val="20"/>
        </w:rPr>
      </w:pPr>
      <w:r w:rsidRPr="00833951">
        <w:rPr>
          <w:szCs w:val="20"/>
        </w:rPr>
        <w:t>forced marriage</w:t>
      </w:r>
    </w:p>
    <w:p w14:paraId="62A260C8" w14:textId="77777777" w:rsidR="0074029A" w:rsidRPr="00833951" w:rsidRDefault="0074029A" w:rsidP="001677C3">
      <w:pPr>
        <w:pStyle w:val="ListParagraph"/>
        <w:numPr>
          <w:ilvl w:val="1"/>
          <w:numId w:val="51"/>
        </w:numPr>
        <w:spacing w:after="0" w:line="240" w:lineRule="auto"/>
        <w:rPr>
          <w:szCs w:val="20"/>
        </w:rPr>
      </w:pPr>
      <w:r w:rsidRPr="00833951">
        <w:rPr>
          <w:szCs w:val="20"/>
        </w:rPr>
        <w:t xml:space="preserve">gangs and youth violence </w:t>
      </w:r>
    </w:p>
    <w:p w14:paraId="0A67CDC6" w14:textId="77777777" w:rsidR="0074029A" w:rsidRPr="00833951" w:rsidRDefault="0074029A" w:rsidP="001677C3">
      <w:pPr>
        <w:pStyle w:val="ListParagraph"/>
        <w:numPr>
          <w:ilvl w:val="1"/>
          <w:numId w:val="51"/>
        </w:numPr>
        <w:spacing w:after="0" w:line="240" w:lineRule="auto"/>
        <w:rPr>
          <w:szCs w:val="20"/>
        </w:rPr>
      </w:pPr>
      <w:r w:rsidRPr="00833951">
        <w:rPr>
          <w:szCs w:val="20"/>
        </w:rPr>
        <w:t xml:space="preserve">gender-based violence/violence against women and girls (VAWG) </w:t>
      </w:r>
    </w:p>
    <w:p w14:paraId="4B4DD4BC" w14:textId="77777777" w:rsidR="0074029A" w:rsidRPr="00833951" w:rsidRDefault="0074029A" w:rsidP="001677C3">
      <w:pPr>
        <w:pStyle w:val="ListParagraph"/>
        <w:numPr>
          <w:ilvl w:val="1"/>
          <w:numId w:val="51"/>
        </w:numPr>
        <w:spacing w:after="0" w:line="240" w:lineRule="auto"/>
        <w:rPr>
          <w:szCs w:val="20"/>
        </w:rPr>
      </w:pPr>
      <w:r w:rsidRPr="00833951">
        <w:rPr>
          <w:szCs w:val="20"/>
        </w:rPr>
        <w:t xml:space="preserve">mental health </w:t>
      </w:r>
    </w:p>
    <w:p w14:paraId="03E705CB" w14:textId="77777777" w:rsidR="0074029A" w:rsidRPr="00833951" w:rsidRDefault="0074029A" w:rsidP="001677C3">
      <w:pPr>
        <w:pStyle w:val="ListParagraph"/>
        <w:numPr>
          <w:ilvl w:val="1"/>
          <w:numId w:val="51"/>
        </w:numPr>
        <w:spacing w:after="0" w:line="240" w:lineRule="auto"/>
        <w:rPr>
          <w:szCs w:val="20"/>
        </w:rPr>
      </w:pPr>
      <w:r w:rsidRPr="00833951">
        <w:rPr>
          <w:szCs w:val="20"/>
        </w:rPr>
        <w:t xml:space="preserve">private fostering </w:t>
      </w:r>
    </w:p>
    <w:p w14:paraId="50D5F9E3" w14:textId="77777777" w:rsidR="0074029A" w:rsidRPr="00833951" w:rsidRDefault="0074029A" w:rsidP="001677C3">
      <w:pPr>
        <w:pStyle w:val="ListParagraph"/>
        <w:numPr>
          <w:ilvl w:val="1"/>
          <w:numId w:val="51"/>
        </w:numPr>
        <w:spacing w:after="0" w:line="240" w:lineRule="auto"/>
        <w:rPr>
          <w:szCs w:val="20"/>
        </w:rPr>
      </w:pPr>
      <w:r w:rsidRPr="00833951">
        <w:rPr>
          <w:szCs w:val="20"/>
        </w:rPr>
        <w:t>radicalisat</w:t>
      </w:r>
      <w:r w:rsidR="00A91D31" w:rsidRPr="00833951">
        <w:rPr>
          <w:szCs w:val="20"/>
        </w:rPr>
        <w:t xml:space="preserve">ion </w:t>
      </w:r>
    </w:p>
    <w:p w14:paraId="3BE05BB2" w14:textId="77777777" w:rsidR="0074029A" w:rsidRPr="00833951" w:rsidRDefault="0074029A" w:rsidP="001677C3">
      <w:pPr>
        <w:pStyle w:val="ListParagraph"/>
        <w:numPr>
          <w:ilvl w:val="1"/>
          <w:numId w:val="51"/>
        </w:numPr>
        <w:spacing w:after="0" w:line="240" w:lineRule="auto"/>
        <w:rPr>
          <w:szCs w:val="20"/>
        </w:rPr>
      </w:pPr>
      <w:r w:rsidRPr="00833951">
        <w:rPr>
          <w:szCs w:val="20"/>
        </w:rPr>
        <w:t xml:space="preserve">youth produced sexual </w:t>
      </w:r>
      <w:r w:rsidR="00A91D31" w:rsidRPr="00833951">
        <w:rPr>
          <w:szCs w:val="20"/>
        </w:rPr>
        <w:t>imagery (sexting)</w:t>
      </w:r>
      <w:r w:rsidRPr="00833951">
        <w:rPr>
          <w:szCs w:val="20"/>
        </w:rPr>
        <w:t xml:space="preserve"> </w:t>
      </w:r>
    </w:p>
    <w:p w14:paraId="292A9A86" w14:textId="77777777" w:rsidR="0074029A" w:rsidRPr="00833951" w:rsidRDefault="0074029A" w:rsidP="001677C3">
      <w:pPr>
        <w:pStyle w:val="ListParagraph"/>
        <w:numPr>
          <w:ilvl w:val="1"/>
          <w:numId w:val="51"/>
        </w:numPr>
        <w:spacing w:after="0" w:line="240" w:lineRule="auto"/>
        <w:rPr>
          <w:szCs w:val="20"/>
        </w:rPr>
      </w:pPr>
      <w:r w:rsidRPr="00833951">
        <w:rPr>
          <w:szCs w:val="20"/>
        </w:rPr>
        <w:t xml:space="preserve">teenage </w:t>
      </w:r>
      <w:r w:rsidR="00A91D31" w:rsidRPr="00833951">
        <w:rPr>
          <w:szCs w:val="20"/>
        </w:rPr>
        <w:t>relationship abuse</w:t>
      </w:r>
      <w:r w:rsidRPr="00833951">
        <w:rPr>
          <w:szCs w:val="20"/>
        </w:rPr>
        <w:t xml:space="preserve"> </w:t>
      </w:r>
    </w:p>
    <w:p w14:paraId="6276DEDE" w14:textId="77777777" w:rsidR="0074029A" w:rsidRPr="00833951" w:rsidRDefault="0074029A" w:rsidP="001677C3">
      <w:pPr>
        <w:pStyle w:val="ListParagraph"/>
        <w:numPr>
          <w:ilvl w:val="1"/>
          <w:numId w:val="51"/>
        </w:numPr>
        <w:spacing w:after="0" w:line="240" w:lineRule="auto"/>
        <w:rPr>
          <w:szCs w:val="20"/>
        </w:rPr>
      </w:pPr>
      <w:r w:rsidRPr="00833951">
        <w:rPr>
          <w:szCs w:val="20"/>
        </w:rPr>
        <w:t>trafficking</w:t>
      </w:r>
    </w:p>
    <w:p w14:paraId="0550E2D6" w14:textId="77777777" w:rsidR="0074029A" w:rsidRDefault="0074029A" w:rsidP="001677C3">
      <w:pPr>
        <w:pStyle w:val="ListParagraph"/>
        <w:numPr>
          <w:ilvl w:val="1"/>
          <w:numId w:val="51"/>
        </w:numPr>
        <w:spacing w:after="0" w:line="240" w:lineRule="auto"/>
        <w:rPr>
          <w:szCs w:val="20"/>
        </w:rPr>
      </w:pPr>
      <w:r w:rsidRPr="00833951">
        <w:rPr>
          <w:szCs w:val="20"/>
        </w:rPr>
        <w:t>peer on</w:t>
      </w:r>
      <w:r w:rsidR="00A91D31" w:rsidRPr="00833951">
        <w:rPr>
          <w:szCs w:val="20"/>
        </w:rPr>
        <w:t xml:space="preserve"> peer abuse</w:t>
      </w:r>
    </w:p>
    <w:p w14:paraId="0B1AECB5" w14:textId="77777777" w:rsidR="00542EF7" w:rsidRDefault="00542EF7" w:rsidP="001677C3">
      <w:pPr>
        <w:pStyle w:val="ListParagraph"/>
        <w:numPr>
          <w:ilvl w:val="1"/>
          <w:numId w:val="51"/>
        </w:numPr>
        <w:spacing w:after="0" w:line="240" w:lineRule="auto"/>
        <w:rPr>
          <w:szCs w:val="20"/>
        </w:rPr>
      </w:pPr>
      <w:r>
        <w:rPr>
          <w:szCs w:val="20"/>
        </w:rPr>
        <w:t>upskirting</w:t>
      </w:r>
    </w:p>
    <w:p w14:paraId="22F7A1BD" w14:textId="77777777" w:rsidR="00542EF7" w:rsidRPr="00833951" w:rsidRDefault="00542EF7" w:rsidP="001677C3">
      <w:pPr>
        <w:pStyle w:val="ListParagraph"/>
        <w:numPr>
          <w:ilvl w:val="1"/>
          <w:numId w:val="51"/>
        </w:numPr>
        <w:spacing w:after="0" w:line="240" w:lineRule="auto"/>
        <w:rPr>
          <w:szCs w:val="20"/>
        </w:rPr>
      </w:pPr>
      <w:r>
        <w:rPr>
          <w:szCs w:val="20"/>
        </w:rPr>
        <w:t>serious violence</w:t>
      </w:r>
    </w:p>
    <w:p w14:paraId="11049C2A" w14:textId="77777777" w:rsidR="000C6952" w:rsidRPr="00833951" w:rsidRDefault="000C6952" w:rsidP="000C6952">
      <w:pPr>
        <w:spacing w:after="0" w:line="240" w:lineRule="auto"/>
        <w:ind w:left="1080"/>
        <w:rPr>
          <w:szCs w:val="20"/>
        </w:rPr>
      </w:pPr>
    </w:p>
    <w:p w14:paraId="78E7BC30" w14:textId="77777777" w:rsidR="0074029A" w:rsidRPr="00833951" w:rsidRDefault="0074029A" w:rsidP="0074029A">
      <w:pPr>
        <w:rPr>
          <w:szCs w:val="20"/>
        </w:rPr>
      </w:pPr>
      <w:r w:rsidRPr="00833951">
        <w:rPr>
          <w:szCs w:val="20"/>
        </w:rPr>
        <w:t>Staff are aware that behaviours linked to drug taking, alcohol abuse, truanting and sexting put children in danger and that safeguarding issues can manifest themselves via peer on peer abuse.</w:t>
      </w:r>
    </w:p>
    <w:p w14:paraId="6D2B81D5" w14:textId="77777777" w:rsidR="0074029A" w:rsidRPr="00833951" w:rsidRDefault="0074029A" w:rsidP="0074029A">
      <w:pPr>
        <w:rPr>
          <w:szCs w:val="20"/>
        </w:rPr>
      </w:pPr>
      <w:r w:rsidRPr="00833951">
        <w:rPr>
          <w:szCs w:val="20"/>
        </w:rPr>
        <w:t>We also recognise that abuse, neglect and safeguarding issues are complex and are rarely standalone events that can be covered by one definition or label. Staff are aware that in most cases multiple issues will overlap one another.</w:t>
      </w:r>
    </w:p>
    <w:p w14:paraId="3920C715" w14:textId="77777777" w:rsidR="0074029A" w:rsidRPr="00833951" w:rsidRDefault="0074029A" w:rsidP="0074029A">
      <w:pPr>
        <w:rPr>
          <w:sz w:val="24"/>
          <w:szCs w:val="24"/>
        </w:rPr>
      </w:pPr>
      <w:r w:rsidRPr="00833951">
        <w:rPr>
          <w:sz w:val="24"/>
          <w:szCs w:val="24"/>
        </w:rPr>
        <w:t>If staff are concerned about a child’s welfare</w:t>
      </w:r>
    </w:p>
    <w:p w14:paraId="39825077" w14:textId="2F8251FD" w:rsidR="0074029A" w:rsidRPr="00833951" w:rsidRDefault="0074029A" w:rsidP="000E69AC">
      <w:pPr>
        <w:pStyle w:val="ListParagraph"/>
        <w:numPr>
          <w:ilvl w:val="0"/>
          <w:numId w:val="9"/>
        </w:numPr>
        <w:rPr>
          <w:szCs w:val="20"/>
        </w:rPr>
      </w:pPr>
      <w:r w:rsidRPr="00833951">
        <w:rPr>
          <w:szCs w:val="20"/>
        </w:rPr>
        <w:t>If staff notice any indicators of abuse/neglect or signs that a child may be experiencing a safeguarding issue they should record these concerns on an Expression of concern Form [Schools may have their own version of this form] and pass it to the DSL</w:t>
      </w:r>
      <w:r w:rsidR="00485BF8" w:rsidRPr="00833951">
        <w:rPr>
          <w:szCs w:val="20"/>
        </w:rPr>
        <w:t xml:space="preserve"> (or an electronic alert if the school uses child protection software)</w:t>
      </w:r>
      <w:r w:rsidRPr="00833951">
        <w:rPr>
          <w:szCs w:val="20"/>
        </w:rPr>
        <w:t>. They may also discuss their concerns in person with the DSL but the details of the concer</w:t>
      </w:r>
      <w:r w:rsidR="00BF0325">
        <w:rPr>
          <w:szCs w:val="20"/>
        </w:rPr>
        <w:t>n should be recorded in writing/on CPOMS</w:t>
      </w:r>
    </w:p>
    <w:p w14:paraId="5755A4EB" w14:textId="697368AE" w:rsidR="0074029A" w:rsidRPr="00833951" w:rsidRDefault="0074029A" w:rsidP="000E69AC">
      <w:pPr>
        <w:pStyle w:val="ListParagraph"/>
        <w:numPr>
          <w:ilvl w:val="0"/>
          <w:numId w:val="9"/>
        </w:numPr>
        <w:rPr>
          <w:szCs w:val="20"/>
        </w:rPr>
      </w:pPr>
      <w:r w:rsidRPr="00833951">
        <w:rPr>
          <w:szCs w:val="20"/>
        </w:rPr>
        <w:t xml:space="preserve">There will be occasions when staff may suspect that a pupil may be at risk, but have no ‘real’ evidence. The pupil’s behaviour may have changed, their artwork could be bizarre, </w:t>
      </w:r>
      <w:r w:rsidR="003D0B4F" w:rsidRPr="00833951">
        <w:rPr>
          <w:szCs w:val="20"/>
        </w:rPr>
        <w:t>and they</w:t>
      </w:r>
      <w:r w:rsidRPr="00833951">
        <w:rPr>
          <w:szCs w:val="20"/>
        </w:rPr>
        <w:t xml:space="preserve"> may write stories or poetry that reveal confusion or distress, or physical or inconclusive signs may have been noticed.</w:t>
      </w:r>
    </w:p>
    <w:p w14:paraId="0BA4B459" w14:textId="0B608A1D" w:rsidR="0074029A" w:rsidRPr="00833951" w:rsidRDefault="003815B0" w:rsidP="000E69AC">
      <w:pPr>
        <w:pStyle w:val="ListParagraph"/>
        <w:numPr>
          <w:ilvl w:val="0"/>
          <w:numId w:val="9"/>
        </w:numPr>
        <w:rPr>
          <w:szCs w:val="20"/>
        </w:rPr>
      </w:pPr>
      <w:r w:rsidRPr="003815B0">
        <w:rPr>
          <w:szCs w:val="20"/>
        </w:rPr>
        <w:t xml:space="preserve">The Grove </w:t>
      </w:r>
      <w:r w:rsidR="0074029A" w:rsidRPr="003815B0">
        <w:rPr>
          <w:szCs w:val="20"/>
        </w:rPr>
        <w:t xml:space="preserve">School </w:t>
      </w:r>
      <w:r w:rsidR="0074029A" w:rsidRPr="00833951">
        <w:rPr>
          <w:szCs w:val="20"/>
        </w:rPr>
        <w:t>recognise that the signs may be due to a variety of factors, for example, a parent has moved out, a pet has died, a grandparent is very ill or an accident has occurred. However, they may also indicate a child is being abused or is in need of safeguarding.</w:t>
      </w:r>
    </w:p>
    <w:p w14:paraId="48A7802A" w14:textId="77777777" w:rsidR="0074029A" w:rsidRPr="00833951" w:rsidRDefault="0074029A" w:rsidP="000E69AC">
      <w:pPr>
        <w:pStyle w:val="ListParagraph"/>
        <w:numPr>
          <w:ilvl w:val="0"/>
          <w:numId w:val="9"/>
        </w:numPr>
        <w:rPr>
          <w:szCs w:val="20"/>
        </w:rPr>
      </w:pPr>
      <w:r w:rsidRPr="00833951">
        <w:rPr>
          <w:szCs w:val="20"/>
        </w:rPr>
        <w:t>In these circumstances staff will try to give the child the opportunity to talk. It is fine for staff to ask the pupil if they are OK or if they can help in any way.</w:t>
      </w:r>
    </w:p>
    <w:p w14:paraId="5CECB02F" w14:textId="77777777" w:rsidR="0074029A" w:rsidRPr="00833951" w:rsidRDefault="0074029A" w:rsidP="000E69AC">
      <w:pPr>
        <w:pStyle w:val="ListParagraph"/>
        <w:numPr>
          <w:ilvl w:val="0"/>
          <w:numId w:val="9"/>
        </w:numPr>
        <w:rPr>
          <w:szCs w:val="20"/>
        </w:rPr>
      </w:pPr>
      <w:r w:rsidRPr="00833951">
        <w:rPr>
          <w:szCs w:val="20"/>
        </w:rPr>
        <w:t>Following an initial conversation with the pupil, if the member of staff remains concerned they should discuss their concerns with the DSL and put them in writing.</w:t>
      </w:r>
    </w:p>
    <w:p w14:paraId="7F2FEE9C" w14:textId="77777777" w:rsidR="0074029A" w:rsidRPr="00833951" w:rsidRDefault="0074029A" w:rsidP="000E69AC">
      <w:pPr>
        <w:pStyle w:val="ListParagraph"/>
        <w:numPr>
          <w:ilvl w:val="0"/>
          <w:numId w:val="9"/>
        </w:numPr>
        <w:rPr>
          <w:szCs w:val="20"/>
        </w:rPr>
      </w:pPr>
      <w:r w:rsidRPr="00833951">
        <w:rPr>
          <w:szCs w:val="20"/>
        </w:rPr>
        <w:t>If the pupil does begin to reveal that they are being harmed, staff should follow the advice below regarding a pupil making a disclosure.</w:t>
      </w:r>
    </w:p>
    <w:p w14:paraId="6CE1DA52" w14:textId="77777777" w:rsidR="0074029A" w:rsidRPr="00833951" w:rsidRDefault="0074029A" w:rsidP="0074029A">
      <w:pPr>
        <w:rPr>
          <w:sz w:val="24"/>
          <w:szCs w:val="24"/>
        </w:rPr>
      </w:pPr>
      <w:r w:rsidRPr="00833951">
        <w:rPr>
          <w:sz w:val="24"/>
          <w:szCs w:val="24"/>
        </w:rPr>
        <w:t>If a pupil discloses to a member of staff</w:t>
      </w:r>
    </w:p>
    <w:p w14:paraId="2F815B2D" w14:textId="77777777" w:rsidR="0074029A" w:rsidRPr="00833951" w:rsidRDefault="0074029A" w:rsidP="000E69AC">
      <w:pPr>
        <w:pStyle w:val="ListParagraph"/>
        <w:numPr>
          <w:ilvl w:val="0"/>
          <w:numId w:val="10"/>
        </w:numPr>
        <w:rPr>
          <w:szCs w:val="20"/>
        </w:rPr>
      </w:pPr>
      <w:r w:rsidRPr="00833951">
        <w:rPr>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14:paraId="109389AB" w14:textId="3129ACBF" w:rsidR="0074029A" w:rsidRDefault="0074029A" w:rsidP="000E69AC">
      <w:pPr>
        <w:pStyle w:val="ListParagraph"/>
        <w:numPr>
          <w:ilvl w:val="0"/>
          <w:numId w:val="10"/>
        </w:numPr>
        <w:rPr>
          <w:szCs w:val="20"/>
        </w:rPr>
      </w:pPr>
      <w:r w:rsidRPr="00833951">
        <w:rPr>
          <w:szCs w:val="20"/>
        </w:rPr>
        <w:t>A child who makes a disclosure may have to tell their story on a number of subsequent occasions to the police and/or social workers. Therefore, it is vital that their first experience of talking to a trusted adult is a positive one.</w:t>
      </w:r>
    </w:p>
    <w:p w14:paraId="26D4F3A7" w14:textId="77777777" w:rsidR="004D4285" w:rsidRPr="004D4285" w:rsidRDefault="004D4285" w:rsidP="004D4285">
      <w:pPr>
        <w:rPr>
          <w:szCs w:val="20"/>
        </w:rPr>
      </w:pPr>
    </w:p>
    <w:p w14:paraId="07152111" w14:textId="77777777" w:rsidR="0074029A" w:rsidRPr="00833951" w:rsidRDefault="0074029A" w:rsidP="0074029A">
      <w:pPr>
        <w:rPr>
          <w:sz w:val="24"/>
          <w:szCs w:val="24"/>
        </w:rPr>
      </w:pPr>
      <w:r w:rsidRPr="00833951">
        <w:rPr>
          <w:sz w:val="24"/>
          <w:szCs w:val="24"/>
        </w:rPr>
        <w:lastRenderedPageBreak/>
        <w:t>During their conversation with the pupil staff will;</w:t>
      </w:r>
    </w:p>
    <w:p w14:paraId="50A248A4" w14:textId="52BA83E9" w:rsidR="0074029A" w:rsidRPr="00833951" w:rsidRDefault="00D9382D" w:rsidP="000E69AC">
      <w:pPr>
        <w:pStyle w:val="ListParagraph"/>
        <w:numPr>
          <w:ilvl w:val="0"/>
          <w:numId w:val="11"/>
        </w:numPr>
        <w:rPr>
          <w:szCs w:val="20"/>
        </w:rPr>
      </w:pPr>
      <w:r>
        <w:rPr>
          <w:szCs w:val="20"/>
        </w:rPr>
        <w:t>l</w:t>
      </w:r>
      <w:r w:rsidR="0074029A" w:rsidRPr="00833951">
        <w:rPr>
          <w:szCs w:val="20"/>
        </w:rPr>
        <w:t>isten to what the child has to say and allow them to speak freely</w:t>
      </w:r>
      <w:r>
        <w:rPr>
          <w:szCs w:val="20"/>
        </w:rPr>
        <w:t>;</w:t>
      </w:r>
    </w:p>
    <w:p w14:paraId="7CC98FA5" w14:textId="367E518E" w:rsidR="0074029A" w:rsidRPr="00833951" w:rsidRDefault="00D9382D" w:rsidP="000E69AC">
      <w:pPr>
        <w:pStyle w:val="ListParagraph"/>
        <w:numPr>
          <w:ilvl w:val="0"/>
          <w:numId w:val="11"/>
        </w:numPr>
        <w:rPr>
          <w:szCs w:val="20"/>
        </w:rPr>
      </w:pPr>
      <w:r>
        <w:rPr>
          <w:szCs w:val="20"/>
        </w:rPr>
        <w:t>r</w:t>
      </w:r>
      <w:r w:rsidR="0074029A" w:rsidRPr="00833951">
        <w:rPr>
          <w:szCs w:val="20"/>
        </w:rPr>
        <w:t>emain calm and not overact or act shocked or disgusted – the pupil may stop talking if they feel they are upsetting the listener</w:t>
      </w:r>
      <w:r>
        <w:rPr>
          <w:szCs w:val="20"/>
        </w:rPr>
        <w:t>;</w:t>
      </w:r>
    </w:p>
    <w:p w14:paraId="5B98A580" w14:textId="1D00EA74" w:rsidR="0074029A" w:rsidRPr="00833951" w:rsidRDefault="00D9382D" w:rsidP="000E69AC">
      <w:pPr>
        <w:pStyle w:val="ListParagraph"/>
        <w:numPr>
          <w:ilvl w:val="0"/>
          <w:numId w:val="11"/>
        </w:numPr>
        <w:rPr>
          <w:szCs w:val="20"/>
        </w:rPr>
      </w:pPr>
      <w:r>
        <w:rPr>
          <w:szCs w:val="20"/>
        </w:rPr>
        <w:t>r</w:t>
      </w:r>
      <w:r w:rsidR="0074029A" w:rsidRPr="00833951">
        <w:rPr>
          <w:szCs w:val="20"/>
        </w:rPr>
        <w:t>eassure the child that it is not their fault and that they have done the right thing in telling someone</w:t>
      </w:r>
      <w:r>
        <w:rPr>
          <w:szCs w:val="20"/>
        </w:rPr>
        <w:t>;</w:t>
      </w:r>
    </w:p>
    <w:p w14:paraId="0A120362" w14:textId="7BEDB03F" w:rsidR="0074029A" w:rsidRPr="00833951" w:rsidRDefault="00D9382D" w:rsidP="000E69AC">
      <w:pPr>
        <w:pStyle w:val="ListParagraph"/>
        <w:numPr>
          <w:ilvl w:val="0"/>
          <w:numId w:val="11"/>
        </w:numPr>
        <w:rPr>
          <w:szCs w:val="20"/>
        </w:rPr>
      </w:pPr>
      <w:r>
        <w:rPr>
          <w:szCs w:val="20"/>
        </w:rPr>
        <w:t>n</w:t>
      </w:r>
      <w:r w:rsidR="0074029A" w:rsidRPr="00833951">
        <w:rPr>
          <w:szCs w:val="20"/>
        </w:rPr>
        <w:t>ot be afraid of silences – staff must remember how difficult it is for the pupil and allow them time to talk</w:t>
      </w:r>
      <w:r>
        <w:rPr>
          <w:szCs w:val="20"/>
        </w:rPr>
        <w:t>;</w:t>
      </w:r>
    </w:p>
    <w:p w14:paraId="70187EF2" w14:textId="1FE1BF0A" w:rsidR="0074029A" w:rsidRPr="00833951" w:rsidRDefault="00D9382D" w:rsidP="000E69AC">
      <w:pPr>
        <w:pStyle w:val="ListParagraph"/>
        <w:numPr>
          <w:ilvl w:val="0"/>
          <w:numId w:val="11"/>
        </w:numPr>
        <w:rPr>
          <w:szCs w:val="20"/>
        </w:rPr>
      </w:pPr>
      <w:r>
        <w:rPr>
          <w:szCs w:val="20"/>
        </w:rPr>
        <w:t>t</w:t>
      </w:r>
      <w:r w:rsidR="0074029A" w:rsidRPr="00833951">
        <w:rPr>
          <w:szCs w:val="20"/>
        </w:rPr>
        <w:t>ake what the child is disclosing seriously</w:t>
      </w:r>
      <w:r>
        <w:rPr>
          <w:szCs w:val="20"/>
        </w:rPr>
        <w:t>;</w:t>
      </w:r>
    </w:p>
    <w:p w14:paraId="76CAFA87" w14:textId="412B8C93" w:rsidR="0074029A" w:rsidRPr="00833951" w:rsidRDefault="00D9382D" w:rsidP="000E69AC">
      <w:pPr>
        <w:pStyle w:val="ListParagraph"/>
        <w:numPr>
          <w:ilvl w:val="0"/>
          <w:numId w:val="11"/>
        </w:numPr>
        <w:rPr>
          <w:szCs w:val="20"/>
        </w:rPr>
      </w:pPr>
      <w:r>
        <w:rPr>
          <w:szCs w:val="20"/>
        </w:rPr>
        <w:t>a</w:t>
      </w:r>
      <w:r w:rsidR="0074029A" w:rsidRPr="00833951">
        <w:rPr>
          <w:szCs w:val="20"/>
        </w:rPr>
        <w:t>sk open questions and avoid asking leading questions</w:t>
      </w:r>
      <w:r>
        <w:rPr>
          <w:szCs w:val="20"/>
        </w:rPr>
        <w:t>;</w:t>
      </w:r>
    </w:p>
    <w:p w14:paraId="63FA0D8B" w14:textId="688DECFE" w:rsidR="0074029A" w:rsidRPr="00833951" w:rsidRDefault="00D9382D" w:rsidP="000E69AC">
      <w:pPr>
        <w:pStyle w:val="ListParagraph"/>
        <w:numPr>
          <w:ilvl w:val="0"/>
          <w:numId w:val="11"/>
        </w:numPr>
        <w:rPr>
          <w:szCs w:val="20"/>
        </w:rPr>
      </w:pPr>
      <w:r>
        <w:rPr>
          <w:szCs w:val="20"/>
        </w:rPr>
        <w:t>a</w:t>
      </w:r>
      <w:r w:rsidR="0074029A" w:rsidRPr="00833951">
        <w:rPr>
          <w:szCs w:val="20"/>
        </w:rPr>
        <w:t>void jumping to conclusions, speculation or make accusations</w:t>
      </w:r>
      <w:r>
        <w:rPr>
          <w:szCs w:val="20"/>
        </w:rPr>
        <w:t>;</w:t>
      </w:r>
    </w:p>
    <w:p w14:paraId="0AE67B1F" w14:textId="014A9D84" w:rsidR="0074029A" w:rsidRPr="00833951" w:rsidRDefault="00D9382D" w:rsidP="000E69AC">
      <w:pPr>
        <w:pStyle w:val="ListParagraph"/>
        <w:numPr>
          <w:ilvl w:val="0"/>
          <w:numId w:val="11"/>
        </w:numPr>
        <w:rPr>
          <w:szCs w:val="20"/>
        </w:rPr>
      </w:pPr>
      <w:r>
        <w:rPr>
          <w:szCs w:val="20"/>
        </w:rPr>
        <w:t>no</w:t>
      </w:r>
      <w:r w:rsidR="0074029A" w:rsidRPr="00833951">
        <w:rPr>
          <w:szCs w:val="20"/>
        </w:rPr>
        <w:t xml:space="preserve">t automatically offer any physical touch as comfort. It may be anything but comforting </w:t>
      </w:r>
      <w:r>
        <w:rPr>
          <w:szCs w:val="20"/>
        </w:rPr>
        <w:t>to a child who is being abused;</w:t>
      </w:r>
    </w:p>
    <w:p w14:paraId="470DFDC6" w14:textId="145E2758" w:rsidR="0074029A" w:rsidRPr="00833951" w:rsidRDefault="00D9382D" w:rsidP="000E69AC">
      <w:pPr>
        <w:pStyle w:val="ListParagraph"/>
        <w:numPr>
          <w:ilvl w:val="0"/>
          <w:numId w:val="11"/>
        </w:numPr>
        <w:rPr>
          <w:szCs w:val="20"/>
        </w:rPr>
      </w:pPr>
      <w:r>
        <w:rPr>
          <w:szCs w:val="20"/>
        </w:rPr>
        <w:t>a</w:t>
      </w:r>
      <w:r w:rsidR="0074029A" w:rsidRPr="00833951">
        <w:rPr>
          <w:szCs w:val="20"/>
        </w:rPr>
        <w:t xml:space="preserve">void admonishing the child for not disclosing sooner. Saying things such as ‘I do wish you had told me about it when it started’ may be the staff member’s way of being supportive but may be interpreted by the child to mean </w:t>
      </w:r>
      <w:r>
        <w:rPr>
          <w:szCs w:val="20"/>
        </w:rPr>
        <w:t>they have done something wrong; and</w:t>
      </w:r>
    </w:p>
    <w:p w14:paraId="7ECD6087" w14:textId="4E5B1E11" w:rsidR="0074029A" w:rsidRPr="00833951" w:rsidRDefault="00D9382D" w:rsidP="000E69AC">
      <w:pPr>
        <w:pStyle w:val="ListParagraph"/>
        <w:numPr>
          <w:ilvl w:val="0"/>
          <w:numId w:val="11"/>
        </w:numPr>
        <w:tabs>
          <w:tab w:val="left" w:pos="3651"/>
        </w:tabs>
        <w:rPr>
          <w:szCs w:val="20"/>
        </w:rPr>
      </w:pPr>
      <w:r>
        <w:rPr>
          <w:szCs w:val="20"/>
        </w:rPr>
        <w:t>t</w:t>
      </w:r>
      <w:r w:rsidR="0074029A" w:rsidRPr="00833951">
        <w:rPr>
          <w:szCs w:val="20"/>
        </w:rPr>
        <w:t>ell the child what will happen next.</w:t>
      </w:r>
      <w:r w:rsidR="0002212B" w:rsidRPr="00833951">
        <w:rPr>
          <w:szCs w:val="20"/>
        </w:rPr>
        <w:tab/>
      </w:r>
    </w:p>
    <w:p w14:paraId="27FD25D0" w14:textId="77777777" w:rsidR="0074029A" w:rsidRPr="00833951" w:rsidRDefault="0074029A" w:rsidP="0074029A">
      <w:pPr>
        <w:rPr>
          <w:szCs w:val="20"/>
        </w:rPr>
      </w:pPr>
      <w:r w:rsidRPr="00833951">
        <w:rPr>
          <w:szCs w:val="20"/>
        </w:rPr>
        <w:t xml:space="preserve">If a pupil talks to any member of staff about any risks to their safety or wellbeing the staff member will let the child know that they will have to pass the information on – staff are not allowed to keep secrets. </w:t>
      </w:r>
    </w:p>
    <w:p w14:paraId="35A05F53" w14:textId="3354695A" w:rsidR="0074029A" w:rsidRPr="00833951" w:rsidRDefault="0074029A" w:rsidP="0074029A">
      <w:pPr>
        <w:rPr>
          <w:szCs w:val="20"/>
        </w:rPr>
      </w:pPr>
      <w:r w:rsidRPr="00833951">
        <w:rPr>
          <w:szCs w:val="20"/>
        </w:rPr>
        <w:t>The member of staff should write up their conversation as soon as possible on</w:t>
      </w:r>
      <w:r w:rsidR="00960F8E" w:rsidRPr="00833951">
        <w:rPr>
          <w:szCs w:val="20"/>
        </w:rPr>
        <w:t xml:space="preserve"> the Expression of Concern form</w:t>
      </w:r>
      <w:r w:rsidRPr="00833951">
        <w:rPr>
          <w:szCs w:val="20"/>
        </w:rPr>
        <w:t xml:space="preserve"> in the child’s own words. Staff should make this a matter of priority. The record should be signed and dated, the member of staff’s name should be printed and it should also detail where the disclosure wa</w:t>
      </w:r>
      <w:r w:rsidR="00BF0325">
        <w:rPr>
          <w:szCs w:val="20"/>
        </w:rPr>
        <w:t>s made and who else was present / use CPOMS to record all these details.</w:t>
      </w:r>
      <w:r w:rsidRPr="00833951">
        <w:rPr>
          <w:szCs w:val="20"/>
        </w:rPr>
        <w:t xml:space="preserve"> The record should be handed to the DSL.</w:t>
      </w:r>
    </w:p>
    <w:p w14:paraId="6475C6EC" w14:textId="77777777" w:rsidR="0074029A" w:rsidRPr="00833951" w:rsidRDefault="0074029A" w:rsidP="0074029A">
      <w:pPr>
        <w:rPr>
          <w:sz w:val="24"/>
          <w:szCs w:val="24"/>
        </w:rPr>
      </w:pPr>
      <w:r w:rsidRPr="00833951">
        <w:rPr>
          <w:sz w:val="24"/>
          <w:szCs w:val="24"/>
        </w:rPr>
        <w:t>Notifying Parents</w:t>
      </w:r>
      <w:r w:rsidRPr="00833951">
        <w:rPr>
          <w:sz w:val="24"/>
          <w:szCs w:val="24"/>
        </w:rPr>
        <w:tab/>
      </w:r>
    </w:p>
    <w:p w14:paraId="155D286C" w14:textId="77777777" w:rsidR="0074029A" w:rsidRPr="00833951" w:rsidRDefault="0074029A" w:rsidP="0074029A">
      <w:pPr>
        <w:rPr>
          <w:szCs w:val="20"/>
        </w:rPr>
      </w:pPr>
      <w:r w:rsidRPr="00833951">
        <w:rPr>
          <w:szCs w:val="20"/>
        </w:rPr>
        <w:t xml:space="preserve">The School will normally seek to discuss any concerns about a pupil with their parents. This must be handled sensitively and </w:t>
      </w:r>
      <w:r w:rsidR="00485BF8" w:rsidRPr="00833951">
        <w:rPr>
          <w:szCs w:val="20"/>
        </w:rPr>
        <w:t xml:space="preserve">normally </w:t>
      </w:r>
      <w:r w:rsidRPr="00833951">
        <w:rPr>
          <w:szCs w:val="20"/>
        </w:rPr>
        <w:t>the DSL</w:t>
      </w:r>
      <w:r w:rsidR="00485BF8" w:rsidRPr="00833951">
        <w:rPr>
          <w:szCs w:val="20"/>
        </w:rPr>
        <w:t>/DDSL</w:t>
      </w:r>
      <w:r w:rsidRPr="00833951">
        <w:rPr>
          <w:szCs w:val="20"/>
        </w:rPr>
        <w:t xml:space="preserve"> will make contact with the parent in the event of a concern, suspicion or disclosure.</w:t>
      </w:r>
    </w:p>
    <w:p w14:paraId="31E48529" w14:textId="77777777" w:rsidR="0074029A" w:rsidRPr="00833951" w:rsidRDefault="0074029A" w:rsidP="0074029A">
      <w:pPr>
        <w:rPr>
          <w:szCs w:val="20"/>
        </w:rPr>
      </w:pPr>
      <w:r w:rsidRPr="00833951">
        <w:rPr>
          <w:szCs w:val="20"/>
        </w:rPr>
        <w:t>However, if the school believes that notifying parents could increase the risk to the child or exacerbate the problem, advice will first</w:t>
      </w:r>
      <w:r w:rsidR="00DE5AF0">
        <w:rPr>
          <w:szCs w:val="20"/>
        </w:rPr>
        <w:t xml:space="preserve"> be sought from children’s MASH </w:t>
      </w:r>
      <w:r w:rsidR="00DC05B2">
        <w:rPr>
          <w:szCs w:val="20"/>
        </w:rPr>
        <w:t>e.g.</w:t>
      </w:r>
      <w:r w:rsidR="00DE5AF0">
        <w:rPr>
          <w:szCs w:val="20"/>
        </w:rPr>
        <w:t xml:space="preserve"> familial sexual abuse.</w:t>
      </w:r>
    </w:p>
    <w:p w14:paraId="26D54C24" w14:textId="1C71D630" w:rsidR="0074029A" w:rsidRPr="00833951" w:rsidRDefault="0074029A" w:rsidP="0074029A">
      <w:pPr>
        <w:rPr>
          <w:szCs w:val="20"/>
        </w:rPr>
      </w:pPr>
      <w:r w:rsidRPr="00833951">
        <w:rPr>
          <w:szCs w:val="20"/>
        </w:rPr>
        <w:t>Where there are concerns about forced mar</w:t>
      </w:r>
      <w:r w:rsidR="00585354">
        <w:rPr>
          <w:szCs w:val="20"/>
        </w:rPr>
        <w:t>riage or honour based abuse</w:t>
      </w:r>
      <w:r w:rsidRPr="00833951">
        <w:rPr>
          <w:szCs w:val="20"/>
        </w:rPr>
        <w:t xml:space="preserve"> parents should not be informed a referral is being made as to do so may place the child at a significantly increased risk. </w:t>
      </w:r>
      <w:r w:rsidR="00DE5AF0">
        <w:rPr>
          <w:szCs w:val="20"/>
        </w:rPr>
        <w:t>In some circumstances it would be appropriate to contact the police.</w:t>
      </w:r>
    </w:p>
    <w:p w14:paraId="5FD6B72D" w14:textId="77777777" w:rsidR="0074029A" w:rsidRPr="00833951" w:rsidRDefault="0074029A" w:rsidP="0074029A">
      <w:pPr>
        <w:rPr>
          <w:sz w:val="24"/>
          <w:szCs w:val="24"/>
        </w:rPr>
      </w:pPr>
      <w:r w:rsidRPr="00833951">
        <w:rPr>
          <w:sz w:val="24"/>
          <w:szCs w:val="24"/>
        </w:rPr>
        <w:t>Making a referral</w:t>
      </w:r>
    </w:p>
    <w:p w14:paraId="4B3E18BB" w14:textId="74882930" w:rsidR="0074029A" w:rsidRPr="003D0B4F" w:rsidRDefault="0074029A" w:rsidP="000E69AC">
      <w:pPr>
        <w:pStyle w:val="ListParagraph"/>
        <w:numPr>
          <w:ilvl w:val="0"/>
          <w:numId w:val="12"/>
        </w:numPr>
        <w:rPr>
          <w:szCs w:val="20"/>
        </w:rPr>
      </w:pPr>
      <w:r w:rsidRPr="00833951">
        <w:rPr>
          <w:szCs w:val="20"/>
        </w:rPr>
        <w:t xml:space="preserve">Concerns about a child or </w:t>
      </w:r>
      <w:r w:rsidR="00E02F6D" w:rsidRPr="00833951">
        <w:rPr>
          <w:szCs w:val="20"/>
        </w:rPr>
        <w:t>a disclosure should be immediately raised</w:t>
      </w:r>
      <w:r w:rsidRPr="00833951">
        <w:rPr>
          <w:szCs w:val="20"/>
        </w:rPr>
        <w:t xml:space="preserve"> with the DSL who will help decide whether a referra</w:t>
      </w:r>
      <w:r w:rsidR="00B421AC" w:rsidRPr="00833951">
        <w:rPr>
          <w:szCs w:val="20"/>
        </w:rPr>
        <w:t xml:space="preserve">l to children’s MASH </w:t>
      </w:r>
      <w:r w:rsidRPr="00833951">
        <w:rPr>
          <w:szCs w:val="20"/>
        </w:rPr>
        <w:t xml:space="preserve">or other support is appropriate in accordance with </w:t>
      </w:r>
      <w:r w:rsidR="00B40074" w:rsidRPr="003D0B4F">
        <w:rPr>
          <w:szCs w:val="20"/>
        </w:rPr>
        <w:t>Devon Children and Families Partnership</w:t>
      </w:r>
      <w:r w:rsidRPr="003D0B4F">
        <w:rPr>
          <w:szCs w:val="20"/>
        </w:rPr>
        <w:t xml:space="preserve"> Threshold Tool</w:t>
      </w:r>
      <w:r w:rsidR="00F31AB1" w:rsidRPr="003D0B4F">
        <w:rPr>
          <w:rStyle w:val="FootnoteReference"/>
          <w:szCs w:val="20"/>
        </w:rPr>
        <w:footnoteReference w:id="9"/>
      </w:r>
      <w:r w:rsidR="00D9382D" w:rsidRPr="003D0B4F">
        <w:rPr>
          <w:szCs w:val="20"/>
        </w:rPr>
        <w:t>.</w:t>
      </w:r>
    </w:p>
    <w:p w14:paraId="2847A08A" w14:textId="77777777" w:rsidR="0074029A" w:rsidRPr="003D0B4F" w:rsidRDefault="0074029A" w:rsidP="000E69AC">
      <w:pPr>
        <w:pStyle w:val="ListParagraph"/>
        <w:numPr>
          <w:ilvl w:val="0"/>
          <w:numId w:val="12"/>
        </w:numPr>
        <w:rPr>
          <w:szCs w:val="20"/>
        </w:rPr>
      </w:pPr>
      <w:r w:rsidRPr="003D0B4F">
        <w:rPr>
          <w:szCs w:val="20"/>
        </w:rPr>
        <w:t>If a referral is n</w:t>
      </w:r>
      <w:r w:rsidR="00E646F9" w:rsidRPr="003D0B4F">
        <w:rPr>
          <w:szCs w:val="20"/>
        </w:rPr>
        <w:t>eeded then the DSL should make this rapidly and systems in place to enable this to happen</w:t>
      </w:r>
      <w:r w:rsidRPr="003D0B4F">
        <w:rPr>
          <w:szCs w:val="20"/>
        </w:rPr>
        <w:t>. However, anyone can make a referral and if for any reason a staff member thinks a referral is appropriate and one hasn’t been made they can and should consider making a referral themselves.</w:t>
      </w:r>
    </w:p>
    <w:p w14:paraId="5EE6A978" w14:textId="77777777" w:rsidR="0074029A" w:rsidRPr="00833951" w:rsidRDefault="0074029A" w:rsidP="000E69AC">
      <w:pPr>
        <w:pStyle w:val="ListParagraph"/>
        <w:numPr>
          <w:ilvl w:val="0"/>
          <w:numId w:val="12"/>
        </w:numPr>
        <w:rPr>
          <w:szCs w:val="20"/>
        </w:rPr>
      </w:pPr>
      <w:r w:rsidRPr="00833951">
        <w:rPr>
          <w:szCs w:val="20"/>
        </w:rPr>
        <w:t>The child (subject to their age and understanding) and the parents will be told that a referral is being made, unless to do so would increase the risk to the child.</w:t>
      </w:r>
    </w:p>
    <w:p w14:paraId="52004A8B" w14:textId="77777777" w:rsidR="0074029A" w:rsidRPr="00833951" w:rsidRDefault="0074029A" w:rsidP="000E69AC">
      <w:pPr>
        <w:pStyle w:val="ListParagraph"/>
        <w:numPr>
          <w:ilvl w:val="0"/>
          <w:numId w:val="12"/>
        </w:numPr>
        <w:rPr>
          <w:szCs w:val="20"/>
        </w:rPr>
      </w:pPr>
      <w:r w:rsidRPr="00833951">
        <w:rPr>
          <w:szCs w:val="20"/>
        </w:rPr>
        <w:lastRenderedPageBreak/>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14:paraId="70388A30" w14:textId="77777777" w:rsidR="0074029A" w:rsidRPr="00833951" w:rsidRDefault="0074029A" w:rsidP="000E69AC">
      <w:pPr>
        <w:pStyle w:val="ListParagraph"/>
        <w:numPr>
          <w:ilvl w:val="0"/>
          <w:numId w:val="12"/>
        </w:numPr>
        <w:rPr>
          <w:szCs w:val="20"/>
        </w:rPr>
      </w:pPr>
      <w:r w:rsidRPr="00833951">
        <w:rPr>
          <w:szCs w:val="20"/>
        </w:rPr>
        <w:t>If a child is in immediate danger or is at risk of harm a referral should be made to children’s MASH and/or the police immediately. Anybody can make a referral.</w:t>
      </w:r>
    </w:p>
    <w:p w14:paraId="441A4F85" w14:textId="77777777" w:rsidR="0074029A" w:rsidRPr="00833951" w:rsidRDefault="0074029A" w:rsidP="000E69AC">
      <w:pPr>
        <w:pStyle w:val="ListParagraph"/>
        <w:numPr>
          <w:ilvl w:val="0"/>
          <w:numId w:val="12"/>
        </w:numPr>
        <w:rPr>
          <w:szCs w:val="20"/>
        </w:rPr>
      </w:pPr>
      <w:r w:rsidRPr="00833951">
        <w:rPr>
          <w:szCs w:val="20"/>
        </w:rPr>
        <w:t xml:space="preserve">Where referrals are not made by the DSL, the DSL should be informed as soon as possible. </w:t>
      </w:r>
    </w:p>
    <w:p w14:paraId="4069735D" w14:textId="77777777" w:rsidR="0074029A" w:rsidRPr="00833951" w:rsidRDefault="0074029A" w:rsidP="0074029A">
      <w:pPr>
        <w:rPr>
          <w:sz w:val="24"/>
          <w:szCs w:val="24"/>
        </w:rPr>
      </w:pPr>
      <w:r w:rsidRPr="00833951">
        <w:rPr>
          <w:sz w:val="24"/>
          <w:szCs w:val="24"/>
        </w:rPr>
        <w:t xml:space="preserve">Supporting </w:t>
      </w:r>
      <w:r w:rsidR="00DE5AF0">
        <w:rPr>
          <w:sz w:val="24"/>
          <w:szCs w:val="24"/>
        </w:rPr>
        <w:t xml:space="preserve">our </w:t>
      </w:r>
      <w:r w:rsidRPr="00833951">
        <w:rPr>
          <w:sz w:val="24"/>
          <w:szCs w:val="24"/>
        </w:rPr>
        <w:t>Staff</w:t>
      </w:r>
    </w:p>
    <w:p w14:paraId="287B8CA8" w14:textId="77777777" w:rsidR="0074029A" w:rsidRPr="00833951" w:rsidRDefault="0074029A" w:rsidP="000E69AC">
      <w:pPr>
        <w:pStyle w:val="ListParagraph"/>
        <w:numPr>
          <w:ilvl w:val="0"/>
          <w:numId w:val="13"/>
        </w:numPr>
        <w:rPr>
          <w:szCs w:val="20"/>
        </w:rPr>
      </w:pPr>
      <w:r w:rsidRPr="00833951">
        <w:rPr>
          <w:szCs w:val="20"/>
        </w:rPr>
        <w:t>We recognise that staff working in the school who have become involved with a child who has suffered harm, or appears to be likely to suffer harm may find the situation stressful and upsetting.</w:t>
      </w:r>
    </w:p>
    <w:p w14:paraId="26CFC2A7" w14:textId="77777777" w:rsidR="0074029A" w:rsidRPr="00833951" w:rsidRDefault="0074029A" w:rsidP="000E69AC">
      <w:pPr>
        <w:pStyle w:val="ListParagraph"/>
        <w:numPr>
          <w:ilvl w:val="0"/>
          <w:numId w:val="13"/>
        </w:numPr>
        <w:rPr>
          <w:szCs w:val="20"/>
        </w:rPr>
      </w:pPr>
      <w:r w:rsidRPr="00833951">
        <w:rPr>
          <w:szCs w:val="20"/>
        </w:rPr>
        <w:t>We will support such staff by providing an opportunity to talk through their anxieties with the DSLs and to seek further support as appropriate.</w:t>
      </w:r>
    </w:p>
    <w:p w14:paraId="0B6B4E4C" w14:textId="77777777" w:rsidR="0074029A" w:rsidRPr="00833951" w:rsidRDefault="0002212B" w:rsidP="0074029A">
      <w:pPr>
        <w:rPr>
          <w:sz w:val="24"/>
          <w:szCs w:val="24"/>
        </w:rPr>
      </w:pPr>
      <w:r w:rsidRPr="00833951">
        <w:rPr>
          <w:sz w:val="24"/>
          <w:szCs w:val="24"/>
        </w:rPr>
        <w:t>9.</w:t>
      </w:r>
      <w:r w:rsidRPr="00833951">
        <w:rPr>
          <w:sz w:val="24"/>
          <w:szCs w:val="24"/>
        </w:rPr>
        <w:tab/>
      </w:r>
      <w:r w:rsidR="0074029A" w:rsidRPr="00833951">
        <w:rPr>
          <w:sz w:val="24"/>
          <w:szCs w:val="24"/>
        </w:rPr>
        <w:t>Children who are particularly vulnerable</w:t>
      </w:r>
    </w:p>
    <w:p w14:paraId="2EA773FB" w14:textId="41CD1368" w:rsidR="0074029A" w:rsidRPr="00833951" w:rsidRDefault="003815B0" w:rsidP="0074029A">
      <w:pPr>
        <w:rPr>
          <w:szCs w:val="20"/>
        </w:rPr>
      </w:pPr>
      <w:r w:rsidRPr="003815B0">
        <w:rPr>
          <w:szCs w:val="20"/>
        </w:rPr>
        <w:t xml:space="preserve">The Grove School </w:t>
      </w:r>
      <w:r w:rsidR="0074029A" w:rsidRPr="00833951">
        <w:rPr>
          <w:szCs w:val="20"/>
        </w:rPr>
        <w:t xml:space="preserve">recognises that some children are more vulnerable to abuse and neglect and that additional barriers exist when recognising abuse for some children. </w:t>
      </w:r>
    </w:p>
    <w:p w14:paraId="69192AC4" w14:textId="77777777" w:rsidR="0074029A" w:rsidRPr="00833951" w:rsidRDefault="0074029A" w:rsidP="0074029A">
      <w:pPr>
        <w:rPr>
          <w:szCs w:val="20"/>
        </w:rPr>
      </w:pPr>
      <w:r w:rsidRPr="00833951">
        <w:rPr>
          <w:szCs w:val="20"/>
        </w:rPr>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14:paraId="058A7F18" w14:textId="77777777" w:rsidR="0074029A" w:rsidRPr="00833951" w:rsidRDefault="0074029A" w:rsidP="0074029A">
      <w:pPr>
        <w:rPr>
          <w:szCs w:val="20"/>
        </w:rPr>
      </w:pPr>
      <w:r w:rsidRPr="00833951">
        <w:rPr>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2D3A5FB0" w14:textId="77777777" w:rsidR="0074029A" w:rsidRPr="00833951" w:rsidRDefault="0074029A" w:rsidP="0074029A">
      <w:pPr>
        <w:rPr>
          <w:szCs w:val="20"/>
        </w:rPr>
      </w:pPr>
      <w:r w:rsidRPr="00833951">
        <w:rPr>
          <w:szCs w:val="20"/>
        </w:rPr>
        <w:t>Some children may also find it harder to disclose abuse due to communication barriers, lack of access to a trusted adult or not being aware that what they are experiencing is abuse.</w:t>
      </w:r>
    </w:p>
    <w:p w14:paraId="33759D9C" w14:textId="77777777" w:rsidR="00D94CA7" w:rsidRPr="00833951" w:rsidRDefault="00D94CA7" w:rsidP="00D94CA7">
      <w:pPr>
        <w:rPr>
          <w:szCs w:val="20"/>
        </w:rPr>
      </w:pPr>
      <w:r w:rsidRPr="00833951">
        <w:rPr>
          <w:szCs w:val="20"/>
        </w:rPr>
        <w:t>Any child may benefit from early help, but all school and college staff should be particularly alert to the potential need for early help for a child who:</w:t>
      </w:r>
    </w:p>
    <w:p w14:paraId="422C25C4" w14:textId="77777777" w:rsidR="00D94CA7" w:rsidRPr="00833951" w:rsidRDefault="00D94CA7" w:rsidP="00A9645F">
      <w:pPr>
        <w:pStyle w:val="ListParagraph"/>
        <w:numPr>
          <w:ilvl w:val="0"/>
          <w:numId w:val="11"/>
        </w:numPr>
        <w:rPr>
          <w:szCs w:val="20"/>
        </w:rPr>
      </w:pPr>
      <w:r w:rsidRPr="00833951">
        <w:rPr>
          <w:szCs w:val="20"/>
        </w:rPr>
        <w:t>is disabled and has specific additional needs;</w:t>
      </w:r>
    </w:p>
    <w:p w14:paraId="32B19D9B" w14:textId="77777777" w:rsidR="00D94CA7" w:rsidRPr="00833951" w:rsidRDefault="00D94CA7" w:rsidP="00A9645F">
      <w:pPr>
        <w:pStyle w:val="ListParagraph"/>
        <w:numPr>
          <w:ilvl w:val="0"/>
          <w:numId w:val="11"/>
        </w:numPr>
        <w:rPr>
          <w:szCs w:val="20"/>
        </w:rPr>
      </w:pPr>
      <w:r w:rsidRPr="00833951">
        <w:rPr>
          <w:szCs w:val="20"/>
        </w:rPr>
        <w:t>has special educational needs (whether or not they have a statutory education, health and care plan);</w:t>
      </w:r>
    </w:p>
    <w:p w14:paraId="62F80F22" w14:textId="77777777" w:rsidR="00D94CA7" w:rsidRPr="00833951" w:rsidRDefault="00D94CA7" w:rsidP="00A9645F">
      <w:pPr>
        <w:pStyle w:val="ListParagraph"/>
        <w:numPr>
          <w:ilvl w:val="0"/>
          <w:numId w:val="11"/>
        </w:numPr>
        <w:rPr>
          <w:szCs w:val="20"/>
        </w:rPr>
      </w:pPr>
      <w:r w:rsidRPr="00833951">
        <w:rPr>
          <w:szCs w:val="20"/>
        </w:rPr>
        <w:t>is a young carer;</w:t>
      </w:r>
    </w:p>
    <w:p w14:paraId="616984A9" w14:textId="77777777" w:rsidR="00D94CA7" w:rsidRPr="00833951" w:rsidRDefault="00D94CA7" w:rsidP="00A9645F">
      <w:pPr>
        <w:pStyle w:val="ListParagraph"/>
        <w:numPr>
          <w:ilvl w:val="0"/>
          <w:numId w:val="11"/>
        </w:numPr>
        <w:rPr>
          <w:szCs w:val="20"/>
        </w:rPr>
      </w:pPr>
      <w:r w:rsidRPr="00833951">
        <w:rPr>
          <w:szCs w:val="20"/>
        </w:rPr>
        <w:t>is showing signs of being drawn in to anti-social or criminal behaviour, including gang involvement and association with organised crime groups;</w:t>
      </w:r>
    </w:p>
    <w:p w14:paraId="28132428" w14:textId="77777777" w:rsidR="00D94CA7" w:rsidRPr="00833951" w:rsidRDefault="00D94CA7" w:rsidP="00A9645F">
      <w:pPr>
        <w:pStyle w:val="ListParagraph"/>
        <w:numPr>
          <w:ilvl w:val="0"/>
          <w:numId w:val="11"/>
        </w:numPr>
        <w:rPr>
          <w:szCs w:val="20"/>
        </w:rPr>
      </w:pPr>
      <w:r w:rsidRPr="00833951">
        <w:rPr>
          <w:szCs w:val="20"/>
        </w:rPr>
        <w:t>is frequently missing/goes missing from care or from home;</w:t>
      </w:r>
    </w:p>
    <w:p w14:paraId="015EE76E" w14:textId="77777777" w:rsidR="00D94CA7" w:rsidRPr="00833951" w:rsidRDefault="00D94CA7" w:rsidP="00A9645F">
      <w:pPr>
        <w:pStyle w:val="ListParagraph"/>
        <w:numPr>
          <w:ilvl w:val="0"/>
          <w:numId w:val="11"/>
        </w:numPr>
        <w:rPr>
          <w:szCs w:val="20"/>
        </w:rPr>
      </w:pPr>
      <w:r w:rsidRPr="00833951">
        <w:rPr>
          <w:szCs w:val="20"/>
        </w:rPr>
        <w:t>is misusing drugs or alcohol themselves;</w:t>
      </w:r>
    </w:p>
    <w:p w14:paraId="30E112B8" w14:textId="2D3B1C9E" w:rsidR="00D94CA7" w:rsidRPr="00833951" w:rsidRDefault="00D9382D" w:rsidP="00A9645F">
      <w:pPr>
        <w:pStyle w:val="ListParagraph"/>
        <w:numPr>
          <w:ilvl w:val="0"/>
          <w:numId w:val="11"/>
        </w:numPr>
        <w:rPr>
          <w:szCs w:val="20"/>
        </w:rPr>
      </w:pPr>
      <w:r>
        <w:rPr>
          <w:szCs w:val="20"/>
        </w:rPr>
        <w:t>i</w:t>
      </w:r>
      <w:r w:rsidR="00D94CA7" w:rsidRPr="00833951">
        <w:rPr>
          <w:szCs w:val="20"/>
        </w:rPr>
        <w:t>s at risk of modern slavery, trafficking or exploitation;</w:t>
      </w:r>
    </w:p>
    <w:p w14:paraId="4597F9AE" w14:textId="77777777" w:rsidR="00D94CA7" w:rsidRPr="00833951" w:rsidRDefault="00D94CA7" w:rsidP="00A9645F">
      <w:pPr>
        <w:pStyle w:val="ListParagraph"/>
        <w:numPr>
          <w:ilvl w:val="0"/>
          <w:numId w:val="11"/>
        </w:numPr>
        <w:rPr>
          <w:szCs w:val="20"/>
        </w:rPr>
      </w:pPr>
      <w:r w:rsidRPr="00833951">
        <w:rPr>
          <w:szCs w:val="20"/>
        </w:rPr>
        <w:t>is in a family circumstance presenting challenges for the child, such as substance abuse, adult mental health problems or domestic abuse;</w:t>
      </w:r>
    </w:p>
    <w:p w14:paraId="72526F92" w14:textId="77777777" w:rsidR="00D94CA7" w:rsidRPr="00833951" w:rsidRDefault="00D94CA7" w:rsidP="00A9645F">
      <w:pPr>
        <w:pStyle w:val="ListParagraph"/>
        <w:numPr>
          <w:ilvl w:val="0"/>
          <w:numId w:val="11"/>
        </w:numPr>
        <w:rPr>
          <w:szCs w:val="20"/>
        </w:rPr>
      </w:pPr>
      <w:r w:rsidRPr="00833951">
        <w:rPr>
          <w:szCs w:val="20"/>
        </w:rPr>
        <w:t>has returned home to their family from care;</w:t>
      </w:r>
    </w:p>
    <w:p w14:paraId="5F8F3703" w14:textId="77777777" w:rsidR="00D94CA7" w:rsidRPr="00833951" w:rsidRDefault="00D94CA7" w:rsidP="00A9645F">
      <w:pPr>
        <w:pStyle w:val="ListParagraph"/>
        <w:numPr>
          <w:ilvl w:val="0"/>
          <w:numId w:val="11"/>
        </w:numPr>
        <w:rPr>
          <w:szCs w:val="20"/>
        </w:rPr>
      </w:pPr>
      <w:r w:rsidRPr="00833951">
        <w:rPr>
          <w:szCs w:val="20"/>
        </w:rPr>
        <w:t>is showing early signs of abuse and/or neglect;</w:t>
      </w:r>
    </w:p>
    <w:p w14:paraId="143E5B6A" w14:textId="77777777" w:rsidR="00D94CA7" w:rsidRPr="00833951" w:rsidRDefault="00D94CA7" w:rsidP="00A9645F">
      <w:pPr>
        <w:pStyle w:val="ListParagraph"/>
        <w:numPr>
          <w:ilvl w:val="0"/>
          <w:numId w:val="11"/>
        </w:numPr>
        <w:rPr>
          <w:szCs w:val="20"/>
        </w:rPr>
      </w:pPr>
      <w:r w:rsidRPr="00833951">
        <w:rPr>
          <w:szCs w:val="20"/>
        </w:rPr>
        <w:t>is at risk of being radicalised or exploited;</w:t>
      </w:r>
    </w:p>
    <w:p w14:paraId="3745A582" w14:textId="77777777" w:rsidR="002350D1" w:rsidRDefault="00DE5AF0" w:rsidP="00A9645F">
      <w:pPr>
        <w:pStyle w:val="ListParagraph"/>
        <w:numPr>
          <w:ilvl w:val="0"/>
          <w:numId w:val="11"/>
        </w:numPr>
        <w:rPr>
          <w:szCs w:val="20"/>
        </w:rPr>
      </w:pPr>
      <w:r>
        <w:rPr>
          <w:szCs w:val="20"/>
        </w:rPr>
        <w:t>is a privately fostered child;</w:t>
      </w:r>
    </w:p>
    <w:p w14:paraId="05EB4851" w14:textId="31315DC8" w:rsidR="00DE5AF0" w:rsidRDefault="00DE5AF0" w:rsidP="00A9645F">
      <w:pPr>
        <w:pStyle w:val="ListParagraph"/>
        <w:numPr>
          <w:ilvl w:val="0"/>
          <w:numId w:val="11"/>
        </w:numPr>
        <w:rPr>
          <w:szCs w:val="20"/>
        </w:rPr>
      </w:pPr>
      <w:r>
        <w:rPr>
          <w:szCs w:val="20"/>
        </w:rPr>
        <w:t>has an imprisoned parent</w:t>
      </w:r>
      <w:r w:rsidR="00D9382D">
        <w:rPr>
          <w:szCs w:val="20"/>
        </w:rPr>
        <w:t>;</w:t>
      </w:r>
    </w:p>
    <w:p w14:paraId="2E4207F8" w14:textId="72498010" w:rsidR="005565D6" w:rsidRPr="003815B0" w:rsidRDefault="005565D6" w:rsidP="00A9645F">
      <w:pPr>
        <w:pStyle w:val="ListParagraph"/>
        <w:numPr>
          <w:ilvl w:val="0"/>
          <w:numId w:val="11"/>
        </w:numPr>
        <w:rPr>
          <w:szCs w:val="20"/>
        </w:rPr>
      </w:pPr>
      <w:r w:rsidRPr="003815B0">
        <w:rPr>
          <w:szCs w:val="20"/>
        </w:rPr>
        <w:t>is experiencing mental health, wellbeing difficulties</w:t>
      </w:r>
      <w:r w:rsidR="00D9382D" w:rsidRPr="003815B0">
        <w:rPr>
          <w:szCs w:val="20"/>
        </w:rPr>
        <w:t>.</w:t>
      </w:r>
    </w:p>
    <w:p w14:paraId="363885F1" w14:textId="6F391F18" w:rsidR="00A9645F" w:rsidRDefault="00A9645F" w:rsidP="00A9645F">
      <w:pPr>
        <w:spacing w:after="0" w:line="240" w:lineRule="auto"/>
        <w:ind w:left="720"/>
        <w:rPr>
          <w:szCs w:val="20"/>
        </w:rPr>
      </w:pPr>
    </w:p>
    <w:p w14:paraId="31774804" w14:textId="5C1BF5EB" w:rsidR="0074029A" w:rsidRPr="00833951" w:rsidRDefault="0074029A" w:rsidP="0074029A">
      <w:pPr>
        <w:rPr>
          <w:sz w:val="24"/>
          <w:szCs w:val="24"/>
        </w:rPr>
      </w:pPr>
      <w:r w:rsidRPr="00833951">
        <w:rPr>
          <w:sz w:val="24"/>
          <w:szCs w:val="24"/>
        </w:rPr>
        <w:lastRenderedPageBreak/>
        <w:t>10.</w:t>
      </w:r>
      <w:r w:rsidRPr="00833951">
        <w:rPr>
          <w:sz w:val="24"/>
          <w:szCs w:val="24"/>
        </w:rPr>
        <w:tab/>
        <w:t>Anti-Bullying/Cyberbullying</w:t>
      </w:r>
    </w:p>
    <w:p w14:paraId="481296A5" w14:textId="77777777" w:rsidR="0074029A" w:rsidRPr="00833951" w:rsidRDefault="0074029A" w:rsidP="0074029A">
      <w:pPr>
        <w:rPr>
          <w:szCs w:val="20"/>
        </w:rPr>
      </w:pPr>
      <w:r w:rsidRPr="00833951">
        <w:rPr>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14:paraId="0C2A25F1" w14:textId="671DC56F" w:rsidR="0074029A" w:rsidRPr="00833951" w:rsidRDefault="0074029A" w:rsidP="0074029A">
      <w:pPr>
        <w:rPr>
          <w:szCs w:val="20"/>
        </w:rPr>
      </w:pPr>
      <w:r w:rsidRPr="00833951">
        <w:rPr>
          <w:szCs w:val="20"/>
        </w:rPr>
        <w:t>If the bullying is particularly serious, or the anti-bullying procedures a</w:t>
      </w:r>
      <w:r w:rsidR="00585354">
        <w:rPr>
          <w:szCs w:val="20"/>
        </w:rPr>
        <w:t>re seen to be ineffective, the H</w:t>
      </w:r>
      <w:r w:rsidRPr="00833951">
        <w:rPr>
          <w:szCs w:val="20"/>
        </w:rPr>
        <w:t>eadteacher and the DSL will consider implementing child protection procedures.</w:t>
      </w:r>
    </w:p>
    <w:p w14:paraId="47FE348A" w14:textId="77777777" w:rsidR="0074029A" w:rsidRPr="00833951" w:rsidRDefault="0074029A" w:rsidP="0074029A">
      <w:pPr>
        <w:rPr>
          <w:szCs w:val="20"/>
        </w:rPr>
      </w:pPr>
      <w:r w:rsidRPr="00833951">
        <w:rPr>
          <w:szCs w:val="20"/>
        </w:rPr>
        <w:t>The subject of bullying is addressed at regular intervals in PHSE education.</w:t>
      </w:r>
    </w:p>
    <w:p w14:paraId="7E326F7D" w14:textId="77777777" w:rsidR="0074029A" w:rsidRPr="00833951" w:rsidRDefault="0074029A" w:rsidP="0074029A">
      <w:pPr>
        <w:rPr>
          <w:sz w:val="24"/>
          <w:szCs w:val="24"/>
        </w:rPr>
      </w:pPr>
      <w:r w:rsidRPr="00833951">
        <w:rPr>
          <w:sz w:val="24"/>
          <w:szCs w:val="24"/>
        </w:rPr>
        <w:t>11.</w:t>
      </w:r>
      <w:r w:rsidRPr="00833951">
        <w:rPr>
          <w:sz w:val="24"/>
          <w:szCs w:val="24"/>
        </w:rPr>
        <w:tab/>
        <w:t>Racist Incidents</w:t>
      </w:r>
    </w:p>
    <w:p w14:paraId="6FEC1B0C" w14:textId="77777777" w:rsidR="0074029A" w:rsidRPr="00833951" w:rsidRDefault="0074029A" w:rsidP="0074029A">
      <w:pPr>
        <w:rPr>
          <w:szCs w:val="20"/>
        </w:rPr>
      </w:pPr>
      <w:r w:rsidRPr="00833951">
        <w:rPr>
          <w:szCs w:val="20"/>
        </w:rPr>
        <w:t>Our policy on racist incidents is set out separately, and acknowledges that repeated racist incidents or a single serious incident may lead to consideration under child protection procedures. We keep a record of racist incidents and report them to the Local Authority.</w:t>
      </w:r>
    </w:p>
    <w:p w14:paraId="4FD69950" w14:textId="77777777" w:rsidR="0074029A" w:rsidRPr="00833951" w:rsidRDefault="0074029A" w:rsidP="0074029A">
      <w:pPr>
        <w:rPr>
          <w:sz w:val="24"/>
          <w:szCs w:val="24"/>
        </w:rPr>
      </w:pPr>
      <w:r w:rsidRPr="00833951">
        <w:rPr>
          <w:sz w:val="24"/>
          <w:szCs w:val="24"/>
        </w:rPr>
        <w:t>12.</w:t>
      </w:r>
      <w:r w:rsidRPr="00833951">
        <w:rPr>
          <w:sz w:val="24"/>
          <w:szCs w:val="24"/>
        </w:rPr>
        <w:tab/>
        <w:t>Radicalisation and Extremism</w:t>
      </w:r>
    </w:p>
    <w:p w14:paraId="76C478F0" w14:textId="77777777" w:rsidR="0074029A" w:rsidRPr="00833951" w:rsidRDefault="0074029A" w:rsidP="0074029A">
      <w:pPr>
        <w:rPr>
          <w:szCs w:val="20"/>
        </w:rPr>
      </w:pPr>
      <w:r w:rsidRPr="00833951">
        <w:rPr>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14:paraId="6A607816" w14:textId="77777777" w:rsidR="0074029A" w:rsidRPr="00833951" w:rsidRDefault="0074029A" w:rsidP="0074029A">
      <w:pPr>
        <w:rPr>
          <w:szCs w:val="20"/>
        </w:rPr>
      </w:pPr>
      <w:r w:rsidRPr="00833951">
        <w:rPr>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11EBC939" w14:textId="77777777" w:rsidR="0074029A" w:rsidRPr="00833951" w:rsidRDefault="0074029A" w:rsidP="0074029A">
      <w:pPr>
        <w:rPr>
          <w:szCs w:val="20"/>
        </w:rPr>
      </w:pPr>
      <w:r w:rsidRPr="00833951">
        <w:rPr>
          <w:szCs w:val="20"/>
        </w:rPr>
        <w:t xml:space="preserve">Some children are at risk of being radicalised; adopting beliefs and engaging in activities which are harmful, criminal or dangerous. </w:t>
      </w:r>
    </w:p>
    <w:p w14:paraId="1D935265" w14:textId="7D9BBD45" w:rsidR="0074029A" w:rsidRPr="00833951" w:rsidRDefault="003815B0" w:rsidP="0074029A">
      <w:pPr>
        <w:rPr>
          <w:szCs w:val="20"/>
        </w:rPr>
      </w:pPr>
      <w:r w:rsidRPr="003815B0">
        <w:rPr>
          <w:szCs w:val="20"/>
        </w:rPr>
        <w:t xml:space="preserve">The Grove School </w:t>
      </w:r>
      <w:r w:rsidR="0074029A" w:rsidRPr="00833951">
        <w:rPr>
          <w:szCs w:val="20"/>
        </w:rPr>
        <w:t>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A33338" w:rsidRPr="00833951">
        <w:rPr>
          <w:rStyle w:val="FootnoteReference"/>
          <w:szCs w:val="20"/>
        </w:rPr>
        <w:footnoteReference w:id="10"/>
      </w:r>
      <w:r w:rsidR="0074029A" w:rsidRPr="00833951">
        <w:rPr>
          <w:szCs w:val="20"/>
        </w:rPr>
        <w:t>.</w:t>
      </w:r>
    </w:p>
    <w:p w14:paraId="37CCB97E" w14:textId="52CBEFD4" w:rsidR="0074029A" w:rsidRPr="00833951" w:rsidRDefault="003815B0" w:rsidP="0074029A">
      <w:pPr>
        <w:rPr>
          <w:szCs w:val="20"/>
        </w:rPr>
      </w:pPr>
      <w:r w:rsidRPr="003815B0">
        <w:rPr>
          <w:szCs w:val="20"/>
        </w:rPr>
        <w:t xml:space="preserve">The Grove School </w:t>
      </w:r>
      <w:r w:rsidR="0074029A" w:rsidRPr="00833951">
        <w:rPr>
          <w:szCs w:val="20"/>
        </w:rPr>
        <w:t>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43F4F795" w14:textId="77777777" w:rsidR="0074029A" w:rsidRPr="00833951" w:rsidRDefault="0074029A" w:rsidP="0074029A">
      <w:pPr>
        <w:rPr>
          <w:szCs w:val="20"/>
        </w:rPr>
      </w:pPr>
      <w:r w:rsidRPr="00833951">
        <w:rPr>
          <w:szCs w:val="20"/>
        </w:rPr>
        <w:t>School staff receive training to help identify early signs of radicalisation and extremism. Indicators of vulnerability to radicalisation are in detailed in Appendix 6.</w:t>
      </w:r>
    </w:p>
    <w:p w14:paraId="27CADCAE" w14:textId="1B2511B6" w:rsidR="0074029A" w:rsidRPr="00833951" w:rsidRDefault="0074029A" w:rsidP="0074029A">
      <w:pPr>
        <w:rPr>
          <w:szCs w:val="20"/>
        </w:rPr>
      </w:pPr>
      <w:r w:rsidRPr="00833951">
        <w:rPr>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00A33338" w:rsidRPr="00833951">
        <w:rPr>
          <w:rStyle w:val="FootnoteReference"/>
          <w:szCs w:val="20"/>
        </w:rPr>
        <w:footnoteReference w:id="11"/>
      </w:r>
      <w:r w:rsidR="00D9382D">
        <w:rPr>
          <w:szCs w:val="20"/>
        </w:rPr>
        <w:t>.</w:t>
      </w:r>
    </w:p>
    <w:p w14:paraId="2C80D8FA" w14:textId="591A4612" w:rsidR="0074029A" w:rsidRPr="00833951" w:rsidRDefault="00585354" w:rsidP="0074029A">
      <w:pPr>
        <w:rPr>
          <w:szCs w:val="20"/>
        </w:rPr>
      </w:pPr>
      <w:r>
        <w:rPr>
          <w:szCs w:val="20"/>
        </w:rPr>
        <w:t>The school governors, the Headt</w:t>
      </w:r>
      <w:r w:rsidR="0074029A" w:rsidRPr="00833951">
        <w:rPr>
          <w:szCs w:val="20"/>
        </w:rPr>
        <w:t xml:space="preserve">eacher and the Designated Safeguarding Lead (DSL) will assess the level of risk within the school and put actions in place to reduce that risk.  Risk assessment may include, the use </w:t>
      </w:r>
      <w:r w:rsidR="0074029A" w:rsidRPr="00833951">
        <w:rPr>
          <w:szCs w:val="20"/>
        </w:rPr>
        <w:lastRenderedPageBreak/>
        <w:t xml:space="preserve">of school premises by external agencies, anti-bullying policy and other issues specific to the school’s profile, community and philosophy. </w:t>
      </w:r>
    </w:p>
    <w:p w14:paraId="6610B986" w14:textId="77777777" w:rsidR="0074029A" w:rsidRPr="00833951" w:rsidRDefault="0074029A" w:rsidP="0074029A">
      <w:pPr>
        <w:rPr>
          <w:szCs w:val="20"/>
        </w:rPr>
      </w:pPr>
      <w:r w:rsidRPr="00833951">
        <w:rPr>
          <w:szCs w:val="20"/>
        </w:rPr>
        <w:t>When any member of staff has concerns that a pupil may be at risk of radicalisation or involvement in terrorism, they should speak with the DSL. They should then follow normal safeguarding procedures. If the matter is urgent then Devon</w:t>
      </w:r>
      <w:r w:rsidR="00485BF8" w:rsidRPr="00833951">
        <w:rPr>
          <w:szCs w:val="20"/>
        </w:rPr>
        <w:t xml:space="preserve"> &amp; Cornwall</w:t>
      </w:r>
      <w:r w:rsidRPr="00833951">
        <w:rPr>
          <w:szCs w:val="20"/>
        </w:rPr>
        <w:t xml:space="preserve"> Police must be contacted by dialling 999. In non-urgent cases where police advice is sought then dial 101. The Department of Education has also set up a dedicated telephone helpline for staff and governors to raise concerns around Prevent (020 7340 7264).</w:t>
      </w:r>
    </w:p>
    <w:p w14:paraId="2AAA2731" w14:textId="77777777" w:rsidR="0074029A" w:rsidRPr="00833951" w:rsidRDefault="0074029A" w:rsidP="0074029A">
      <w:pPr>
        <w:rPr>
          <w:sz w:val="24"/>
          <w:szCs w:val="24"/>
        </w:rPr>
      </w:pPr>
      <w:r w:rsidRPr="00833951">
        <w:rPr>
          <w:sz w:val="24"/>
          <w:szCs w:val="24"/>
        </w:rPr>
        <w:t>13.</w:t>
      </w:r>
      <w:r w:rsidRPr="00833951">
        <w:rPr>
          <w:sz w:val="24"/>
          <w:szCs w:val="24"/>
        </w:rPr>
        <w:tab/>
        <w:t>Domestic Abuse</w:t>
      </w:r>
    </w:p>
    <w:p w14:paraId="5CAE50A6" w14:textId="10F64850" w:rsidR="0074029A" w:rsidRPr="00833951" w:rsidRDefault="0074029A" w:rsidP="0074029A">
      <w:pPr>
        <w:rPr>
          <w:szCs w:val="20"/>
        </w:rPr>
      </w:pPr>
      <w:r w:rsidRPr="00833951">
        <w:rPr>
          <w:szCs w:val="20"/>
        </w:rPr>
        <w:t xml:space="preserve">Domestic abuse represents one quarter of all violent crime. It is actual or threatened physical, emotional, psychological or sexual abuse. It involves the use of power and control by one person over another. It occurs regardless of race, ethnicity, gender, class, sexuality, age, </w:t>
      </w:r>
      <w:r w:rsidR="0090577D" w:rsidRPr="00833951">
        <w:rPr>
          <w:szCs w:val="20"/>
        </w:rPr>
        <w:t>and religion</w:t>
      </w:r>
      <w:r w:rsidRPr="00833951">
        <w:rPr>
          <w:szCs w:val="20"/>
        </w:rPr>
        <w:t>, mental or physical ability. Domestic abuse can also involve other types of abuse.</w:t>
      </w:r>
    </w:p>
    <w:p w14:paraId="2658E5F2" w14:textId="77777777" w:rsidR="0074029A" w:rsidRPr="00833951" w:rsidRDefault="0074029A" w:rsidP="0074029A">
      <w:pPr>
        <w:rPr>
          <w:szCs w:val="20"/>
        </w:rPr>
      </w:pPr>
      <w:r w:rsidRPr="00833951">
        <w:rPr>
          <w:szCs w:val="20"/>
        </w:rPr>
        <w:t xml:space="preserve">We use the term domestic abuse to reflect that a number of abusive and controlling behaviours are involved beyond violence. </w:t>
      </w:r>
    </w:p>
    <w:p w14:paraId="3B7A2F22" w14:textId="77777777" w:rsidR="0074029A" w:rsidRPr="00833951" w:rsidRDefault="0074029A" w:rsidP="0074029A">
      <w:pPr>
        <w:rPr>
          <w:szCs w:val="20"/>
        </w:rPr>
      </w:pPr>
      <w:r w:rsidRPr="00833951">
        <w:rPr>
          <w:szCs w:val="20"/>
        </w:rPr>
        <w:t>Slapping, punching, kicking, bruising, rape, ridicule, constant criticism, threats, manipulation, sleep deprivation, social isolation, and other controlling behaviours all count as abuse.</w:t>
      </w:r>
    </w:p>
    <w:p w14:paraId="596F0A5C" w14:textId="77777777" w:rsidR="0074029A" w:rsidRPr="00833951" w:rsidRDefault="0074029A" w:rsidP="0074029A">
      <w:pPr>
        <w:rPr>
          <w:szCs w:val="20"/>
        </w:rPr>
      </w:pPr>
      <w:r w:rsidRPr="00833951">
        <w:rPr>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14:paraId="13019F4C" w14:textId="51DA6464" w:rsidR="00DD2409" w:rsidRPr="001C66AB" w:rsidRDefault="0074029A" w:rsidP="001C66AB">
      <w:pPr>
        <w:rPr>
          <w:sz w:val="24"/>
          <w:szCs w:val="24"/>
        </w:rPr>
      </w:pPr>
      <w:r w:rsidRPr="00833951">
        <w:rPr>
          <w:sz w:val="24"/>
          <w:szCs w:val="24"/>
        </w:rPr>
        <w:t>14.</w:t>
      </w:r>
      <w:r w:rsidRPr="00833951">
        <w:rPr>
          <w:sz w:val="24"/>
          <w:szCs w:val="24"/>
        </w:rPr>
        <w:tab/>
        <w:t>Child Sexual Exploitation (CSE)</w:t>
      </w:r>
      <w:r w:rsidR="00DD2409">
        <w:rPr>
          <w:sz w:val="24"/>
          <w:szCs w:val="24"/>
        </w:rPr>
        <w:t xml:space="preserve"> and Child Criminal Exploitation (CCE)</w:t>
      </w:r>
    </w:p>
    <w:p w14:paraId="4048DBA9" w14:textId="7F70A748" w:rsidR="00DD2409" w:rsidRPr="00DD2409" w:rsidRDefault="00DD2409" w:rsidP="00DD2409">
      <w:pPr>
        <w:pStyle w:val="Default"/>
        <w:rPr>
          <w:sz w:val="20"/>
          <w:szCs w:val="20"/>
        </w:rPr>
      </w:pPr>
      <w:r w:rsidRPr="00DD2409">
        <w:rPr>
          <w:sz w:val="20"/>
          <w:szCs w:val="20"/>
        </w:rPr>
        <w:t>Both CSE and CCE are forms of abuse and both occur where an individual or group takes advantage of an imbalance in power to coerce, manipulate or deceive a child into sexual or criminal activity</w:t>
      </w:r>
      <w:r>
        <w:rPr>
          <w:sz w:val="20"/>
          <w:szCs w:val="20"/>
        </w:rPr>
        <w:t xml:space="preserve">.  This power imbalance could be due to age, gender, sexual identity, cognitive ability, physical strength, status, and /or access to economic or other resources.  The abuse could be linked to an exchange for something the victim perceives that they need or want and/or will be to the financial benefit or other advantage (such as increase status) of the perpetrator or facilitator.  The abuse can be perpetrated by individuals or groups, males or </w:t>
      </w:r>
      <w:r w:rsidR="001C66AB">
        <w:rPr>
          <w:sz w:val="20"/>
          <w:szCs w:val="20"/>
        </w:rPr>
        <w:t>females</w:t>
      </w:r>
      <w:r>
        <w:rPr>
          <w:sz w:val="20"/>
          <w:szCs w:val="20"/>
        </w:rPr>
        <w:t>, and children or adults.  The abuse can be a one-off</w:t>
      </w:r>
      <w:r w:rsidR="001C66AB">
        <w:rPr>
          <w:sz w:val="20"/>
          <w:szCs w:val="20"/>
        </w:rPr>
        <w:t xml:space="preserve"> occurrence</w:t>
      </w:r>
      <w:r>
        <w:rPr>
          <w:sz w:val="20"/>
          <w:szCs w:val="20"/>
        </w:rPr>
        <w:t xml:space="preserve"> or a series of incidents over time and range from opportunistic to complex organised abuse.  It may involve </w:t>
      </w:r>
      <w:r w:rsidR="001C66AB">
        <w:rPr>
          <w:sz w:val="20"/>
          <w:szCs w:val="20"/>
        </w:rPr>
        <w:t>force</w:t>
      </w:r>
      <w:r>
        <w:rPr>
          <w:sz w:val="20"/>
          <w:szCs w:val="20"/>
        </w:rPr>
        <w:t xml:space="preserve"> and/or </w:t>
      </w:r>
      <w:r w:rsidR="001C66AB">
        <w:rPr>
          <w:sz w:val="20"/>
          <w:szCs w:val="20"/>
        </w:rPr>
        <w:t>enticement</w:t>
      </w:r>
      <w:r>
        <w:rPr>
          <w:sz w:val="20"/>
          <w:szCs w:val="20"/>
        </w:rPr>
        <w:t xml:space="preserve">-based methods of compliance and may, or may not, be accompanied by violence or threats of violence.  Victims can be exploited even when the activity appears consensual and it should be </w:t>
      </w:r>
      <w:r w:rsidR="001C66AB">
        <w:rPr>
          <w:sz w:val="20"/>
          <w:szCs w:val="20"/>
        </w:rPr>
        <w:t>n</w:t>
      </w:r>
      <w:r>
        <w:rPr>
          <w:sz w:val="20"/>
          <w:szCs w:val="20"/>
        </w:rPr>
        <w:t xml:space="preserve">oted exploitation as well as being physical can be </w:t>
      </w:r>
      <w:r w:rsidR="001C66AB">
        <w:rPr>
          <w:sz w:val="20"/>
          <w:szCs w:val="20"/>
        </w:rPr>
        <w:t>facilitated</w:t>
      </w:r>
      <w:r>
        <w:rPr>
          <w:sz w:val="20"/>
          <w:szCs w:val="20"/>
        </w:rPr>
        <w:t xml:space="preserve"> and/or take place online.  More </w:t>
      </w:r>
      <w:r w:rsidR="001C66AB">
        <w:rPr>
          <w:sz w:val="20"/>
          <w:szCs w:val="20"/>
        </w:rPr>
        <w:t>definitions and indicators are included in Appendix 3.</w:t>
      </w:r>
    </w:p>
    <w:p w14:paraId="56C92B01" w14:textId="77777777" w:rsidR="00DD2409" w:rsidRDefault="00DD2409" w:rsidP="00DD2409">
      <w:pPr>
        <w:pStyle w:val="Default"/>
      </w:pPr>
    </w:p>
    <w:p w14:paraId="485B3B8C" w14:textId="49BE3028" w:rsidR="0074029A" w:rsidRPr="00833951" w:rsidRDefault="0074029A" w:rsidP="0074029A">
      <w:pPr>
        <w:rPr>
          <w:szCs w:val="20"/>
        </w:rPr>
      </w:pPr>
      <w:r w:rsidRPr="00833951">
        <w:rPr>
          <w:szCs w:val="20"/>
        </w:rPr>
        <w:t>Any concerns that a child is being or is at risk of being sexually</w:t>
      </w:r>
      <w:r w:rsidR="001C66AB">
        <w:rPr>
          <w:szCs w:val="20"/>
        </w:rPr>
        <w:t xml:space="preserve"> or criminally</w:t>
      </w:r>
      <w:r w:rsidRPr="00833951">
        <w:rPr>
          <w:szCs w:val="20"/>
        </w:rPr>
        <w:t xml:space="preserve"> exploited should be passed without delay to the DSL. </w:t>
      </w:r>
      <w:r w:rsidR="001677C3" w:rsidRPr="00833951">
        <w:rPr>
          <w:szCs w:val="20"/>
        </w:rPr>
        <w:t>XXXX</w:t>
      </w:r>
      <w:r w:rsidRPr="00833951">
        <w:rPr>
          <w:szCs w:val="20"/>
        </w:rPr>
        <w:t xml:space="preserve"> School is aware there is a clear link between regu</w:t>
      </w:r>
      <w:r w:rsidR="001C66AB">
        <w:rPr>
          <w:szCs w:val="20"/>
        </w:rPr>
        <w:t>lar school absence/truanting,</w:t>
      </w:r>
      <w:r w:rsidRPr="00833951">
        <w:rPr>
          <w:szCs w:val="20"/>
        </w:rPr>
        <w:t xml:space="preserve"> CSE</w:t>
      </w:r>
      <w:r w:rsidR="001C66AB">
        <w:rPr>
          <w:szCs w:val="20"/>
        </w:rPr>
        <w:t xml:space="preserve"> and CCE</w:t>
      </w:r>
      <w:r w:rsidRPr="00833951">
        <w:rPr>
          <w:szCs w:val="20"/>
        </w:rPr>
        <w:t>. Staff should consider a child to be at potential CSE</w:t>
      </w:r>
      <w:r w:rsidR="001C66AB">
        <w:rPr>
          <w:szCs w:val="20"/>
        </w:rPr>
        <w:t>/CCE</w:t>
      </w:r>
      <w:r w:rsidRPr="00833951">
        <w:rPr>
          <w:szCs w:val="20"/>
        </w:rPr>
        <w:t xml:space="preserve"> risk in the case of regular school absence/truanting and make reasonable enquiries with the child and parents to assess this risk.</w:t>
      </w:r>
    </w:p>
    <w:p w14:paraId="6F084F29" w14:textId="729DB16E" w:rsidR="0074029A" w:rsidRPr="00833951" w:rsidRDefault="0074029A" w:rsidP="0074029A">
      <w:pPr>
        <w:rPr>
          <w:szCs w:val="20"/>
        </w:rPr>
      </w:pPr>
      <w:r w:rsidRPr="00833951">
        <w:rPr>
          <w:szCs w:val="20"/>
        </w:rPr>
        <w:t xml:space="preserve">The DSL will use the </w:t>
      </w:r>
      <w:r w:rsidR="00B40074" w:rsidRPr="00833951">
        <w:rPr>
          <w:szCs w:val="20"/>
        </w:rPr>
        <w:t>Devon Children and Families Partnership</w:t>
      </w:r>
      <w:r w:rsidRPr="00833951">
        <w:rPr>
          <w:szCs w:val="20"/>
        </w:rPr>
        <w:t xml:space="preserve"> </w:t>
      </w:r>
      <w:r w:rsidR="00794575">
        <w:rPr>
          <w:szCs w:val="20"/>
        </w:rPr>
        <w:t>Adolescent</w:t>
      </w:r>
      <w:r w:rsidR="001C66AB">
        <w:rPr>
          <w:szCs w:val="20"/>
        </w:rPr>
        <w:t xml:space="preserve"> Safety Framework </w:t>
      </w:r>
      <w:r w:rsidR="00794575">
        <w:rPr>
          <w:szCs w:val="20"/>
        </w:rPr>
        <w:t xml:space="preserve">Safer Me </w:t>
      </w:r>
      <w:r w:rsidR="001C66AB">
        <w:rPr>
          <w:szCs w:val="20"/>
        </w:rPr>
        <w:t>Assessment</w:t>
      </w:r>
      <w:r w:rsidR="002D46AB" w:rsidRPr="00833951">
        <w:rPr>
          <w:rStyle w:val="FootnoteReference"/>
          <w:szCs w:val="20"/>
        </w:rPr>
        <w:footnoteReference w:id="12"/>
      </w:r>
      <w:r w:rsidRPr="00833951">
        <w:rPr>
          <w:szCs w:val="20"/>
        </w:rPr>
        <w:t xml:space="preserve">  on all occasions when there is a concern that a child is being or is at risk of being sexually</w:t>
      </w:r>
      <w:r w:rsidR="001C66AB">
        <w:rPr>
          <w:szCs w:val="20"/>
        </w:rPr>
        <w:t xml:space="preserve"> or criminally</w:t>
      </w:r>
      <w:r w:rsidRPr="00833951">
        <w:rPr>
          <w:szCs w:val="20"/>
        </w:rPr>
        <w:t xml:space="preserve"> exploited or where indicators have been observed that are consistent with a child who is being or who is at risk of being sexually</w:t>
      </w:r>
      <w:r w:rsidR="00794575">
        <w:rPr>
          <w:szCs w:val="20"/>
        </w:rPr>
        <w:t xml:space="preserve"> or criminally</w:t>
      </w:r>
      <w:r w:rsidRPr="00833951">
        <w:rPr>
          <w:szCs w:val="20"/>
        </w:rPr>
        <w:t xml:space="preserve"> exploited.</w:t>
      </w:r>
      <w:r w:rsidR="00DC0ADA">
        <w:rPr>
          <w:szCs w:val="20"/>
        </w:rPr>
        <w:t xml:space="preserve">  The Safer Me Assessment will indicate to the DSL </w:t>
      </w:r>
      <w:r w:rsidR="00DC0ADA">
        <w:rPr>
          <w:szCs w:val="20"/>
        </w:rPr>
        <w:lastRenderedPageBreak/>
        <w:t>whether a Safer Me Early Help approach or referral to the Exploitation Hub is required.  If the DSL is in any doubt they will contact MASH consultation.</w:t>
      </w:r>
    </w:p>
    <w:p w14:paraId="2CD1C7EA" w14:textId="51AE567D" w:rsidR="0074029A" w:rsidRPr="00833951" w:rsidRDefault="00794575" w:rsidP="0074029A">
      <w:pPr>
        <w:rPr>
          <w:szCs w:val="20"/>
        </w:rPr>
      </w:pPr>
      <w:r>
        <w:rPr>
          <w:szCs w:val="20"/>
        </w:rPr>
        <w:t>In all cases if the assessment</w:t>
      </w:r>
      <w:r w:rsidR="0074029A" w:rsidRPr="00833951">
        <w:rPr>
          <w:szCs w:val="20"/>
        </w:rPr>
        <w:t xml:space="preserve"> identified any level of concern the DSL</w:t>
      </w:r>
      <w:r w:rsidR="00542EF7">
        <w:rPr>
          <w:szCs w:val="20"/>
        </w:rPr>
        <w:t xml:space="preserve"> should contact their local MAC</w:t>
      </w:r>
      <w:r w:rsidR="0074029A" w:rsidRPr="00833951">
        <w:rPr>
          <w:szCs w:val="20"/>
        </w:rPr>
        <w:t>E</w:t>
      </w:r>
      <w:r>
        <w:rPr>
          <w:rStyle w:val="FootnoteReference"/>
          <w:szCs w:val="20"/>
        </w:rPr>
        <w:footnoteReference w:id="13"/>
      </w:r>
      <w:r w:rsidR="00DE5AF0">
        <w:rPr>
          <w:szCs w:val="20"/>
        </w:rPr>
        <w:t xml:space="preserve"> (Missing &amp; Child Exploitation)</w:t>
      </w:r>
      <w:r w:rsidR="0074029A" w:rsidRPr="00833951">
        <w:rPr>
          <w:szCs w:val="20"/>
        </w:rPr>
        <w:t xml:space="preserve"> and email the completed </w:t>
      </w:r>
      <w:r>
        <w:rPr>
          <w:szCs w:val="20"/>
        </w:rPr>
        <w:t xml:space="preserve">Safer Me assessment </w:t>
      </w:r>
      <w:r w:rsidR="0074029A" w:rsidRPr="00833951">
        <w:rPr>
          <w:szCs w:val="20"/>
        </w:rPr>
        <w:t>along with a MASH enquiry form.   If a child is in immediate danger the police should be called on 999.</w:t>
      </w:r>
      <w:r>
        <w:rPr>
          <w:szCs w:val="20"/>
        </w:rPr>
        <w:t xml:space="preserve">   </w:t>
      </w:r>
    </w:p>
    <w:p w14:paraId="06EF24C4" w14:textId="5BEACC3D" w:rsidR="0074029A" w:rsidRPr="00833951" w:rsidRDefault="003815B0" w:rsidP="0074029A">
      <w:pPr>
        <w:rPr>
          <w:szCs w:val="20"/>
        </w:rPr>
      </w:pPr>
      <w:r w:rsidRPr="003815B0">
        <w:rPr>
          <w:szCs w:val="20"/>
        </w:rPr>
        <w:t xml:space="preserve">The Grove School </w:t>
      </w:r>
      <w:r w:rsidR="0074029A" w:rsidRPr="00833951">
        <w:rPr>
          <w:szCs w:val="20"/>
        </w:rPr>
        <w:t xml:space="preserve">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14:paraId="1F6234FE" w14:textId="3570CF81" w:rsidR="0074029A" w:rsidRPr="00833951" w:rsidRDefault="003815B0" w:rsidP="0074029A">
      <w:pPr>
        <w:rPr>
          <w:szCs w:val="20"/>
        </w:rPr>
      </w:pPr>
      <w:r w:rsidRPr="003815B0">
        <w:rPr>
          <w:szCs w:val="20"/>
        </w:rPr>
        <w:t xml:space="preserve">The Grove School </w:t>
      </w:r>
      <w:r w:rsidR="0074029A" w:rsidRPr="00833951">
        <w:rPr>
          <w:szCs w:val="20"/>
        </w:rPr>
        <w:t>includes the risks of sexual</w:t>
      </w:r>
      <w:r w:rsidR="00794575">
        <w:rPr>
          <w:szCs w:val="20"/>
        </w:rPr>
        <w:t xml:space="preserve"> and criminal</w:t>
      </w:r>
      <w:r w:rsidR="0074029A" w:rsidRPr="00833951">
        <w:rPr>
          <w:szCs w:val="20"/>
        </w:rPr>
        <w:t xml:space="preserve"> exploitation in the PHSE and SRE curriculum. Pupils will be informed of the grooming process and how to protect themselves from people who may potentially be intent on causing harm.  They will be supported in terms of recognising and assessing risk in relation to CSE</w:t>
      </w:r>
      <w:r w:rsidR="00794575">
        <w:rPr>
          <w:szCs w:val="20"/>
        </w:rPr>
        <w:t>/CCE</w:t>
      </w:r>
      <w:r w:rsidR="0074029A" w:rsidRPr="00833951">
        <w:rPr>
          <w:szCs w:val="20"/>
        </w:rPr>
        <w:t xml:space="preserve">, including online, and knowing how and where to get help. </w:t>
      </w:r>
    </w:p>
    <w:p w14:paraId="1597BA2F" w14:textId="77777777" w:rsidR="0074029A" w:rsidRPr="00833951" w:rsidRDefault="0074029A" w:rsidP="0074029A">
      <w:pPr>
        <w:rPr>
          <w:sz w:val="24"/>
          <w:szCs w:val="24"/>
        </w:rPr>
      </w:pPr>
      <w:r w:rsidRPr="00833951">
        <w:rPr>
          <w:sz w:val="24"/>
          <w:szCs w:val="24"/>
        </w:rPr>
        <w:t>15.</w:t>
      </w:r>
      <w:r w:rsidRPr="00833951">
        <w:rPr>
          <w:sz w:val="24"/>
          <w:szCs w:val="24"/>
        </w:rPr>
        <w:tab/>
        <w:t>Female Genital Mutilation (FGM)</w:t>
      </w:r>
    </w:p>
    <w:p w14:paraId="78CE629B" w14:textId="77777777" w:rsidR="0074029A" w:rsidRPr="00833951" w:rsidRDefault="0074029A" w:rsidP="0074029A">
      <w:pPr>
        <w:rPr>
          <w:szCs w:val="20"/>
        </w:rPr>
      </w:pPr>
      <w:r w:rsidRPr="00833951">
        <w:rPr>
          <w:szCs w:val="20"/>
        </w:rPr>
        <w:t>Female Genital Mutilation (FGM) is illegal in England and Wales under the FGM Act (2003).  It is a form of child abuse and violence against women.  A mandatory reporting duty requires teachers to repor</w:t>
      </w:r>
      <w:r w:rsidR="00917E84" w:rsidRPr="00833951">
        <w:rPr>
          <w:szCs w:val="20"/>
        </w:rPr>
        <w:t xml:space="preserve">t ‘known’ cases of FGM in under </w:t>
      </w:r>
      <w:r w:rsidRPr="00833951">
        <w:rPr>
          <w:szCs w:val="20"/>
        </w:rPr>
        <w:t>18s, which are identified in the course of their professional work, to the police</w:t>
      </w:r>
      <w:r w:rsidR="002D46AB" w:rsidRPr="00833951">
        <w:rPr>
          <w:rStyle w:val="FootnoteReference"/>
          <w:szCs w:val="20"/>
        </w:rPr>
        <w:footnoteReference w:id="14"/>
      </w:r>
      <w:r w:rsidRPr="00833951">
        <w:rPr>
          <w:szCs w:val="20"/>
        </w:rPr>
        <w:t xml:space="preserve"> . </w:t>
      </w:r>
    </w:p>
    <w:p w14:paraId="20A9C3BB" w14:textId="58E2350B" w:rsidR="0074029A" w:rsidRPr="00833951" w:rsidRDefault="0074029A" w:rsidP="0074029A">
      <w:pPr>
        <w:rPr>
          <w:szCs w:val="20"/>
        </w:rPr>
      </w:pPr>
      <w:r w:rsidRPr="00833951">
        <w:rPr>
          <w:szCs w:val="20"/>
        </w:rPr>
        <w:t xml:space="preserve">The duty applies to all persons in </w:t>
      </w:r>
      <w:r w:rsidR="003815B0" w:rsidRPr="003815B0">
        <w:rPr>
          <w:szCs w:val="20"/>
        </w:rPr>
        <w:t xml:space="preserve">The Grove School </w:t>
      </w:r>
      <w:r w:rsidRPr="00833951">
        <w:rPr>
          <w:szCs w:val="20"/>
        </w:rPr>
        <w:t>who is employed or engaged to carry out ‘teaching work’ in the school, whether or not they have qualified teacher status. The duty applies to the individual who becomes aware of the case to make a report.  It should not be transferred to t</w:t>
      </w:r>
      <w:r w:rsidR="001F17EF" w:rsidRPr="00833951">
        <w:rPr>
          <w:szCs w:val="20"/>
        </w:rPr>
        <w:t>he Designated Safeguarding Lead,</w:t>
      </w:r>
      <w:r w:rsidRPr="00833951">
        <w:rPr>
          <w:szCs w:val="20"/>
        </w:rPr>
        <w:t xml:space="preserve"> however the DSL should be informed.</w:t>
      </w:r>
    </w:p>
    <w:p w14:paraId="2BC6944F" w14:textId="77777777" w:rsidR="0074029A" w:rsidRPr="00833951" w:rsidRDefault="0074029A" w:rsidP="0074029A">
      <w:pPr>
        <w:rPr>
          <w:szCs w:val="20"/>
        </w:rPr>
      </w:pPr>
      <w:r w:rsidRPr="00833951">
        <w:rPr>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7C345717" w14:textId="6985F5BD" w:rsidR="0074029A" w:rsidRPr="00833951" w:rsidRDefault="0074029A" w:rsidP="0074029A">
      <w:pPr>
        <w:rPr>
          <w:szCs w:val="20"/>
        </w:rPr>
      </w:pPr>
      <w:r w:rsidRPr="00833951">
        <w:rPr>
          <w:szCs w:val="20"/>
        </w:rPr>
        <w:t xml:space="preserve">School staff are trained to be aware of risk indicators of FGM which are set out in Appendix 4.  Concerns about FGM outside of the mandatory reporting duty should be reported as per </w:t>
      </w:r>
      <w:r w:rsidR="003815B0" w:rsidRPr="003815B0">
        <w:rPr>
          <w:szCs w:val="20"/>
        </w:rPr>
        <w:t xml:space="preserve">The Grove </w:t>
      </w:r>
      <w:r w:rsidR="003815B0">
        <w:rPr>
          <w:szCs w:val="20"/>
        </w:rPr>
        <w:t xml:space="preserve">School’s </w:t>
      </w:r>
      <w:r w:rsidRPr="00833951">
        <w:rPr>
          <w:szCs w:val="20"/>
        </w:rPr>
        <w:t xml:space="preserve">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7EFDF6A0" w14:textId="77777777" w:rsidR="0074029A" w:rsidRPr="00833951" w:rsidRDefault="0074029A" w:rsidP="0074029A">
      <w:pPr>
        <w:rPr>
          <w:szCs w:val="20"/>
        </w:rPr>
      </w:pPr>
      <w:r w:rsidRPr="00833951">
        <w:rPr>
          <w:szCs w:val="20"/>
        </w:rPr>
        <w:t>Where there is a risk to life or likelihood of serious immediate harm the teacher should report the case immediately to the police, including dialling 999 if appropriate.</w:t>
      </w:r>
    </w:p>
    <w:p w14:paraId="6FEB6044" w14:textId="77777777" w:rsidR="0074029A" w:rsidRPr="00833951" w:rsidRDefault="0074029A" w:rsidP="0074029A">
      <w:pPr>
        <w:rPr>
          <w:szCs w:val="20"/>
        </w:rPr>
      </w:pPr>
      <w:r w:rsidRPr="00833951">
        <w:rPr>
          <w:szCs w:val="20"/>
        </w:rPr>
        <w:t xml:space="preserve">There are no circumstances in which a teacher or other member of staff should examine a girl. </w:t>
      </w:r>
    </w:p>
    <w:p w14:paraId="33D9128E" w14:textId="77777777" w:rsidR="0074029A" w:rsidRPr="00833951" w:rsidRDefault="0074029A" w:rsidP="0074029A">
      <w:pPr>
        <w:rPr>
          <w:sz w:val="24"/>
          <w:szCs w:val="24"/>
        </w:rPr>
      </w:pPr>
      <w:r w:rsidRPr="00833951">
        <w:rPr>
          <w:sz w:val="24"/>
          <w:szCs w:val="24"/>
        </w:rPr>
        <w:t>16.</w:t>
      </w:r>
      <w:r w:rsidRPr="00833951">
        <w:rPr>
          <w:sz w:val="24"/>
          <w:szCs w:val="24"/>
        </w:rPr>
        <w:tab/>
        <w:t>Forced Marriage</w:t>
      </w:r>
    </w:p>
    <w:p w14:paraId="29A9A32F" w14:textId="77777777" w:rsidR="0074029A" w:rsidRPr="00833951" w:rsidRDefault="0074029A" w:rsidP="0074029A">
      <w:pPr>
        <w:rPr>
          <w:szCs w:val="20"/>
        </w:rPr>
      </w:pPr>
      <w:r w:rsidRPr="00833951">
        <w:rPr>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6BE6147E" w14:textId="77777777" w:rsidR="0074029A" w:rsidRPr="00833951" w:rsidRDefault="0074029A" w:rsidP="0074029A">
      <w:pPr>
        <w:rPr>
          <w:szCs w:val="20"/>
        </w:rPr>
      </w:pPr>
      <w:r w:rsidRPr="00833951">
        <w:rPr>
          <w:szCs w:val="20"/>
        </w:rPr>
        <w:t xml:space="preserve">Forced marriage is an appalling and indefensible practice and is recognised in the UK as a form of violence against women and men, domestic/child abuse and a serious abuse of human rights. Since June 2014 </w:t>
      </w:r>
      <w:r w:rsidRPr="00833951">
        <w:rPr>
          <w:szCs w:val="20"/>
        </w:rPr>
        <w:lastRenderedPageBreak/>
        <w:t>forcing someone to marry has become a criminal offence in England and Wales under the Anti-Social Behaviour, Crime and Policing Act 2014.</w:t>
      </w:r>
    </w:p>
    <w:p w14:paraId="74AD1E7B" w14:textId="77777777" w:rsidR="0074029A" w:rsidRPr="00833951" w:rsidRDefault="0074029A" w:rsidP="0074029A">
      <w:pPr>
        <w:rPr>
          <w:szCs w:val="20"/>
        </w:rPr>
      </w:pPr>
      <w:r w:rsidRPr="00833951">
        <w:rPr>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30774680" w14:textId="06E15B70" w:rsidR="0074029A" w:rsidRPr="00833951" w:rsidRDefault="0074029A" w:rsidP="0074029A">
      <w:pPr>
        <w:rPr>
          <w:szCs w:val="20"/>
        </w:rPr>
      </w:pPr>
      <w:r w:rsidRPr="00833951">
        <w:rPr>
          <w:szCs w:val="20"/>
        </w:rPr>
        <w:t>School staff should never attempt to intervene directly as a school or through a third party. Contact should be made with MASH</w:t>
      </w:r>
      <w:r w:rsidR="00D9382D">
        <w:rPr>
          <w:szCs w:val="20"/>
        </w:rPr>
        <w:t>.</w:t>
      </w:r>
    </w:p>
    <w:p w14:paraId="6AD8730A" w14:textId="16FACEC3" w:rsidR="0074029A" w:rsidRPr="00833951" w:rsidRDefault="00DC0ADA" w:rsidP="0074029A">
      <w:pPr>
        <w:rPr>
          <w:sz w:val="24"/>
          <w:szCs w:val="24"/>
        </w:rPr>
      </w:pPr>
      <w:r>
        <w:rPr>
          <w:sz w:val="24"/>
          <w:szCs w:val="24"/>
        </w:rPr>
        <w:t>17.</w:t>
      </w:r>
      <w:r>
        <w:rPr>
          <w:sz w:val="24"/>
          <w:szCs w:val="24"/>
        </w:rPr>
        <w:tab/>
        <w:t>Honour-based Abuse</w:t>
      </w:r>
    </w:p>
    <w:p w14:paraId="0CC23EF9" w14:textId="574783F1" w:rsidR="0074029A" w:rsidRPr="00833951" w:rsidRDefault="00DC0ADA" w:rsidP="0074029A">
      <w:pPr>
        <w:rPr>
          <w:szCs w:val="20"/>
        </w:rPr>
      </w:pPr>
      <w:r>
        <w:rPr>
          <w:szCs w:val="20"/>
        </w:rPr>
        <w:t>Honour based abuse</w:t>
      </w:r>
      <w:r w:rsidR="0074029A" w:rsidRPr="00833951">
        <w:rPr>
          <w:szCs w:val="20"/>
        </w:rPr>
        <w:t xml:space="preserve"> (HBV) can be described as a collection of practices, which are used to control behaviour within families or other social groups to protect perceived cultural and religious beliefs and/or honour. Such</w:t>
      </w:r>
      <w:r>
        <w:rPr>
          <w:szCs w:val="20"/>
        </w:rPr>
        <w:t xml:space="preserve"> abuse</w:t>
      </w:r>
      <w:r w:rsidR="0074029A" w:rsidRPr="00833951">
        <w:rPr>
          <w:szCs w:val="20"/>
        </w:rPr>
        <w:t xml:space="preserve"> can occur when perpetrators perceive that a relative has shamed the family and/or community by breaking their honour code. </w:t>
      </w:r>
    </w:p>
    <w:p w14:paraId="12F67F25" w14:textId="4B799272" w:rsidR="0074029A" w:rsidRPr="00833951" w:rsidRDefault="00DC0ADA" w:rsidP="0074029A">
      <w:pPr>
        <w:rPr>
          <w:szCs w:val="20"/>
        </w:rPr>
      </w:pPr>
      <w:r>
        <w:rPr>
          <w:szCs w:val="20"/>
        </w:rPr>
        <w:t>Honour based abuse</w:t>
      </w:r>
      <w:r w:rsidR="0074029A" w:rsidRPr="00833951">
        <w:rPr>
          <w:szCs w:val="20"/>
        </w:rPr>
        <w:t xml:space="preserve"> might be committed against people who;</w:t>
      </w:r>
    </w:p>
    <w:p w14:paraId="15787A1F" w14:textId="77777777" w:rsidR="0074029A" w:rsidRPr="00833951" w:rsidRDefault="0074029A" w:rsidP="000E69AC">
      <w:pPr>
        <w:pStyle w:val="ListParagraph"/>
        <w:numPr>
          <w:ilvl w:val="0"/>
          <w:numId w:val="15"/>
        </w:numPr>
        <w:rPr>
          <w:szCs w:val="20"/>
        </w:rPr>
      </w:pPr>
      <w:r w:rsidRPr="00833951">
        <w:rPr>
          <w:szCs w:val="20"/>
        </w:rPr>
        <w:t>become involved with a boyfriend or girlfriend from a different culture or religion;</w:t>
      </w:r>
    </w:p>
    <w:p w14:paraId="49F1BC45" w14:textId="77777777" w:rsidR="0074029A" w:rsidRPr="00833951" w:rsidRDefault="0074029A" w:rsidP="000E69AC">
      <w:pPr>
        <w:pStyle w:val="ListParagraph"/>
        <w:numPr>
          <w:ilvl w:val="0"/>
          <w:numId w:val="15"/>
        </w:numPr>
        <w:rPr>
          <w:szCs w:val="20"/>
        </w:rPr>
      </w:pPr>
      <w:r w:rsidRPr="00833951">
        <w:rPr>
          <w:szCs w:val="20"/>
        </w:rPr>
        <w:t>want to get out of an arranged marriage;</w:t>
      </w:r>
    </w:p>
    <w:p w14:paraId="59D08812" w14:textId="77777777" w:rsidR="0074029A" w:rsidRPr="00833951" w:rsidRDefault="0074029A" w:rsidP="000E69AC">
      <w:pPr>
        <w:pStyle w:val="ListParagraph"/>
        <w:numPr>
          <w:ilvl w:val="0"/>
          <w:numId w:val="15"/>
        </w:numPr>
        <w:rPr>
          <w:szCs w:val="20"/>
        </w:rPr>
      </w:pPr>
      <w:r w:rsidRPr="00833951">
        <w:rPr>
          <w:szCs w:val="20"/>
        </w:rPr>
        <w:t>want to get out of a forced marriage;</w:t>
      </w:r>
    </w:p>
    <w:p w14:paraId="3000EEAF" w14:textId="77777777" w:rsidR="0074029A" w:rsidRPr="00833951" w:rsidRDefault="0074029A" w:rsidP="000E69AC">
      <w:pPr>
        <w:pStyle w:val="ListParagraph"/>
        <w:numPr>
          <w:ilvl w:val="0"/>
          <w:numId w:val="15"/>
        </w:numPr>
        <w:rPr>
          <w:szCs w:val="20"/>
        </w:rPr>
      </w:pPr>
      <w:r w:rsidRPr="00833951">
        <w:rPr>
          <w:szCs w:val="20"/>
        </w:rPr>
        <w:t>wear clothes or take part in activities that might not be considered traditional within a particular culture.</w:t>
      </w:r>
    </w:p>
    <w:p w14:paraId="2ED188BE" w14:textId="77777777" w:rsidR="0074029A" w:rsidRPr="00833951" w:rsidRDefault="0074029A" w:rsidP="0074029A">
      <w:pPr>
        <w:rPr>
          <w:szCs w:val="20"/>
        </w:rPr>
      </w:pPr>
      <w:r w:rsidRPr="00833951">
        <w:rPr>
          <w:szCs w:val="20"/>
        </w:rPr>
        <w:t xml:space="preserve">It is a violation of human rights and may be a form of domestic and/or sexual abuse. There is no, and cannot be, honour or justification for abusing the human rights of others. </w:t>
      </w:r>
    </w:p>
    <w:p w14:paraId="37779A58" w14:textId="1C2C4FAF" w:rsidR="0074029A" w:rsidRPr="00833951" w:rsidRDefault="00187E32" w:rsidP="0074029A">
      <w:pPr>
        <w:rPr>
          <w:sz w:val="24"/>
          <w:szCs w:val="24"/>
        </w:rPr>
      </w:pPr>
      <w:r>
        <w:rPr>
          <w:sz w:val="24"/>
          <w:szCs w:val="24"/>
        </w:rPr>
        <w:t>18</w:t>
      </w:r>
      <w:r w:rsidR="0074029A" w:rsidRPr="00833951">
        <w:rPr>
          <w:sz w:val="24"/>
          <w:szCs w:val="24"/>
        </w:rPr>
        <w:t>.</w:t>
      </w:r>
      <w:r w:rsidR="0074029A" w:rsidRPr="00833951">
        <w:rPr>
          <w:sz w:val="24"/>
          <w:szCs w:val="24"/>
        </w:rPr>
        <w:tab/>
        <w:t>One Chance Rule</w:t>
      </w:r>
    </w:p>
    <w:p w14:paraId="0268FA17" w14:textId="77777777" w:rsidR="0074029A" w:rsidRPr="00833951" w:rsidRDefault="0074029A" w:rsidP="0074029A">
      <w:pPr>
        <w:rPr>
          <w:szCs w:val="20"/>
        </w:rPr>
      </w:pPr>
      <w:r w:rsidRPr="00833951">
        <w:rPr>
          <w:szCs w:val="20"/>
        </w:rPr>
        <w:t xml:space="preserve">All staff are aware of the ‘One Chance’ Rule’ in relation to forced marriage, FGM and HBV. Staff recognise they may only have one chance’ to speak to a pupil who is a potential victim and have just one chance to save a life. </w:t>
      </w:r>
    </w:p>
    <w:p w14:paraId="104EE8D9" w14:textId="250FCD31" w:rsidR="0074029A" w:rsidRDefault="003815B0" w:rsidP="0074029A">
      <w:pPr>
        <w:rPr>
          <w:szCs w:val="20"/>
        </w:rPr>
      </w:pPr>
      <w:r w:rsidRPr="003815B0">
        <w:rPr>
          <w:szCs w:val="20"/>
        </w:rPr>
        <w:t xml:space="preserve">The Grove School </w:t>
      </w:r>
      <w:r w:rsidR="0074029A" w:rsidRPr="00833951">
        <w:rPr>
          <w:szCs w:val="20"/>
        </w:rPr>
        <w:t xml:space="preserve">are aware that if the victim is not offered support following disclosure that the ‘One Chance’ opportunity may be lost. Therefore, all staff are aware of their responsibilities and obligations when they become aware of potential forced marriage, FGM and HBV cases. </w:t>
      </w:r>
    </w:p>
    <w:p w14:paraId="219B31A0" w14:textId="4CE1A3AE" w:rsidR="00187E32" w:rsidRDefault="00187E32" w:rsidP="00187E32">
      <w:pPr>
        <w:rPr>
          <w:sz w:val="24"/>
          <w:szCs w:val="24"/>
        </w:rPr>
      </w:pPr>
      <w:r>
        <w:rPr>
          <w:sz w:val="24"/>
          <w:szCs w:val="24"/>
        </w:rPr>
        <w:t xml:space="preserve">19. </w:t>
      </w:r>
      <w:r>
        <w:rPr>
          <w:sz w:val="24"/>
          <w:szCs w:val="24"/>
        </w:rPr>
        <w:tab/>
        <w:t>Mental Health</w:t>
      </w:r>
    </w:p>
    <w:p w14:paraId="59CB98B8" w14:textId="77777777" w:rsidR="00187E32" w:rsidRDefault="00187E32" w:rsidP="00187E32">
      <w:pPr>
        <w:rPr>
          <w:szCs w:val="20"/>
        </w:rPr>
      </w:pPr>
      <w:r>
        <w:rPr>
          <w:szCs w:val="20"/>
        </w:rPr>
        <w:t>Staff will be aware that mental health problems can, in some cases, be an indicator that a child has suffered or is at risk of suffering abuse, neglect or exploitation.  Whilst school recognise that only appropriately trained professionals can diagnose mental health problems; staff are able to make day to day observations of children and identify such behaviour that may suggest they are experiencing a mental health problem or be at risk of developing one.</w:t>
      </w:r>
    </w:p>
    <w:p w14:paraId="72AEC3A0" w14:textId="77777777" w:rsidR="00187E32" w:rsidRPr="00222225" w:rsidRDefault="00187E32" w:rsidP="00187E32">
      <w:pPr>
        <w:rPr>
          <w:szCs w:val="20"/>
        </w:rPr>
      </w:pPr>
      <w:r>
        <w:rPr>
          <w:szCs w:val="20"/>
        </w:rPr>
        <w:t>How traumatic ACE’s and experiences of abuse and neglect can impact on a child’s mental health, behaviour and education through to adolescence and adulthood will be covered in safeguarding awareness training and updates.  If staff have a mental health concern about a child that is also a safeguarding concern they will share this with the DSL or deputy.</w:t>
      </w:r>
    </w:p>
    <w:p w14:paraId="410981F9" w14:textId="0A24FA23" w:rsidR="00187E32" w:rsidRDefault="00187E32" w:rsidP="0074029A">
      <w:pPr>
        <w:rPr>
          <w:szCs w:val="20"/>
        </w:rPr>
      </w:pPr>
    </w:p>
    <w:p w14:paraId="479CBBA6" w14:textId="1326581B" w:rsidR="004D4285" w:rsidRDefault="004D4285" w:rsidP="0074029A">
      <w:pPr>
        <w:rPr>
          <w:szCs w:val="20"/>
        </w:rPr>
      </w:pPr>
    </w:p>
    <w:p w14:paraId="410EAD3F" w14:textId="77777777" w:rsidR="004D4285" w:rsidRPr="00833951" w:rsidRDefault="004D4285" w:rsidP="0074029A">
      <w:pPr>
        <w:rPr>
          <w:szCs w:val="20"/>
        </w:rPr>
      </w:pPr>
    </w:p>
    <w:p w14:paraId="3E4791EB" w14:textId="388F86CB" w:rsidR="0074029A" w:rsidRPr="00833951" w:rsidRDefault="00222225" w:rsidP="0074029A">
      <w:pPr>
        <w:rPr>
          <w:sz w:val="24"/>
          <w:szCs w:val="24"/>
        </w:rPr>
      </w:pPr>
      <w:r>
        <w:rPr>
          <w:sz w:val="24"/>
          <w:szCs w:val="24"/>
        </w:rPr>
        <w:lastRenderedPageBreak/>
        <w:t>20</w:t>
      </w:r>
      <w:r w:rsidR="0074029A" w:rsidRPr="00833951">
        <w:rPr>
          <w:sz w:val="24"/>
          <w:szCs w:val="24"/>
        </w:rPr>
        <w:t>.</w:t>
      </w:r>
      <w:r w:rsidR="0074029A" w:rsidRPr="00833951">
        <w:rPr>
          <w:sz w:val="24"/>
          <w:szCs w:val="24"/>
        </w:rPr>
        <w:tab/>
        <w:t>Private Fostering Arrangements</w:t>
      </w:r>
    </w:p>
    <w:p w14:paraId="5AB5C0FB" w14:textId="77777777" w:rsidR="0074029A" w:rsidRPr="00833951" w:rsidRDefault="0074029A" w:rsidP="0074029A">
      <w:pPr>
        <w:rPr>
          <w:szCs w:val="20"/>
        </w:rPr>
      </w:pPr>
      <w:r w:rsidRPr="00833951">
        <w:rPr>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09B94A82" w14:textId="77777777" w:rsidR="0074029A" w:rsidRPr="00833951" w:rsidRDefault="0074029A" w:rsidP="0074029A">
      <w:pPr>
        <w:rPr>
          <w:szCs w:val="20"/>
        </w:rPr>
      </w:pPr>
      <w:r w:rsidRPr="00833951">
        <w:rPr>
          <w:szCs w:val="20"/>
        </w:rPr>
        <w:t>Private fostering occurs in all cultures, including British culture and children may be privately fostered at any age.</w:t>
      </w:r>
    </w:p>
    <w:p w14:paraId="246C113B" w14:textId="24FDF2BC" w:rsidR="0074029A" w:rsidRPr="00833951" w:rsidRDefault="003815B0" w:rsidP="0074029A">
      <w:pPr>
        <w:rPr>
          <w:szCs w:val="20"/>
        </w:rPr>
      </w:pPr>
      <w:r w:rsidRPr="003815B0">
        <w:rPr>
          <w:szCs w:val="20"/>
        </w:rPr>
        <w:t xml:space="preserve">The Grove School </w:t>
      </w:r>
      <w:r w:rsidR="0074029A" w:rsidRPr="00833951">
        <w:rPr>
          <w:szCs w:val="20"/>
        </w:rPr>
        <w:t>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60DDBA28" w14:textId="77777777" w:rsidR="0074029A" w:rsidRPr="00833951" w:rsidRDefault="0074029A" w:rsidP="0074029A">
      <w:pPr>
        <w:rPr>
          <w:szCs w:val="20"/>
        </w:rPr>
      </w:pPr>
      <w:r w:rsidRPr="00833951">
        <w:rPr>
          <w:szCs w:val="20"/>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MASH of the circumstances.</w:t>
      </w:r>
    </w:p>
    <w:p w14:paraId="353B7370" w14:textId="51F88C8C" w:rsidR="0074029A" w:rsidRPr="00833951" w:rsidRDefault="00222225" w:rsidP="0074029A">
      <w:pPr>
        <w:rPr>
          <w:sz w:val="24"/>
          <w:szCs w:val="24"/>
        </w:rPr>
      </w:pPr>
      <w:r>
        <w:rPr>
          <w:sz w:val="24"/>
          <w:szCs w:val="24"/>
        </w:rPr>
        <w:t>21</w:t>
      </w:r>
      <w:r w:rsidR="001F17EF" w:rsidRPr="00833951">
        <w:rPr>
          <w:sz w:val="24"/>
          <w:szCs w:val="24"/>
        </w:rPr>
        <w:t>.</w:t>
      </w:r>
      <w:r w:rsidR="001F17EF" w:rsidRPr="00833951">
        <w:rPr>
          <w:sz w:val="24"/>
          <w:szCs w:val="24"/>
        </w:rPr>
        <w:tab/>
        <w:t>Looked after children and previously looked after c</w:t>
      </w:r>
      <w:r w:rsidR="00E02F6D" w:rsidRPr="00833951">
        <w:rPr>
          <w:sz w:val="24"/>
          <w:szCs w:val="24"/>
        </w:rPr>
        <w:t>hildren</w:t>
      </w:r>
    </w:p>
    <w:p w14:paraId="44C86089" w14:textId="7CCEBAB3" w:rsidR="0074029A" w:rsidRPr="00833951" w:rsidRDefault="0074029A" w:rsidP="0074029A">
      <w:pPr>
        <w:rPr>
          <w:szCs w:val="20"/>
        </w:rPr>
      </w:pPr>
      <w:r w:rsidRPr="00833951">
        <w:rPr>
          <w:szCs w:val="20"/>
        </w:rPr>
        <w:t xml:space="preserve">The most common reason for children becoming looked after is as a result of abuse and neglect. </w:t>
      </w:r>
      <w:r w:rsidR="003815B0" w:rsidRPr="003815B0">
        <w:rPr>
          <w:szCs w:val="20"/>
        </w:rPr>
        <w:t>The Grove School</w:t>
      </w:r>
      <w:r w:rsidRPr="00833951">
        <w:rPr>
          <w:szCs w:val="20"/>
        </w:rPr>
        <w:t xml:space="preserve"> ensures that staff have the necessary skills and understanding to keep looked after</w:t>
      </w:r>
      <w:r w:rsidR="00E02F6D" w:rsidRPr="00833951">
        <w:rPr>
          <w:szCs w:val="20"/>
        </w:rPr>
        <w:t>/previously looked after</w:t>
      </w:r>
      <w:r w:rsidRPr="00833951">
        <w:rPr>
          <w:szCs w:val="20"/>
        </w:rPr>
        <w:t xml:space="preserve">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562C413C" w14:textId="77777777" w:rsidR="0074029A" w:rsidRPr="00833951" w:rsidRDefault="0074029A" w:rsidP="0074029A">
      <w:pPr>
        <w:rPr>
          <w:szCs w:val="20"/>
        </w:rPr>
      </w:pPr>
      <w:r w:rsidRPr="00833951">
        <w:rPr>
          <w:szCs w:val="20"/>
        </w:rPr>
        <w:t>The designated teacher for looked after children and the DSL have details of the child’s social worker and the name and contact details of the Devon County Council’s virtual school head for children in care.</w:t>
      </w:r>
    </w:p>
    <w:p w14:paraId="7ACF6FFD" w14:textId="77777777" w:rsidR="0074029A" w:rsidRPr="00833951" w:rsidRDefault="0074029A" w:rsidP="0074029A">
      <w:pPr>
        <w:rPr>
          <w:szCs w:val="20"/>
        </w:rPr>
      </w:pPr>
      <w:r w:rsidRPr="00833951">
        <w:rPr>
          <w:szCs w:val="20"/>
        </w:rPr>
        <w:t>The designated teacher for looked after child</w:t>
      </w:r>
      <w:r w:rsidR="00E02F6D" w:rsidRPr="00833951">
        <w:rPr>
          <w:szCs w:val="20"/>
        </w:rPr>
        <w:t>ren</w:t>
      </w:r>
      <w:r w:rsidRPr="00833951">
        <w:rPr>
          <w:szCs w:val="20"/>
        </w:rPr>
        <w:t xml:space="preserve"> works with the virtual school head to discuss how Pupil Premium Plus funding can be best used to support the progress of looked after children in the school and meet the needs in the child’s personal education plan.</w:t>
      </w:r>
      <w:r w:rsidR="00E02F6D" w:rsidRPr="00833951">
        <w:rPr>
          <w:szCs w:val="20"/>
        </w:rPr>
        <w:t xml:space="preserve"> The designated teacher will follow the statutory guidance ‘Promoting the education of Looked After Children’.</w:t>
      </w:r>
    </w:p>
    <w:p w14:paraId="03082AE9" w14:textId="647B3309" w:rsidR="0074029A" w:rsidRPr="00833951" w:rsidRDefault="00222225" w:rsidP="0074029A">
      <w:pPr>
        <w:rPr>
          <w:sz w:val="24"/>
          <w:szCs w:val="24"/>
        </w:rPr>
      </w:pPr>
      <w:r>
        <w:rPr>
          <w:sz w:val="24"/>
          <w:szCs w:val="24"/>
        </w:rPr>
        <w:t>22</w:t>
      </w:r>
      <w:r w:rsidR="0074029A" w:rsidRPr="00833951">
        <w:rPr>
          <w:sz w:val="24"/>
          <w:szCs w:val="24"/>
        </w:rPr>
        <w:t>.</w:t>
      </w:r>
      <w:r w:rsidR="0074029A" w:rsidRPr="00833951">
        <w:rPr>
          <w:sz w:val="24"/>
          <w:szCs w:val="24"/>
        </w:rPr>
        <w:tab/>
        <w:t>Children Missing Education</w:t>
      </w:r>
    </w:p>
    <w:p w14:paraId="6B62D2A1" w14:textId="77777777" w:rsidR="0074029A" w:rsidRPr="00833951" w:rsidRDefault="0074029A" w:rsidP="0074029A">
      <w:pPr>
        <w:rPr>
          <w:szCs w:val="20"/>
        </w:rPr>
      </w:pPr>
      <w:r w:rsidRPr="00833951">
        <w:rPr>
          <w:szCs w:val="20"/>
        </w:rPr>
        <w:t xml:space="preserve">Attendance, absence and exclusions are closely monitored. </w:t>
      </w:r>
      <w:r w:rsidR="00BB5A45" w:rsidRPr="00833951">
        <w:rPr>
          <w:szCs w:val="20"/>
        </w:rPr>
        <w:t xml:space="preserve">The school will hold more than one emergency contact number for pupils and students where reasonably possible. </w:t>
      </w:r>
      <w:r w:rsidRPr="00833951">
        <w:rPr>
          <w:szCs w:val="20"/>
        </w:rPr>
        <w:t xml:space="preserve">A child going missing from education is a potential indicator of abuse and neglect, including sexual abuse and sexual exploitation. </w:t>
      </w:r>
    </w:p>
    <w:p w14:paraId="49376E37" w14:textId="34B574A4" w:rsidR="0074029A" w:rsidRPr="00833951" w:rsidRDefault="0074029A" w:rsidP="0074029A">
      <w:pPr>
        <w:rPr>
          <w:szCs w:val="20"/>
        </w:rPr>
      </w:pPr>
      <w:r w:rsidRPr="00833951">
        <w:rPr>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2D46AB" w:rsidRPr="00833951">
        <w:rPr>
          <w:rStyle w:val="FootnoteReference"/>
          <w:szCs w:val="20"/>
        </w:rPr>
        <w:footnoteReference w:id="15"/>
      </w:r>
      <w:r w:rsidRPr="00833951">
        <w:rPr>
          <w:szCs w:val="20"/>
        </w:rPr>
        <w:t xml:space="preserve">. </w:t>
      </w:r>
    </w:p>
    <w:p w14:paraId="6E8C0AF8" w14:textId="77777777" w:rsidR="0074029A" w:rsidRPr="00833951" w:rsidRDefault="0074029A" w:rsidP="0074029A">
      <w:pPr>
        <w:rPr>
          <w:szCs w:val="20"/>
        </w:rPr>
      </w:pPr>
      <w:r w:rsidRPr="00833951">
        <w:rPr>
          <w:szCs w:val="20"/>
        </w:rPr>
        <w:t>Staff must be alert to signs of children at risk of travelling to conflict zones, female genital mutilation and forced marriage.</w:t>
      </w:r>
    </w:p>
    <w:p w14:paraId="0D8DC7E1" w14:textId="7369E9FF" w:rsidR="0074029A" w:rsidRPr="00833951" w:rsidRDefault="00222225" w:rsidP="0074029A">
      <w:pPr>
        <w:rPr>
          <w:sz w:val="24"/>
          <w:szCs w:val="24"/>
        </w:rPr>
      </w:pPr>
      <w:r>
        <w:rPr>
          <w:sz w:val="24"/>
          <w:szCs w:val="24"/>
        </w:rPr>
        <w:t>23</w:t>
      </w:r>
      <w:r w:rsidR="0074029A" w:rsidRPr="00833951">
        <w:rPr>
          <w:sz w:val="24"/>
          <w:szCs w:val="24"/>
        </w:rPr>
        <w:t>.</w:t>
      </w:r>
      <w:r w:rsidR="0074029A" w:rsidRPr="00833951">
        <w:rPr>
          <w:sz w:val="24"/>
          <w:szCs w:val="24"/>
        </w:rPr>
        <w:tab/>
        <w:t>Online Safety</w:t>
      </w:r>
    </w:p>
    <w:p w14:paraId="1339B8EA" w14:textId="77777777" w:rsidR="0074029A" w:rsidRPr="00833951" w:rsidRDefault="0074029A" w:rsidP="0074029A">
      <w:pPr>
        <w:rPr>
          <w:szCs w:val="20"/>
        </w:rPr>
      </w:pPr>
      <w:r w:rsidRPr="00833951">
        <w:rPr>
          <w:szCs w:val="20"/>
        </w:rPr>
        <w:t xml:space="preserve">Our pupils increasingly use electronic equipment on a daily basis to access the internet and share content and images via social media sites such as </w:t>
      </w:r>
      <w:r w:rsidR="00BB5A45" w:rsidRPr="00833951">
        <w:rPr>
          <w:szCs w:val="20"/>
        </w:rPr>
        <w:t>Facebook</w:t>
      </w:r>
      <w:r w:rsidRPr="00833951">
        <w:rPr>
          <w:szCs w:val="20"/>
        </w:rPr>
        <w:t xml:space="preserve">, twitter, </w:t>
      </w:r>
      <w:r w:rsidR="00BB5A45" w:rsidRPr="00833951">
        <w:rPr>
          <w:szCs w:val="20"/>
        </w:rPr>
        <w:t>Instagram, Snapchat and ooV</w:t>
      </w:r>
      <w:r w:rsidRPr="00833951">
        <w:rPr>
          <w:szCs w:val="20"/>
        </w:rPr>
        <w:t>oo.</w:t>
      </w:r>
    </w:p>
    <w:p w14:paraId="2877A900" w14:textId="3769E68E" w:rsidR="0074029A" w:rsidRPr="00833951" w:rsidRDefault="0074029A" w:rsidP="0074029A">
      <w:pPr>
        <w:rPr>
          <w:szCs w:val="20"/>
        </w:rPr>
      </w:pPr>
      <w:r w:rsidRPr="00833951">
        <w:rPr>
          <w:szCs w:val="20"/>
        </w:rPr>
        <w:lastRenderedPageBreak/>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r w:rsidR="00D9382D">
        <w:rPr>
          <w:szCs w:val="20"/>
        </w:rPr>
        <w:t>.</w:t>
      </w:r>
    </w:p>
    <w:p w14:paraId="119B1D20" w14:textId="2BB302B6" w:rsidR="0074029A" w:rsidRDefault="003815B0" w:rsidP="0074029A">
      <w:pPr>
        <w:rPr>
          <w:szCs w:val="20"/>
        </w:rPr>
      </w:pPr>
      <w:r w:rsidRPr="003815B0">
        <w:rPr>
          <w:szCs w:val="20"/>
        </w:rPr>
        <w:t xml:space="preserve">The Grove School </w:t>
      </w:r>
      <w:r w:rsidR="0074029A" w:rsidRPr="00833951">
        <w:rPr>
          <w:szCs w:val="20"/>
        </w:rPr>
        <w:t xml:space="preserve">has an online safety policy which explains how we try to keep pupils safe in school and how we respond to online safety incidents (See flowchart, Appendix 7). </w:t>
      </w:r>
    </w:p>
    <w:p w14:paraId="32B49330" w14:textId="243D3FE8" w:rsidR="00D30B5D" w:rsidRPr="00833951" w:rsidRDefault="003815B0" w:rsidP="0074029A">
      <w:pPr>
        <w:rPr>
          <w:szCs w:val="20"/>
        </w:rPr>
      </w:pPr>
      <w:r w:rsidRPr="003815B0">
        <w:rPr>
          <w:szCs w:val="20"/>
        </w:rPr>
        <w:t xml:space="preserve">The Grove School </w:t>
      </w:r>
      <w:r w:rsidR="00D30B5D">
        <w:rPr>
          <w:szCs w:val="20"/>
        </w:rPr>
        <w:t>will also provide advice to parents when pupils are being asked to learn on line at home and consider how best to safeguard both pupils and staff.</w:t>
      </w:r>
    </w:p>
    <w:p w14:paraId="06B909FA" w14:textId="1025C02C" w:rsidR="0074029A" w:rsidRPr="00833951" w:rsidRDefault="0074029A" w:rsidP="0074029A">
      <w:pPr>
        <w:rPr>
          <w:szCs w:val="20"/>
        </w:rPr>
      </w:pPr>
      <w:r w:rsidRPr="00833951">
        <w:rPr>
          <w:szCs w:val="20"/>
        </w:rPr>
        <w:t>Pupils are taught about online safety throughout the curriculum and all staff receive online safety training which is regularly updated. The school online safety co</w:t>
      </w:r>
      <w:r w:rsidR="005E69C8" w:rsidRPr="00833951">
        <w:rPr>
          <w:szCs w:val="20"/>
        </w:rPr>
        <w:t xml:space="preserve">-ordinator is </w:t>
      </w:r>
      <w:r w:rsidR="003815B0">
        <w:rPr>
          <w:color w:val="FF0000"/>
          <w:szCs w:val="20"/>
        </w:rPr>
        <w:t>Adrian Gude</w:t>
      </w:r>
    </w:p>
    <w:p w14:paraId="03C07BE3" w14:textId="7C8F6B71" w:rsidR="0074029A" w:rsidRPr="00833951" w:rsidRDefault="00222225" w:rsidP="0074029A">
      <w:pPr>
        <w:rPr>
          <w:sz w:val="24"/>
          <w:szCs w:val="24"/>
        </w:rPr>
      </w:pPr>
      <w:r>
        <w:rPr>
          <w:sz w:val="24"/>
          <w:szCs w:val="24"/>
        </w:rPr>
        <w:t>24</w:t>
      </w:r>
      <w:r w:rsidR="00EB30ED" w:rsidRPr="00833951">
        <w:rPr>
          <w:sz w:val="24"/>
          <w:szCs w:val="24"/>
        </w:rPr>
        <w:t>.</w:t>
      </w:r>
      <w:r w:rsidR="00EB30ED" w:rsidRPr="00833951">
        <w:rPr>
          <w:sz w:val="24"/>
          <w:szCs w:val="24"/>
        </w:rPr>
        <w:tab/>
        <w:t>Child on Child Sexual violence and sexual harassment</w:t>
      </w:r>
    </w:p>
    <w:p w14:paraId="0A5D728F" w14:textId="4C01C804" w:rsidR="00EB30ED" w:rsidRPr="00833951" w:rsidRDefault="00EB30ED" w:rsidP="00D57CA4">
      <w:pPr>
        <w:rPr>
          <w:szCs w:val="20"/>
        </w:rPr>
      </w:pPr>
      <w:r w:rsidRPr="00833951">
        <w:rPr>
          <w:szCs w:val="20"/>
        </w:rPr>
        <w:t>The DSL, Governing Body/Board and Head Teacher will take due</w:t>
      </w:r>
      <w:r w:rsidR="005D43F4">
        <w:rPr>
          <w:szCs w:val="20"/>
        </w:rPr>
        <w:t xml:space="preserve"> regard to Section 5, KCSiE 2020</w:t>
      </w:r>
    </w:p>
    <w:p w14:paraId="3E00892D" w14:textId="7CD52A78" w:rsidR="0074029A" w:rsidRPr="00833951" w:rsidRDefault="0074029A" w:rsidP="0074029A">
      <w:pPr>
        <w:rPr>
          <w:szCs w:val="20"/>
        </w:rPr>
      </w:pPr>
      <w:r w:rsidRPr="00833951">
        <w:rPr>
          <w:szCs w:val="20"/>
        </w:rPr>
        <w:t xml:space="preserve">In most instances, the conduct of pupils towards each other will be covered by our behaviour policy. However, some allegations may be of such a serious nature that they may raise safeguarding concerns. </w:t>
      </w:r>
      <w:r w:rsidR="003815B0" w:rsidRPr="003815B0">
        <w:rPr>
          <w:szCs w:val="20"/>
        </w:rPr>
        <w:t xml:space="preserve">The Grove School </w:t>
      </w:r>
      <w:r w:rsidRPr="00833951">
        <w:rPr>
          <w:szCs w:val="20"/>
        </w:rPr>
        <w:t>recognise that children are capable of abusing their peers. It will not be passed off as ‘banter’ or ‘part of growing up’. The forms of peer on peer abuse are outlined below.</w:t>
      </w:r>
    </w:p>
    <w:p w14:paraId="359B6A26" w14:textId="77777777" w:rsidR="0074029A" w:rsidRPr="00833951" w:rsidRDefault="0074029A" w:rsidP="000E69AC">
      <w:pPr>
        <w:pStyle w:val="ListParagraph"/>
        <w:numPr>
          <w:ilvl w:val="0"/>
          <w:numId w:val="16"/>
        </w:numPr>
        <w:rPr>
          <w:szCs w:val="20"/>
        </w:rPr>
      </w:pPr>
      <w:r w:rsidRPr="00833951">
        <w:rPr>
          <w:szCs w:val="20"/>
        </w:rPr>
        <w:t xml:space="preserve">Domestic abuse – an incident or pattern of actual or threatened acts of physical, sexual, financial and/or emotional abuse, perpetrated by an adolescent against a current or former dating partner regardless of gender or sexuality. </w:t>
      </w:r>
    </w:p>
    <w:p w14:paraId="264415BD" w14:textId="77777777" w:rsidR="0074029A" w:rsidRPr="00833951" w:rsidRDefault="0074029A" w:rsidP="000E69AC">
      <w:pPr>
        <w:pStyle w:val="ListParagraph"/>
        <w:numPr>
          <w:ilvl w:val="0"/>
          <w:numId w:val="16"/>
        </w:numPr>
        <w:rPr>
          <w:szCs w:val="20"/>
        </w:rPr>
      </w:pPr>
      <w:r w:rsidRPr="00833951">
        <w:rPr>
          <w:szCs w:val="20"/>
        </w:rPr>
        <w:t xml:space="preserve">Child Sexual Exploitation – children under the age of 18 may be sexually abused in the context of exploitative relationships, contexts and situations by peers who are also under 18. </w:t>
      </w:r>
    </w:p>
    <w:p w14:paraId="1D02B6A6" w14:textId="77777777" w:rsidR="0074029A" w:rsidRDefault="0074029A" w:rsidP="000E69AC">
      <w:pPr>
        <w:pStyle w:val="ListParagraph"/>
        <w:numPr>
          <w:ilvl w:val="0"/>
          <w:numId w:val="16"/>
        </w:numPr>
        <w:rPr>
          <w:szCs w:val="20"/>
        </w:rPr>
      </w:pPr>
      <w:r w:rsidRPr="00833951">
        <w:rPr>
          <w:szCs w:val="20"/>
        </w:rPr>
        <w:t>Harmful Sexual Behaviour – Children and young people presenting with sexual behaviours that are outside of developmentally ‘normative’ parameters and harmful to themselves and others (For more information, please see Appendix 2).</w:t>
      </w:r>
    </w:p>
    <w:p w14:paraId="0C25C09F" w14:textId="589C77F2" w:rsidR="00542EF7" w:rsidRPr="00833951" w:rsidRDefault="00542EF7" w:rsidP="000E69AC">
      <w:pPr>
        <w:pStyle w:val="ListParagraph"/>
        <w:numPr>
          <w:ilvl w:val="0"/>
          <w:numId w:val="16"/>
        </w:numPr>
        <w:rPr>
          <w:szCs w:val="20"/>
        </w:rPr>
      </w:pPr>
      <w:r>
        <w:rPr>
          <w:szCs w:val="20"/>
        </w:rPr>
        <w:t>Upskirting – which typically involves taking a picture under a person’s clothing without them knowing, with the intention of viewing their genitals or buttocks to obtain sexual gratification, or cause the victim humiliation, distress or alarm</w:t>
      </w:r>
      <w:r w:rsidR="00D9382D">
        <w:rPr>
          <w:szCs w:val="20"/>
        </w:rPr>
        <w:t>.</w:t>
      </w:r>
    </w:p>
    <w:p w14:paraId="1F5B3DB9" w14:textId="77777777" w:rsidR="0074029A" w:rsidRPr="00542EF7" w:rsidRDefault="0074029A" w:rsidP="00542EF7">
      <w:pPr>
        <w:pStyle w:val="ListParagraph"/>
        <w:numPr>
          <w:ilvl w:val="0"/>
          <w:numId w:val="16"/>
        </w:numPr>
        <w:rPr>
          <w:szCs w:val="20"/>
        </w:rPr>
      </w:pPr>
      <w:r w:rsidRPr="00542EF7">
        <w:rPr>
          <w:szCs w:val="20"/>
        </w:rPr>
        <w:t>Serious Youth Violence</w:t>
      </w:r>
      <w:r w:rsidR="0062278B">
        <w:rPr>
          <w:rStyle w:val="FootnoteReference"/>
          <w:szCs w:val="20"/>
        </w:rPr>
        <w:footnoteReference w:id="16"/>
      </w:r>
      <w:r w:rsidRPr="00542EF7">
        <w:rPr>
          <w:szCs w:val="20"/>
        </w:rPr>
        <w:t xml:space="preserve"> – Any offence of most serious violence or weapon enabled crime, where the victim is aged 1-19’ i.e. murder, manslaughter, rape, wounding with intent and causing grievous bodily harm. ‘Youth violence’ is defined in the same way, but also includes assault with injury offences.</w:t>
      </w:r>
      <w:r w:rsidR="00542EF7" w:rsidRPr="00542EF7">
        <w:rPr>
          <w:szCs w:val="20"/>
        </w:rPr>
        <w:t xml:space="preserve"> All staff will receive training so that they are aware of indicators which may signal that children are at risk from, or involved with serious violence and crime.</w:t>
      </w:r>
    </w:p>
    <w:p w14:paraId="0A5BB143" w14:textId="77777777" w:rsidR="00542EF7" w:rsidRPr="00833951" w:rsidRDefault="00542EF7" w:rsidP="00542EF7">
      <w:pPr>
        <w:pStyle w:val="ListParagraph"/>
        <w:rPr>
          <w:szCs w:val="20"/>
        </w:rPr>
      </w:pPr>
    </w:p>
    <w:p w14:paraId="7AABFCA7" w14:textId="77777777" w:rsidR="0074029A" w:rsidRDefault="0074029A" w:rsidP="0074029A">
      <w:pPr>
        <w:rPr>
          <w:szCs w:val="20"/>
        </w:rPr>
      </w:pPr>
      <w:r w:rsidRPr="00833951">
        <w:rPr>
          <w:szCs w:val="20"/>
        </w:rPr>
        <w:t>The term peer-on-peer abuse can refer to all of these definitions and a child may experience one or multiple facets of abuse at any one time. Therefore, our response will cut across these definitions and capture the complex web of their experiences.</w:t>
      </w:r>
    </w:p>
    <w:p w14:paraId="33087E0B" w14:textId="77777777" w:rsidR="0074029A" w:rsidRPr="00833951" w:rsidRDefault="0074029A" w:rsidP="0074029A">
      <w:pPr>
        <w:rPr>
          <w:szCs w:val="20"/>
        </w:rPr>
      </w:pPr>
      <w:r w:rsidRPr="00833951">
        <w:rPr>
          <w:szCs w:val="20"/>
        </w:rPr>
        <w:t xml:space="preserve">There are also different gender issues that can be prevalent when dealing with peer on peer abuse (i.e. girls being sexually touched/assaulted or boys being subjected to initiation/hazing type violence). </w:t>
      </w:r>
    </w:p>
    <w:p w14:paraId="67D82AB5" w14:textId="484EA815" w:rsidR="0074029A" w:rsidRPr="00833951" w:rsidRDefault="003815B0" w:rsidP="0074029A">
      <w:pPr>
        <w:rPr>
          <w:szCs w:val="20"/>
        </w:rPr>
      </w:pPr>
      <w:r w:rsidRPr="003815B0">
        <w:rPr>
          <w:szCs w:val="20"/>
        </w:rPr>
        <w:t xml:space="preserve">The Grove School </w:t>
      </w:r>
      <w:r w:rsidR="0074029A" w:rsidRPr="00833951">
        <w:rPr>
          <w:szCs w:val="20"/>
        </w:rPr>
        <w:t>aims to reduce the likelihood of peer on peer abuse through;</w:t>
      </w:r>
    </w:p>
    <w:p w14:paraId="6AEB633A" w14:textId="77777777" w:rsidR="0074029A" w:rsidRPr="00833951" w:rsidRDefault="0074029A" w:rsidP="000E69AC">
      <w:pPr>
        <w:pStyle w:val="ListParagraph"/>
        <w:numPr>
          <w:ilvl w:val="0"/>
          <w:numId w:val="17"/>
        </w:numPr>
        <w:rPr>
          <w:szCs w:val="20"/>
        </w:rPr>
      </w:pPr>
      <w:r w:rsidRPr="00833951">
        <w:rPr>
          <w:szCs w:val="20"/>
        </w:rPr>
        <w:t xml:space="preserve">the established ethos of respect, friendship, courtesy and kindness; </w:t>
      </w:r>
    </w:p>
    <w:p w14:paraId="634AA37A" w14:textId="77777777" w:rsidR="0074029A" w:rsidRPr="00833951" w:rsidRDefault="0074029A" w:rsidP="000E69AC">
      <w:pPr>
        <w:pStyle w:val="ListParagraph"/>
        <w:numPr>
          <w:ilvl w:val="0"/>
          <w:numId w:val="17"/>
        </w:numPr>
        <w:rPr>
          <w:szCs w:val="20"/>
        </w:rPr>
      </w:pPr>
      <w:r w:rsidRPr="00833951">
        <w:rPr>
          <w:szCs w:val="20"/>
        </w:rPr>
        <w:t xml:space="preserve">high expectations of behaviour; </w:t>
      </w:r>
    </w:p>
    <w:p w14:paraId="416E5F74" w14:textId="77777777" w:rsidR="0074029A" w:rsidRPr="00833951" w:rsidRDefault="0074029A" w:rsidP="000E69AC">
      <w:pPr>
        <w:pStyle w:val="ListParagraph"/>
        <w:numPr>
          <w:ilvl w:val="0"/>
          <w:numId w:val="17"/>
        </w:numPr>
        <w:rPr>
          <w:szCs w:val="20"/>
        </w:rPr>
      </w:pPr>
      <w:r w:rsidRPr="00833951">
        <w:rPr>
          <w:szCs w:val="20"/>
        </w:rPr>
        <w:lastRenderedPageBreak/>
        <w:t>clear consequences for unacceptable behaviour;</w:t>
      </w:r>
    </w:p>
    <w:p w14:paraId="4250C0B4" w14:textId="77777777" w:rsidR="0074029A" w:rsidRPr="00833951" w:rsidRDefault="0074029A" w:rsidP="000E69AC">
      <w:pPr>
        <w:pStyle w:val="ListParagraph"/>
        <w:numPr>
          <w:ilvl w:val="0"/>
          <w:numId w:val="17"/>
        </w:numPr>
        <w:rPr>
          <w:szCs w:val="20"/>
        </w:rPr>
      </w:pPr>
      <w:r w:rsidRPr="00833951">
        <w:rPr>
          <w:szCs w:val="20"/>
        </w:rPr>
        <w:t>providing a developmentally appropriate PSHE curriculum which develops pupils’ understanding of healthy relationships, acceptable behaviour, consent and keeping themselves safe;</w:t>
      </w:r>
    </w:p>
    <w:p w14:paraId="2EFD91E2" w14:textId="77777777" w:rsidR="0074029A" w:rsidRPr="00833951" w:rsidRDefault="0074029A" w:rsidP="000E69AC">
      <w:pPr>
        <w:pStyle w:val="ListParagraph"/>
        <w:numPr>
          <w:ilvl w:val="0"/>
          <w:numId w:val="17"/>
        </w:numPr>
        <w:rPr>
          <w:szCs w:val="20"/>
        </w:rPr>
      </w:pPr>
      <w:r w:rsidRPr="00833951">
        <w:rPr>
          <w:szCs w:val="20"/>
        </w:rPr>
        <w:t>systems for any pupil to raise concerns with staff, knowing that they will be listened to, valued and believed;</w:t>
      </w:r>
    </w:p>
    <w:p w14:paraId="50D2526F" w14:textId="77777777" w:rsidR="0074029A" w:rsidRPr="00833951" w:rsidRDefault="0074029A" w:rsidP="000E69AC">
      <w:pPr>
        <w:pStyle w:val="ListParagraph"/>
        <w:numPr>
          <w:ilvl w:val="0"/>
          <w:numId w:val="17"/>
        </w:numPr>
        <w:rPr>
          <w:szCs w:val="20"/>
        </w:rPr>
      </w:pPr>
      <w:r w:rsidRPr="00833951">
        <w:rPr>
          <w:szCs w:val="20"/>
        </w:rPr>
        <w:t>robust risk assessments and providing targeted work for pupils identified as being a potential risk to other pupils and those identified as being at risk.</w:t>
      </w:r>
    </w:p>
    <w:p w14:paraId="2FB1432B" w14:textId="49F22350" w:rsidR="0074029A" w:rsidRPr="00833951" w:rsidRDefault="0074029A" w:rsidP="0074029A">
      <w:pPr>
        <w:rPr>
          <w:szCs w:val="20"/>
        </w:rPr>
      </w:pPr>
      <w:r w:rsidRPr="00833951">
        <w:rPr>
          <w:szCs w:val="20"/>
        </w:rPr>
        <w:t xml:space="preserve">Research indicates that young people rarely disclose peer on peer abuse and that if they do, it is likely to be to their friends. Therefore, </w:t>
      </w:r>
      <w:r w:rsidR="003815B0" w:rsidRPr="003815B0">
        <w:rPr>
          <w:szCs w:val="20"/>
        </w:rPr>
        <w:t xml:space="preserve">The Grove School </w:t>
      </w:r>
      <w:r w:rsidRPr="00833951">
        <w:rPr>
          <w:szCs w:val="20"/>
        </w:rPr>
        <w:t>will also educate pupils in how to support their friends if they are concerned about them, that they should talk to a trusted adult in the school and what services they can contact for further advice.</w:t>
      </w:r>
    </w:p>
    <w:p w14:paraId="3E6A901A" w14:textId="355E690E" w:rsidR="0074029A" w:rsidRPr="00833951" w:rsidRDefault="0074029A" w:rsidP="0074029A">
      <w:pPr>
        <w:rPr>
          <w:szCs w:val="20"/>
        </w:rPr>
      </w:pPr>
      <w:r w:rsidRPr="00833951">
        <w:rPr>
          <w:szCs w:val="20"/>
        </w:rPr>
        <w:t xml:space="preserve">Any concerns, disclosures or allegations of peer on peer abuse in any form should be </w:t>
      </w:r>
      <w:r w:rsidR="00917E84" w:rsidRPr="00833951">
        <w:rPr>
          <w:szCs w:val="20"/>
        </w:rPr>
        <w:t xml:space="preserve">referred to the DSL using </w:t>
      </w:r>
      <w:r w:rsidR="003815B0" w:rsidRPr="003815B0">
        <w:rPr>
          <w:szCs w:val="20"/>
        </w:rPr>
        <w:t xml:space="preserve">The Grove </w:t>
      </w:r>
      <w:r w:rsidR="003815B0">
        <w:rPr>
          <w:szCs w:val="20"/>
        </w:rPr>
        <w:t xml:space="preserve">School’s </w:t>
      </w:r>
      <w:r w:rsidRPr="00833951">
        <w:rPr>
          <w:szCs w:val="20"/>
        </w:rPr>
        <w:t>child protection procedures as set out in this policy.  Where a concern regarding peer on peer abuse has been disclosed to the DSL(s), advice and guidance will be sought from MASH and where it is clear a crime has been committed or there is a risk of crime being committed the Police will be contacted.</w:t>
      </w:r>
    </w:p>
    <w:p w14:paraId="19271A3A" w14:textId="77777777" w:rsidR="0074029A" w:rsidRPr="00833951" w:rsidRDefault="0074029A" w:rsidP="0074029A">
      <w:pPr>
        <w:rPr>
          <w:szCs w:val="20"/>
        </w:rPr>
      </w:pPr>
      <w:r w:rsidRPr="00833951">
        <w:rPr>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14:paraId="0C25E250" w14:textId="4900C5AB" w:rsidR="0074029A" w:rsidRPr="00833951" w:rsidRDefault="00222225" w:rsidP="0074029A">
      <w:pPr>
        <w:rPr>
          <w:sz w:val="24"/>
          <w:szCs w:val="24"/>
        </w:rPr>
      </w:pPr>
      <w:r>
        <w:rPr>
          <w:sz w:val="24"/>
          <w:szCs w:val="24"/>
        </w:rPr>
        <w:t>25</w:t>
      </w:r>
      <w:r w:rsidR="0074029A" w:rsidRPr="00833951">
        <w:rPr>
          <w:sz w:val="24"/>
          <w:szCs w:val="24"/>
        </w:rPr>
        <w:t>.</w:t>
      </w:r>
      <w:r w:rsidR="0074029A" w:rsidRPr="00833951">
        <w:rPr>
          <w:sz w:val="24"/>
          <w:szCs w:val="24"/>
        </w:rPr>
        <w:tab/>
        <w:t>Youth produced sexual imagery (sexting)</w:t>
      </w:r>
      <w:r w:rsidR="002D46AB" w:rsidRPr="00833951">
        <w:rPr>
          <w:rStyle w:val="FootnoteReference"/>
          <w:sz w:val="24"/>
          <w:szCs w:val="24"/>
        </w:rPr>
        <w:footnoteReference w:id="17"/>
      </w:r>
      <w:r w:rsidR="0074029A" w:rsidRPr="00833951">
        <w:rPr>
          <w:sz w:val="24"/>
          <w:szCs w:val="24"/>
        </w:rPr>
        <w:t xml:space="preserve">  </w:t>
      </w:r>
    </w:p>
    <w:p w14:paraId="2467D63B" w14:textId="77777777" w:rsidR="0074029A" w:rsidRPr="00833951" w:rsidRDefault="0074029A" w:rsidP="0074029A">
      <w:pPr>
        <w:rPr>
          <w:szCs w:val="20"/>
        </w:rPr>
      </w:pPr>
      <w:r w:rsidRPr="00833951">
        <w:rPr>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14:paraId="3E924DA1" w14:textId="77777777" w:rsidR="0074029A" w:rsidRPr="00833951" w:rsidRDefault="0074029A" w:rsidP="0074029A">
      <w:pPr>
        <w:rPr>
          <w:szCs w:val="20"/>
        </w:rPr>
      </w:pPr>
      <w:r w:rsidRPr="00833951">
        <w:rPr>
          <w:szCs w:val="20"/>
        </w:rPr>
        <w:t>Youth produced sexual imagery refers to both images and videos where;</w:t>
      </w:r>
    </w:p>
    <w:p w14:paraId="0DB8FC2C" w14:textId="77777777" w:rsidR="0074029A" w:rsidRPr="00833951" w:rsidRDefault="0074029A" w:rsidP="000E69AC">
      <w:pPr>
        <w:pStyle w:val="ListParagraph"/>
        <w:numPr>
          <w:ilvl w:val="0"/>
          <w:numId w:val="18"/>
        </w:numPr>
        <w:rPr>
          <w:szCs w:val="20"/>
        </w:rPr>
      </w:pPr>
      <w:r w:rsidRPr="00833951">
        <w:rPr>
          <w:szCs w:val="20"/>
        </w:rPr>
        <w:t>A person under the age of 18 creates and shares sexual imagery of themselves with a peer under the age of 18.</w:t>
      </w:r>
    </w:p>
    <w:p w14:paraId="0CAEDFEE" w14:textId="77777777" w:rsidR="0074029A" w:rsidRPr="00833951" w:rsidRDefault="0074029A" w:rsidP="000E69AC">
      <w:pPr>
        <w:pStyle w:val="ListParagraph"/>
        <w:numPr>
          <w:ilvl w:val="0"/>
          <w:numId w:val="18"/>
        </w:numPr>
        <w:rPr>
          <w:szCs w:val="20"/>
        </w:rPr>
      </w:pPr>
      <w:r w:rsidRPr="00833951">
        <w:rPr>
          <w:szCs w:val="20"/>
        </w:rPr>
        <w:t>A person under the age of 18 shares sexual imagery created by another person under the age of 18 with a peer under the age of 18 or an adult.</w:t>
      </w:r>
    </w:p>
    <w:p w14:paraId="2BD16CED" w14:textId="77777777" w:rsidR="0074029A" w:rsidRPr="00833951" w:rsidRDefault="0074029A" w:rsidP="000E69AC">
      <w:pPr>
        <w:pStyle w:val="ListParagraph"/>
        <w:numPr>
          <w:ilvl w:val="0"/>
          <w:numId w:val="18"/>
        </w:numPr>
        <w:rPr>
          <w:szCs w:val="20"/>
        </w:rPr>
      </w:pPr>
      <w:r w:rsidRPr="00833951">
        <w:rPr>
          <w:szCs w:val="20"/>
        </w:rPr>
        <w:t>A person under the age if 18 is in possession of sexual imagery created by another person under the age of 18.</w:t>
      </w:r>
    </w:p>
    <w:p w14:paraId="1C4C942B" w14:textId="77777777" w:rsidR="0074029A" w:rsidRPr="00833951" w:rsidRDefault="0074029A" w:rsidP="0074029A">
      <w:pPr>
        <w:rPr>
          <w:szCs w:val="20"/>
        </w:rPr>
      </w:pPr>
      <w:r w:rsidRPr="00833951">
        <w:rPr>
          <w:szCs w:val="20"/>
        </w:rPr>
        <w:t>All incidents of this nature should be treated as a safeguarding concern and in line with the UKCCIS guidance ‘Sexting in schools and colleges: responding to incidents and safeguarding young people’</w:t>
      </w:r>
      <w:r w:rsidR="009B4CBE" w:rsidRPr="00833951">
        <w:rPr>
          <w:rStyle w:val="FootnoteReference"/>
          <w:szCs w:val="20"/>
        </w:rPr>
        <w:footnoteReference w:id="18"/>
      </w:r>
      <w:r w:rsidRPr="00833951">
        <w:rPr>
          <w:szCs w:val="20"/>
        </w:rPr>
        <w:t xml:space="preserve"> . </w:t>
      </w:r>
    </w:p>
    <w:p w14:paraId="40DD07D1" w14:textId="77777777" w:rsidR="0074029A" w:rsidRPr="00833951" w:rsidRDefault="0074029A" w:rsidP="0074029A">
      <w:pPr>
        <w:rPr>
          <w:szCs w:val="20"/>
        </w:rPr>
      </w:pPr>
      <w:r w:rsidRPr="00833951">
        <w:rPr>
          <w:szCs w:val="20"/>
        </w:rPr>
        <w:t>Cases where sexual imagery of people under 18 has been shared by adults and where sexual imagery of a person of any age has been shared by an adult to a child is child sexual abuse and should be responded to accordingly.</w:t>
      </w:r>
    </w:p>
    <w:p w14:paraId="7A81C0BA" w14:textId="77777777" w:rsidR="0074029A" w:rsidRPr="00833951" w:rsidRDefault="0074029A" w:rsidP="0074029A">
      <w:pPr>
        <w:rPr>
          <w:szCs w:val="20"/>
        </w:rPr>
      </w:pPr>
      <w:r w:rsidRPr="00833951">
        <w:rPr>
          <w:szCs w:val="20"/>
        </w:rPr>
        <w:t xml:space="preserve">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w:t>
      </w:r>
      <w:r w:rsidR="00917E84" w:rsidRPr="00833951">
        <w:rPr>
          <w:szCs w:val="20"/>
        </w:rPr>
        <w:t>view,</w:t>
      </w:r>
      <w:r w:rsidRPr="00833951">
        <w:rPr>
          <w:szCs w:val="20"/>
        </w:rPr>
        <w:t xml:space="preserve"> copy or print the youth produced sexual imagery.</w:t>
      </w:r>
    </w:p>
    <w:p w14:paraId="5ECB9DAC" w14:textId="77777777" w:rsidR="0074029A" w:rsidRPr="00833951" w:rsidRDefault="0074029A" w:rsidP="0074029A">
      <w:pPr>
        <w:rPr>
          <w:szCs w:val="20"/>
        </w:rPr>
      </w:pPr>
      <w:r w:rsidRPr="00833951">
        <w:rPr>
          <w:szCs w:val="20"/>
        </w:rPr>
        <w:lastRenderedPageBreak/>
        <w:t xml:space="preserve">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w:t>
      </w:r>
      <w:r w:rsidR="009F57E0" w:rsidRPr="00833951">
        <w:rPr>
          <w:szCs w:val="20"/>
        </w:rPr>
        <w:t>M</w:t>
      </w:r>
      <w:r w:rsidRPr="00833951">
        <w:rPr>
          <w:szCs w:val="20"/>
        </w:rPr>
        <w:t>ASH or the Police as appropriate.</w:t>
      </w:r>
    </w:p>
    <w:p w14:paraId="446CC44C" w14:textId="77777777" w:rsidR="0074029A" w:rsidRPr="00833951" w:rsidRDefault="0074029A" w:rsidP="0074029A">
      <w:pPr>
        <w:rPr>
          <w:szCs w:val="20"/>
        </w:rPr>
      </w:pPr>
      <w:r w:rsidRPr="00833951">
        <w:rPr>
          <w:szCs w:val="20"/>
        </w:rPr>
        <w:t xml:space="preserve">Immediate referral at the initial review stage should be made </w:t>
      </w:r>
      <w:r w:rsidR="00917E84" w:rsidRPr="00833951">
        <w:rPr>
          <w:szCs w:val="20"/>
        </w:rPr>
        <w:t>to MASH</w:t>
      </w:r>
      <w:r w:rsidRPr="00833951">
        <w:rPr>
          <w:szCs w:val="20"/>
        </w:rPr>
        <w:t>/Police if;</w:t>
      </w:r>
    </w:p>
    <w:p w14:paraId="1BB37845" w14:textId="77777777" w:rsidR="0074029A" w:rsidRPr="00833951" w:rsidRDefault="0074029A" w:rsidP="000E69AC">
      <w:pPr>
        <w:pStyle w:val="ListParagraph"/>
        <w:numPr>
          <w:ilvl w:val="0"/>
          <w:numId w:val="19"/>
        </w:numPr>
        <w:rPr>
          <w:szCs w:val="20"/>
        </w:rPr>
      </w:pPr>
      <w:r w:rsidRPr="00833951">
        <w:rPr>
          <w:szCs w:val="20"/>
        </w:rPr>
        <w:t>The incident involves an adult;</w:t>
      </w:r>
    </w:p>
    <w:p w14:paraId="4F19AEAE" w14:textId="77777777" w:rsidR="0074029A" w:rsidRPr="00833951" w:rsidRDefault="0074029A" w:rsidP="000E69AC">
      <w:pPr>
        <w:pStyle w:val="ListParagraph"/>
        <w:numPr>
          <w:ilvl w:val="0"/>
          <w:numId w:val="19"/>
        </w:numPr>
        <w:rPr>
          <w:szCs w:val="20"/>
        </w:rPr>
      </w:pPr>
      <w:r w:rsidRPr="00833951">
        <w:rPr>
          <w:szCs w:val="20"/>
        </w:rPr>
        <w:t>There is good reason to believe that a young person has been coerced, blackmailed or groomed or if there are concerns about their capacity to consent (for example, owing to special education needs);</w:t>
      </w:r>
    </w:p>
    <w:p w14:paraId="274F2B38" w14:textId="77777777" w:rsidR="0074029A" w:rsidRPr="00833951" w:rsidRDefault="0074029A" w:rsidP="000E69AC">
      <w:pPr>
        <w:pStyle w:val="ListParagraph"/>
        <w:numPr>
          <w:ilvl w:val="0"/>
          <w:numId w:val="19"/>
        </w:numPr>
        <w:rPr>
          <w:szCs w:val="20"/>
        </w:rPr>
      </w:pPr>
      <w:r w:rsidRPr="00833951">
        <w:rPr>
          <w:szCs w:val="20"/>
        </w:rPr>
        <w:t>What you know about the imagery suggests the content depicts sexual acts which are unusual for the child’s development stage or are violent;</w:t>
      </w:r>
    </w:p>
    <w:p w14:paraId="2339CD4D" w14:textId="77777777" w:rsidR="0074029A" w:rsidRPr="00833951" w:rsidRDefault="0074029A" w:rsidP="000E69AC">
      <w:pPr>
        <w:pStyle w:val="ListParagraph"/>
        <w:numPr>
          <w:ilvl w:val="0"/>
          <w:numId w:val="19"/>
        </w:numPr>
        <w:rPr>
          <w:szCs w:val="20"/>
        </w:rPr>
      </w:pPr>
      <w:r w:rsidRPr="00833951">
        <w:rPr>
          <w:szCs w:val="20"/>
        </w:rPr>
        <w:t>The imagery involves sexual acts;</w:t>
      </w:r>
    </w:p>
    <w:p w14:paraId="7B85C129" w14:textId="77777777" w:rsidR="0074029A" w:rsidRPr="00833951" w:rsidRDefault="0074029A" w:rsidP="000E69AC">
      <w:pPr>
        <w:pStyle w:val="ListParagraph"/>
        <w:numPr>
          <w:ilvl w:val="0"/>
          <w:numId w:val="19"/>
        </w:numPr>
        <w:rPr>
          <w:szCs w:val="20"/>
        </w:rPr>
      </w:pPr>
      <w:r w:rsidRPr="00833951">
        <w:rPr>
          <w:szCs w:val="20"/>
        </w:rPr>
        <w:t>The imagery involves anyone aged 12 or under;</w:t>
      </w:r>
    </w:p>
    <w:p w14:paraId="555038F4" w14:textId="77777777" w:rsidR="0074029A" w:rsidRPr="00833951" w:rsidRDefault="0074029A" w:rsidP="000E69AC">
      <w:pPr>
        <w:pStyle w:val="ListParagraph"/>
        <w:numPr>
          <w:ilvl w:val="0"/>
          <w:numId w:val="19"/>
        </w:numPr>
        <w:rPr>
          <w:szCs w:val="20"/>
        </w:rPr>
      </w:pPr>
      <w:r w:rsidRPr="00833951">
        <w:rPr>
          <w:szCs w:val="20"/>
        </w:rPr>
        <w:t>There is reason to believe a child is at immediate risk of harm owing to the sharing of the imagery, for example the child is presenting as suicidal or self-harming.</w:t>
      </w:r>
    </w:p>
    <w:p w14:paraId="01A5DA9C" w14:textId="77777777" w:rsidR="0074029A" w:rsidRPr="00833951" w:rsidRDefault="0074029A" w:rsidP="0074029A">
      <w:pPr>
        <w:rPr>
          <w:szCs w:val="20"/>
        </w:rPr>
      </w:pPr>
      <w:r w:rsidRPr="00833951">
        <w:rPr>
          <w:szCs w:val="20"/>
        </w:rPr>
        <w:t xml:space="preserve">If none of the above apply then the DSL will use their professional judgement to assess the risk to pupils involved and may decide, with input from the Headteacher, to respond to the incident without escalation </w:t>
      </w:r>
      <w:r w:rsidR="00917E84" w:rsidRPr="00833951">
        <w:rPr>
          <w:szCs w:val="20"/>
        </w:rPr>
        <w:t>to MASH</w:t>
      </w:r>
      <w:r w:rsidRPr="00833951">
        <w:rPr>
          <w:szCs w:val="20"/>
        </w:rPr>
        <w:t xml:space="preserve"> or the police. </w:t>
      </w:r>
      <w:r w:rsidR="00DE5AF0">
        <w:rPr>
          <w:szCs w:val="20"/>
        </w:rPr>
        <w:t>Such decisions will be recorded.</w:t>
      </w:r>
    </w:p>
    <w:p w14:paraId="52C050B6" w14:textId="77777777" w:rsidR="0074029A" w:rsidRPr="00833951" w:rsidRDefault="0074029A" w:rsidP="0074029A">
      <w:pPr>
        <w:rPr>
          <w:szCs w:val="20"/>
        </w:rPr>
      </w:pPr>
      <w:r w:rsidRPr="00833951">
        <w:rPr>
          <w:szCs w:val="20"/>
        </w:rPr>
        <w:t>In applying judgement the DSL will consider if;</w:t>
      </w:r>
    </w:p>
    <w:p w14:paraId="36E53F3E" w14:textId="77777777" w:rsidR="0074029A" w:rsidRPr="00833951" w:rsidRDefault="0074029A" w:rsidP="000E69AC">
      <w:pPr>
        <w:pStyle w:val="ListParagraph"/>
        <w:numPr>
          <w:ilvl w:val="0"/>
          <w:numId w:val="20"/>
        </w:numPr>
        <w:rPr>
          <w:szCs w:val="20"/>
        </w:rPr>
      </w:pPr>
      <w:r w:rsidRPr="00833951">
        <w:rPr>
          <w:szCs w:val="20"/>
        </w:rPr>
        <w:t>there is a significant age difference between the sender/receiver;</w:t>
      </w:r>
    </w:p>
    <w:p w14:paraId="13B80CC3" w14:textId="77777777" w:rsidR="0074029A" w:rsidRPr="00833951" w:rsidRDefault="0074029A" w:rsidP="000E69AC">
      <w:pPr>
        <w:pStyle w:val="ListParagraph"/>
        <w:numPr>
          <w:ilvl w:val="0"/>
          <w:numId w:val="20"/>
        </w:numPr>
        <w:rPr>
          <w:szCs w:val="20"/>
        </w:rPr>
      </w:pPr>
      <w:r w:rsidRPr="00833951">
        <w:rPr>
          <w:szCs w:val="20"/>
        </w:rPr>
        <w:t>there is any coercion or encouragement beyond the sender/receiver;</w:t>
      </w:r>
    </w:p>
    <w:p w14:paraId="16CE4326" w14:textId="77777777" w:rsidR="0074029A" w:rsidRPr="00833951" w:rsidRDefault="0074029A" w:rsidP="000E69AC">
      <w:pPr>
        <w:pStyle w:val="ListParagraph"/>
        <w:numPr>
          <w:ilvl w:val="0"/>
          <w:numId w:val="20"/>
        </w:numPr>
        <w:rPr>
          <w:szCs w:val="20"/>
        </w:rPr>
      </w:pPr>
      <w:r w:rsidRPr="00833951">
        <w:rPr>
          <w:szCs w:val="20"/>
        </w:rPr>
        <w:t>the imagery was shared and received with the</w:t>
      </w:r>
      <w:r w:rsidR="00FF29E3" w:rsidRPr="00833951">
        <w:rPr>
          <w:szCs w:val="20"/>
        </w:rPr>
        <w:t xml:space="preserve"> knowledge of the child in the </w:t>
      </w:r>
      <w:r w:rsidRPr="00833951">
        <w:rPr>
          <w:szCs w:val="20"/>
        </w:rPr>
        <w:t>imagery;</w:t>
      </w:r>
    </w:p>
    <w:p w14:paraId="01F2C606" w14:textId="77777777" w:rsidR="0074029A" w:rsidRPr="00833951" w:rsidRDefault="0074029A" w:rsidP="000E69AC">
      <w:pPr>
        <w:pStyle w:val="ListParagraph"/>
        <w:numPr>
          <w:ilvl w:val="0"/>
          <w:numId w:val="20"/>
        </w:numPr>
        <w:rPr>
          <w:szCs w:val="20"/>
        </w:rPr>
      </w:pPr>
      <w:r w:rsidRPr="00833951">
        <w:rPr>
          <w:szCs w:val="20"/>
        </w:rPr>
        <w:t>the child is more vulnerable than usual i.e. at risk;</w:t>
      </w:r>
    </w:p>
    <w:p w14:paraId="59A39704" w14:textId="77777777" w:rsidR="0074029A" w:rsidRPr="00833951" w:rsidRDefault="0074029A" w:rsidP="000E69AC">
      <w:pPr>
        <w:pStyle w:val="ListParagraph"/>
        <w:numPr>
          <w:ilvl w:val="0"/>
          <w:numId w:val="20"/>
        </w:numPr>
        <w:rPr>
          <w:szCs w:val="20"/>
        </w:rPr>
      </w:pPr>
      <w:r w:rsidRPr="00833951">
        <w:rPr>
          <w:szCs w:val="20"/>
        </w:rPr>
        <w:t>there is a significant impact on the children involved;</w:t>
      </w:r>
    </w:p>
    <w:p w14:paraId="73E54F31" w14:textId="77777777" w:rsidR="0074029A" w:rsidRPr="00833951" w:rsidRDefault="0074029A" w:rsidP="000E69AC">
      <w:pPr>
        <w:pStyle w:val="ListParagraph"/>
        <w:numPr>
          <w:ilvl w:val="0"/>
          <w:numId w:val="20"/>
        </w:numPr>
        <w:rPr>
          <w:szCs w:val="20"/>
        </w:rPr>
      </w:pPr>
      <w:r w:rsidRPr="00833951">
        <w:rPr>
          <w:szCs w:val="20"/>
        </w:rPr>
        <w:t>the image is of a severe or extreme nature;</w:t>
      </w:r>
    </w:p>
    <w:p w14:paraId="3F1BFA5F" w14:textId="77777777" w:rsidR="0074029A" w:rsidRPr="00833951" w:rsidRDefault="0074029A" w:rsidP="000E69AC">
      <w:pPr>
        <w:pStyle w:val="ListParagraph"/>
        <w:numPr>
          <w:ilvl w:val="0"/>
          <w:numId w:val="20"/>
        </w:numPr>
        <w:rPr>
          <w:szCs w:val="20"/>
        </w:rPr>
      </w:pPr>
      <w:r w:rsidRPr="00833951">
        <w:rPr>
          <w:szCs w:val="20"/>
        </w:rPr>
        <w:t>the child involved understands consent;</w:t>
      </w:r>
    </w:p>
    <w:p w14:paraId="2F60D3D2" w14:textId="77777777" w:rsidR="0074029A" w:rsidRPr="00833951" w:rsidRDefault="0074029A" w:rsidP="000E69AC">
      <w:pPr>
        <w:pStyle w:val="ListParagraph"/>
        <w:numPr>
          <w:ilvl w:val="0"/>
          <w:numId w:val="20"/>
        </w:numPr>
        <w:rPr>
          <w:szCs w:val="20"/>
        </w:rPr>
      </w:pPr>
      <w:r w:rsidRPr="00833951">
        <w:rPr>
          <w:szCs w:val="20"/>
        </w:rPr>
        <w:t>the situation is isolated or if the image been more widely distributed;</w:t>
      </w:r>
    </w:p>
    <w:p w14:paraId="30AAF9CE" w14:textId="77777777" w:rsidR="0074029A" w:rsidRPr="00833951" w:rsidRDefault="0074029A" w:rsidP="000E69AC">
      <w:pPr>
        <w:pStyle w:val="ListParagraph"/>
        <w:numPr>
          <w:ilvl w:val="0"/>
          <w:numId w:val="20"/>
        </w:numPr>
        <w:rPr>
          <w:szCs w:val="20"/>
        </w:rPr>
      </w:pPr>
      <w:r w:rsidRPr="00833951">
        <w:rPr>
          <w:szCs w:val="20"/>
        </w:rPr>
        <w:t>there other circumstances relating to either the sender or recipient that may add cause for concern i.e. difficult home circumstances;</w:t>
      </w:r>
    </w:p>
    <w:p w14:paraId="2A3E177F" w14:textId="77777777" w:rsidR="0074029A" w:rsidRPr="00833951" w:rsidRDefault="0074029A" w:rsidP="000E69AC">
      <w:pPr>
        <w:pStyle w:val="ListParagraph"/>
        <w:numPr>
          <w:ilvl w:val="0"/>
          <w:numId w:val="20"/>
        </w:numPr>
        <w:rPr>
          <w:szCs w:val="20"/>
        </w:rPr>
      </w:pPr>
      <w:r w:rsidRPr="00833951">
        <w:rPr>
          <w:szCs w:val="20"/>
        </w:rPr>
        <w:t>the children have been involved in incidents relating to youth produced imagery before.</w:t>
      </w:r>
    </w:p>
    <w:p w14:paraId="2B183DCD" w14:textId="77777777" w:rsidR="0074029A" w:rsidRPr="00833951" w:rsidRDefault="0074029A" w:rsidP="0074029A">
      <w:pPr>
        <w:rPr>
          <w:szCs w:val="20"/>
        </w:rPr>
      </w:pPr>
      <w:r w:rsidRPr="00833951">
        <w:rPr>
          <w:szCs w:val="20"/>
        </w:rPr>
        <w:t>If any of these circumstances are present the situation will be escalated according to our child protection procedures, including reporting to the police or MASH. Otherwise, the situation will be managed within the school.</w:t>
      </w:r>
    </w:p>
    <w:p w14:paraId="5C07B311" w14:textId="77777777" w:rsidR="0074029A" w:rsidRPr="00833951" w:rsidRDefault="00B32E3D" w:rsidP="0074029A">
      <w:pPr>
        <w:rPr>
          <w:szCs w:val="20"/>
        </w:rPr>
      </w:pPr>
      <w:r w:rsidRPr="00833951">
        <w:rPr>
          <w:szCs w:val="20"/>
        </w:rPr>
        <w:t>T</w:t>
      </w:r>
      <w:r w:rsidR="0074029A" w:rsidRPr="00833951">
        <w:rPr>
          <w:szCs w:val="20"/>
        </w:rPr>
        <w:t>he DSL will record all incidents of youth produced sexual imagery, including both the actions taken, actions not taken, reasons for doing so and the resolution in line with safeguarding recording procedures.</w:t>
      </w:r>
    </w:p>
    <w:p w14:paraId="2E6D8BF6" w14:textId="78805793" w:rsidR="0074029A" w:rsidRPr="00833951" w:rsidRDefault="00222225" w:rsidP="0074029A">
      <w:pPr>
        <w:rPr>
          <w:sz w:val="24"/>
          <w:szCs w:val="24"/>
        </w:rPr>
      </w:pPr>
      <w:r>
        <w:rPr>
          <w:sz w:val="24"/>
          <w:szCs w:val="24"/>
        </w:rPr>
        <w:t>26</w:t>
      </w:r>
      <w:r w:rsidR="0074029A" w:rsidRPr="00833951">
        <w:rPr>
          <w:sz w:val="24"/>
          <w:szCs w:val="24"/>
        </w:rPr>
        <w:t>.</w:t>
      </w:r>
      <w:r w:rsidR="0074029A" w:rsidRPr="00833951">
        <w:rPr>
          <w:sz w:val="24"/>
          <w:szCs w:val="24"/>
        </w:rPr>
        <w:tab/>
        <w:t>Allegations against staff</w:t>
      </w:r>
    </w:p>
    <w:p w14:paraId="3B9F2EB7" w14:textId="77777777" w:rsidR="0074029A" w:rsidRPr="00833951" w:rsidRDefault="0074029A" w:rsidP="0074029A">
      <w:pPr>
        <w:rPr>
          <w:szCs w:val="20"/>
        </w:rPr>
      </w:pPr>
      <w:r w:rsidRPr="00833951">
        <w:rPr>
          <w:szCs w:val="20"/>
        </w:rPr>
        <w:t xml:space="preserve">All school staff should take care not to place themselves in a vulnerable position with a child. It is always advisable for interviews or work with individual children or parents to be conducted in view of other adults. </w:t>
      </w:r>
    </w:p>
    <w:p w14:paraId="64CFEDDB" w14:textId="1D8F4B48" w:rsidR="0074029A" w:rsidRPr="00833951" w:rsidRDefault="0074029A" w:rsidP="0074029A">
      <w:pPr>
        <w:rPr>
          <w:szCs w:val="20"/>
        </w:rPr>
      </w:pPr>
      <w:r w:rsidRPr="00833951">
        <w:rPr>
          <w:szCs w:val="20"/>
        </w:rPr>
        <w:t>Guidance about conduct and safe practice, including safe use of mobile phones by st</w:t>
      </w:r>
      <w:r w:rsidR="00585354">
        <w:rPr>
          <w:szCs w:val="20"/>
        </w:rPr>
        <w:t xml:space="preserve">aff </w:t>
      </w:r>
      <w:r w:rsidRPr="00833951">
        <w:rPr>
          <w:szCs w:val="20"/>
        </w:rPr>
        <w:t>and volunteers will be given at induction</w:t>
      </w:r>
      <w:r w:rsidR="009B4CBE" w:rsidRPr="00833951">
        <w:rPr>
          <w:rStyle w:val="FootnoteReference"/>
          <w:szCs w:val="20"/>
        </w:rPr>
        <w:footnoteReference w:id="19"/>
      </w:r>
      <w:r w:rsidR="009B4CBE" w:rsidRPr="00833951">
        <w:rPr>
          <w:szCs w:val="20"/>
        </w:rPr>
        <w:t>.</w:t>
      </w:r>
      <w:r w:rsidRPr="00833951">
        <w:rPr>
          <w:szCs w:val="20"/>
        </w:rPr>
        <w:t xml:space="preserve"> </w:t>
      </w:r>
    </w:p>
    <w:p w14:paraId="17E4E06C" w14:textId="77777777" w:rsidR="0074029A" w:rsidRPr="00833951" w:rsidRDefault="0074029A" w:rsidP="0074029A">
      <w:pPr>
        <w:rPr>
          <w:szCs w:val="20"/>
        </w:rPr>
      </w:pPr>
      <w:r w:rsidRPr="00833951">
        <w:rPr>
          <w:szCs w:val="20"/>
        </w:rPr>
        <w:lastRenderedPageBreak/>
        <w:t>We understand that a pupil may make an allegation against a member of staff or staff may have concerns about another staff member.</w:t>
      </w:r>
    </w:p>
    <w:p w14:paraId="42825E5C" w14:textId="77777777" w:rsidR="0074029A" w:rsidRPr="00833951" w:rsidRDefault="0074029A" w:rsidP="0074029A">
      <w:pPr>
        <w:rPr>
          <w:szCs w:val="20"/>
        </w:rPr>
      </w:pPr>
      <w:r w:rsidRPr="00833951">
        <w:rPr>
          <w:szCs w:val="20"/>
        </w:rPr>
        <w:t xml:space="preserve">If such an allegation is made, or information is received which suggests that a person </w:t>
      </w:r>
      <w:r w:rsidR="00917E84" w:rsidRPr="00833951">
        <w:rPr>
          <w:szCs w:val="20"/>
        </w:rPr>
        <w:t>m</w:t>
      </w:r>
      <w:r w:rsidRPr="00833951">
        <w:rPr>
          <w:szCs w:val="20"/>
        </w:rPr>
        <w:t>ay be unsuitable to work with children, the member of staff receiving the allegation or aware of the information, will immediately inform the Headteacher</w:t>
      </w:r>
      <w:r w:rsidR="009B4CBE" w:rsidRPr="00833951">
        <w:rPr>
          <w:rStyle w:val="FootnoteReference"/>
          <w:szCs w:val="20"/>
        </w:rPr>
        <w:footnoteReference w:id="20"/>
      </w:r>
      <w:r w:rsidRPr="00833951">
        <w:rPr>
          <w:szCs w:val="20"/>
        </w:rPr>
        <w:t xml:space="preserve"> .</w:t>
      </w:r>
    </w:p>
    <w:p w14:paraId="1E6AC212" w14:textId="77777777" w:rsidR="0074029A" w:rsidRPr="00833951" w:rsidRDefault="0074029A" w:rsidP="0074029A">
      <w:pPr>
        <w:rPr>
          <w:szCs w:val="20"/>
        </w:rPr>
      </w:pPr>
      <w:r w:rsidRPr="00833951">
        <w:rPr>
          <w:szCs w:val="20"/>
        </w:rPr>
        <w:t xml:space="preserve">The Headteacher on all such occasions will discuss the content of the allegation with the </w:t>
      </w:r>
      <w:r w:rsidRPr="00833951">
        <w:rPr>
          <w:szCs w:val="20"/>
        </w:rPr>
        <w:tab/>
        <w:t>Local Authority Designated Officer (LADO)</w:t>
      </w:r>
      <w:r w:rsidR="009B4CBE" w:rsidRPr="00833951">
        <w:rPr>
          <w:rStyle w:val="FootnoteReference"/>
          <w:szCs w:val="20"/>
        </w:rPr>
        <w:footnoteReference w:id="21"/>
      </w:r>
      <w:r w:rsidRPr="00833951">
        <w:rPr>
          <w:szCs w:val="20"/>
        </w:rPr>
        <w:t xml:space="preserve">  at the earliest</w:t>
      </w:r>
      <w:r w:rsidR="00B32E3D" w:rsidRPr="00833951">
        <w:rPr>
          <w:szCs w:val="20"/>
        </w:rPr>
        <w:t xml:space="preserve"> opportunity and before taking </w:t>
      </w:r>
      <w:r w:rsidRPr="00833951">
        <w:rPr>
          <w:szCs w:val="20"/>
        </w:rPr>
        <w:t>any further action.</w:t>
      </w:r>
    </w:p>
    <w:p w14:paraId="00A3ED6E" w14:textId="397813EB" w:rsidR="0074029A" w:rsidRPr="00833951" w:rsidRDefault="00B421AC" w:rsidP="0074029A">
      <w:pPr>
        <w:rPr>
          <w:szCs w:val="20"/>
        </w:rPr>
      </w:pPr>
      <w:r w:rsidRPr="00833951">
        <w:rPr>
          <w:szCs w:val="20"/>
        </w:rPr>
        <w:t>If</w:t>
      </w:r>
      <w:r w:rsidR="0074029A" w:rsidRPr="00833951">
        <w:rPr>
          <w:szCs w:val="20"/>
        </w:rPr>
        <w:t xml:space="preserve"> the allegation made to a member of staff concerns the Headteacher, the person receiving the allegation will immediately inform the Chair of Governors</w:t>
      </w:r>
      <w:r w:rsidR="003815B0">
        <w:rPr>
          <w:szCs w:val="20"/>
        </w:rPr>
        <w:t xml:space="preserve"> </w:t>
      </w:r>
      <w:r w:rsidR="0074029A" w:rsidRPr="00833951">
        <w:rPr>
          <w:szCs w:val="20"/>
        </w:rPr>
        <w:t xml:space="preserve">who </w:t>
      </w:r>
      <w:r w:rsidRPr="00833951">
        <w:rPr>
          <w:szCs w:val="20"/>
        </w:rPr>
        <w:t>will consult the LADO as</w:t>
      </w:r>
      <w:r w:rsidR="0074029A" w:rsidRPr="00833951">
        <w:rPr>
          <w:szCs w:val="20"/>
        </w:rPr>
        <w:t xml:space="preserve"> above, without notifying the He</w:t>
      </w:r>
      <w:r w:rsidR="00585354">
        <w:rPr>
          <w:szCs w:val="20"/>
        </w:rPr>
        <w:t>adteacher first. [NB where the H</w:t>
      </w:r>
      <w:r w:rsidR="0074029A" w:rsidRPr="00833951">
        <w:rPr>
          <w:szCs w:val="20"/>
        </w:rPr>
        <w:t>eadteacher is also the sole proprietor of an independent school the concerns should be reported directly to the LADO]</w:t>
      </w:r>
    </w:p>
    <w:p w14:paraId="2BD853FA" w14:textId="3FF39E3C" w:rsidR="0074029A" w:rsidRPr="00833951" w:rsidRDefault="0074029A" w:rsidP="0074029A">
      <w:pPr>
        <w:rPr>
          <w:szCs w:val="20"/>
        </w:rPr>
      </w:pPr>
      <w:r w:rsidRPr="00833951">
        <w:rPr>
          <w:szCs w:val="20"/>
        </w:rPr>
        <w:t>The school will follow the Devon procedures for manag</w:t>
      </w:r>
      <w:r w:rsidR="00B32E3D" w:rsidRPr="00833951">
        <w:rPr>
          <w:szCs w:val="20"/>
        </w:rPr>
        <w:t xml:space="preserve">ing allegations against staff, </w:t>
      </w:r>
      <w:r w:rsidRPr="00833951">
        <w:rPr>
          <w:szCs w:val="20"/>
        </w:rPr>
        <w:t>procedures set out in Keeping Children Safe in Educ</w:t>
      </w:r>
      <w:r w:rsidR="00B421AC" w:rsidRPr="00833951">
        <w:rPr>
          <w:szCs w:val="20"/>
        </w:rPr>
        <w:t>ation</w:t>
      </w:r>
      <w:r w:rsidR="00585354">
        <w:rPr>
          <w:szCs w:val="20"/>
        </w:rPr>
        <w:t xml:space="preserve"> 2020</w:t>
      </w:r>
      <w:r w:rsidR="00B421AC" w:rsidRPr="00833951">
        <w:rPr>
          <w:szCs w:val="20"/>
        </w:rPr>
        <w:t xml:space="preserve"> and the school’s Managing </w:t>
      </w:r>
      <w:r w:rsidRPr="00833951">
        <w:rPr>
          <w:szCs w:val="20"/>
        </w:rPr>
        <w:t xml:space="preserve">Allegations policy and procedures.  </w:t>
      </w:r>
    </w:p>
    <w:p w14:paraId="251A6E72" w14:textId="77777777" w:rsidR="0074029A" w:rsidRPr="00833951" w:rsidRDefault="0074029A" w:rsidP="0074029A">
      <w:pPr>
        <w:rPr>
          <w:szCs w:val="20"/>
        </w:rPr>
      </w:pPr>
      <w:r w:rsidRPr="00833951">
        <w:rPr>
          <w:szCs w:val="20"/>
        </w:rPr>
        <w:t>Suspension of the member of staff, excluding th</w:t>
      </w:r>
      <w:r w:rsidR="00B32E3D" w:rsidRPr="00833951">
        <w:rPr>
          <w:szCs w:val="20"/>
        </w:rPr>
        <w:t xml:space="preserve">e Headteacher, against whom an </w:t>
      </w:r>
      <w:r w:rsidRPr="00833951">
        <w:rPr>
          <w:szCs w:val="20"/>
        </w:rPr>
        <w:t>allegation has been made, needs careful consideration,</w:t>
      </w:r>
      <w:r w:rsidR="00B32E3D" w:rsidRPr="00833951">
        <w:rPr>
          <w:szCs w:val="20"/>
        </w:rPr>
        <w:t xml:space="preserve"> and the Headteacher will seek </w:t>
      </w:r>
      <w:r w:rsidRPr="00833951">
        <w:rPr>
          <w:szCs w:val="20"/>
        </w:rPr>
        <w:t>the advice of the LADO and an HR Consultant in making this decision.</w:t>
      </w:r>
    </w:p>
    <w:p w14:paraId="020BDB7B" w14:textId="77777777" w:rsidR="0074029A" w:rsidRPr="00833951" w:rsidRDefault="0074029A" w:rsidP="0074029A">
      <w:pPr>
        <w:rPr>
          <w:szCs w:val="20"/>
        </w:rPr>
      </w:pPr>
      <w:r w:rsidRPr="00833951">
        <w:rPr>
          <w:szCs w:val="20"/>
        </w:rPr>
        <w:t>In the event of an allegation against the Headteacher, t</w:t>
      </w:r>
      <w:r w:rsidR="00B32E3D" w:rsidRPr="00833951">
        <w:rPr>
          <w:szCs w:val="20"/>
        </w:rPr>
        <w:t>he decision to suspend will be m</w:t>
      </w:r>
      <w:r w:rsidRPr="00833951">
        <w:rPr>
          <w:szCs w:val="20"/>
        </w:rPr>
        <w:t>ade by the Chair of</w:t>
      </w:r>
      <w:r w:rsidR="00B32E3D" w:rsidRPr="00833951">
        <w:rPr>
          <w:szCs w:val="20"/>
        </w:rPr>
        <w:t xml:space="preserve"> Governors with advice </w:t>
      </w:r>
      <w:r w:rsidR="001D375D" w:rsidRPr="00833951">
        <w:rPr>
          <w:szCs w:val="20"/>
        </w:rPr>
        <w:t>as above</w:t>
      </w:r>
      <w:r w:rsidRPr="00833951">
        <w:rPr>
          <w:szCs w:val="20"/>
        </w:rPr>
        <w:t>.</w:t>
      </w:r>
    </w:p>
    <w:p w14:paraId="1BEFA12A" w14:textId="77777777" w:rsidR="0074029A" w:rsidRPr="00833951" w:rsidRDefault="0074029A" w:rsidP="0074029A">
      <w:pPr>
        <w:rPr>
          <w:szCs w:val="20"/>
        </w:rPr>
      </w:pPr>
      <w:r w:rsidRPr="00833951">
        <w:rPr>
          <w:szCs w:val="20"/>
        </w:rPr>
        <w:t xml:space="preserve">Allegations regarding the proprietor of an independent </w:t>
      </w:r>
      <w:r w:rsidR="00B32E3D" w:rsidRPr="00833951">
        <w:rPr>
          <w:szCs w:val="20"/>
        </w:rPr>
        <w:t xml:space="preserve">school will be referred to the </w:t>
      </w:r>
      <w:r w:rsidRPr="00833951">
        <w:rPr>
          <w:szCs w:val="20"/>
        </w:rPr>
        <w:t>Loca</w:t>
      </w:r>
      <w:r w:rsidR="009F57E0" w:rsidRPr="00833951">
        <w:rPr>
          <w:szCs w:val="20"/>
        </w:rPr>
        <w:t>l Authority Designated Officer (Independent Schools only).</w:t>
      </w:r>
    </w:p>
    <w:p w14:paraId="53068F2E" w14:textId="77777777" w:rsidR="0074029A" w:rsidRPr="00833951" w:rsidRDefault="00B32E3D" w:rsidP="0074029A">
      <w:pPr>
        <w:rPr>
          <w:szCs w:val="20"/>
        </w:rPr>
      </w:pPr>
      <w:r w:rsidRPr="00833951">
        <w:rPr>
          <w:szCs w:val="20"/>
        </w:rPr>
        <w:t>W</w:t>
      </w:r>
      <w:r w:rsidR="0074029A" w:rsidRPr="00833951">
        <w:rPr>
          <w:szCs w:val="20"/>
        </w:rPr>
        <w:t xml:space="preserve">e have a procedure for managing the suspension of a contract for a community user in </w:t>
      </w:r>
      <w:r w:rsidR="0074029A" w:rsidRPr="00833951">
        <w:rPr>
          <w:szCs w:val="20"/>
        </w:rPr>
        <w:tab/>
        <w:t>the event of an allegation arising in that context.</w:t>
      </w:r>
    </w:p>
    <w:p w14:paraId="3DAFB269" w14:textId="77777777" w:rsidR="0074029A" w:rsidRPr="00833951" w:rsidRDefault="0074029A" w:rsidP="0074029A">
      <w:pPr>
        <w:rPr>
          <w:szCs w:val="20"/>
        </w:rPr>
      </w:pPr>
      <w:r w:rsidRPr="00833951">
        <w:rPr>
          <w:szCs w:val="20"/>
        </w:rPr>
        <w:t>Staff, parents and governors are reminded that publicatio</w:t>
      </w:r>
      <w:r w:rsidR="001D375D" w:rsidRPr="00833951">
        <w:rPr>
          <w:szCs w:val="20"/>
        </w:rPr>
        <w:t xml:space="preserve">n of material that may lead to </w:t>
      </w:r>
      <w:r w:rsidRPr="00833951">
        <w:rPr>
          <w:szCs w:val="20"/>
        </w:rPr>
        <w:t>the identification of a teacher who is the subject of an al</w:t>
      </w:r>
      <w:r w:rsidR="001D375D" w:rsidRPr="00833951">
        <w:rPr>
          <w:szCs w:val="20"/>
        </w:rPr>
        <w:t xml:space="preserve">legation is prohibited by law. </w:t>
      </w:r>
      <w:r w:rsidRPr="00833951">
        <w:rPr>
          <w:szCs w:val="20"/>
        </w:rPr>
        <w:t>Publication includes verbal conversations or writing incl</w:t>
      </w:r>
      <w:r w:rsidR="001D375D" w:rsidRPr="00833951">
        <w:rPr>
          <w:szCs w:val="20"/>
        </w:rPr>
        <w:t xml:space="preserve">uding content placed on social </w:t>
      </w:r>
      <w:r w:rsidRPr="00833951">
        <w:rPr>
          <w:szCs w:val="20"/>
        </w:rPr>
        <w:t xml:space="preserve">media sites. </w:t>
      </w:r>
    </w:p>
    <w:p w14:paraId="185C4E73" w14:textId="3CDFC428" w:rsidR="0074029A" w:rsidRPr="00833951" w:rsidRDefault="00222225" w:rsidP="0074029A">
      <w:pPr>
        <w:rPr>
          <w:sz w:val="24"/>
          <w:szCs w:val="24"/>
        </w:rPr>
      </w:pPr>
      <w:r>
        <w:rPr>
          <w:sz w:val="24"/>
          <w:szCs w:val="24"/>
        </w:rPr>
        <w:t>27</w:t>
      </w:r>
      <w:r w:rsidR="0074029A" w:rsidRPr="00833951">
        <w:rPr>
          <w:sz w:val="24"/>
          <w:szCs w:val="24"/>
        </w:rPr>
        <w:t>.</w:t>
      </w:r>
      <w:r w:rsidR="0074029A" w:rsidRPr="00833951">
        <w:rPr>
          <w:sz w:val="24"/>
          <w:szCs w:val="24"/>
        </w:rPr>
        <w:tab/>
        <w:t>Whistle-blowing</w:t>
      </w:r>
    </w:p>
    <w:p w14:paraId="283A3F43" w14:textId="77777777" w:rsidR="0074029A" w:rsidRPr="00833951" w:rsidRDefault="0074029A" w:rsidP="0074029A">
      <w:pPr>
        <w:rPr>
          <w:szCs w:val="20"/>
        </w:rPr>
      </w:pPr>
      <w:r w:rsidRPr="00833951">
        <w:rPr>
          <w:szCs w:val="20"/>
        </w:rPr>
        <w:t>We recognise that children cannot be expected to ra</w:t>
      </w:r>
      <w:r w:rsidR="001D375D" w:rsidRPr="00833951">
        <w:rPr>
          <w:szCs w:val="20"/>
        </w:rPr>
        <w:t xml:space="preserve">ise concerns in an environment </w:t>
      </w:r>
      <w:r w:rsidRPr="00833951">
        <w:rPr>
          <w:szCs w:val="20"/>
        </w:rPr>
        <w:t>where staff fail to do so.</w:t>
      </w:r>
    </w:p>
    <w:p w14:paraId="5D99AAA1" w14:textId="77777777" w:rsidR="0074029A" w:rsidRPr="00833951" w:rsidRDefault="0074029A" w:rsidP="0074029A">
      <w:pPr>
        <w:rPr>
          <w:szCs w:val="20"/>
        </w:rPr>
      </w:pPr>
      <w:r w:rsidRPr="00833951">
        <w:rPr>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w:t>
      </w:r>
      <w:r w:rsidR="00B421AC" w:rsidRPr="00833951">
        <w:rPr>
          <w:szCs w:val="20"/>
        </w:rPr>
        <w:t xml:space="preserve">e, to the </w:t>
      </w:r>
      <w:r w:rsidRPr="00833951">
        <w:rPr>
          <w:szCs w:val="20"/>
        </w:rPr>
        <w:t>LADO following the Whistleblowing Policy.</w:t>
      </w:r>
    </w:p>
    <w:p w14:paraId="6B33D2A7" w14:textId="77777777" w:rsidR="0074029A" w:rsidRPr="00833951" w:rsidRDefault="00B32E3D" w:rsidP="0074029A">
      <w:pPr>
        <w:rPr>
          <w:szCs w:val="20"/>
        </w:rPr>
      </w:pPr>
      <w:r w:rsidRPr="00833951">
        <w:rPr>
          <w:szCs w:val="20"/>
        </w:rPr>
        <w:t>T</w:t>
      </w:r>
      <w:r w:rsidR="0074029A" w:rsidRPr="00833951">
        <w:rPr>
          <w:szCs w:val="20"/>
        </w:rPr>
        <w:t>he NSPCC whistleblowing helpline is available for staff who do not feel able to raise concerns regarding child protection failures internally.</w:t>
      </w:r>
      <w:r w:rsidR="005E69C8" w:rsidRPr="00833951">
        <w:rPr>
          <w:szCs w:val="20"/>
        </w:rPr>
        <w:t xml:space="preserve"> Staff can call: 0800 028 0285</w:t>
      </w:r>
      <w:r w:rsidR="0074029A" w:rsidRPr="00833951">
        <w:rPr>
          <w:szCs w:val="20"/>
        </w:rPr>
        <w:t xml:space="preserve"> line is available from 8:00 AM to</w:t>
      </w:r>
      <w:r w:rsidR="005E69C8" w:rsidRPr="00833951">
        <w:rPr>
          <w:szCs w:val="20"/>
        </w:rPr>
        <w:t xml:space="preserve"> 8:00 PM, Monday to Friday and email: </w:t>
      </w:r>
      <w:hyperlink r:id="rId10" w:history="1">
        <w:r w:rsidR="005E69C8" w:rsidRPr="00833951">
          <w:rPr>
            <w:rStyle w:val="Hyperlink"/>
            <w:szCs w:val="20"/>
          </w:rPr>
          <w:t>help@nspcc.org.uk</w:t>
        </w:r>
      </w:hyperlink>
      <w:r w:rsidR="005E69C8" w:rsidRPr="00833951">
        <w:rPr>
          <w:szCs w:val="20"/>
        </w:rPr>
        <w:t xml:space="preserve"> </w:t>
      </w:r>
    </w:p>
    <w:p w14:paraId="3E254DA6" w14:textId="1A373F7D" w:rsidR="0074029A" w:rsidRDefault="0074029A" w:rsidP="0074029A">
      <w:pPr>
        <w:rPr>
          <w:szCs w:val="20"/>
        </w:rPr>
      </w:pPr>
      <w:r w:rsidRPr="00833951">
        <w:rPr>
          <w:szCs w:val="20"/>
        </w:rPr>
        <w:t>Whistle-blowing re the Headteacher should be made to the Chair of the Governing Body</w:t>
      </w:r>
      <w:r w:rsidRPr="00833951">
        <w:rPr>
          <w:szCs w:val="20"/>
        </w:rPr>
        <w:tab/>
        <w:t xml:space="preserve">whose contact details are readily available to staff (as pertinent to setting). </w:t>
      </w:r>
    </w:p>
    <w:p w14:paraId="548B666A" w14:textId="77777777" w:rsidR="004D4285" w:rsidRPr="00833951" w:rsidRDefault="004D4285" w:rsidP="0074029A">
      <w:pPr>
        <w:rPr>
          <w:szCs w:val="20"/>
        </w:rPr>
      </w:pPr>
    </w:p>
    <w:p w14:paraId="3820B23F" w14:textId="2E84D2DE" w:rsidR="0074029A" w:rsidRPr="00833951" w:rsidRDefault="00222225" w:rsidP="0074029A">
      <w:pPr>
        <w:rPr>
          <w:sz w:val="24"/>
          <w:szCs w:val="24"/>
        </w:rPr>
      </w:pPr>
      <w:r>
        <w:rPr>
          <w:sz w:val="24"/>
          <w:szCs w:val="24"/>
        </w:rPr>
        <w:lastRenderedPageBreak/>
        <w:t>28</w:t>
      </w:r>
      <w:r w:rsidR="0074029A" w:rsidRPr="00833951">
        <w:rPr>
          <w:sz w:val="24"/>
          <w:szCs w:val="24"/>
        </w:rPr>
        <w:t>.</w:t>
      </w:r>
      <w:r w:rsidR="0074029A" w:rsidRPr="00833951">
        <w:rPr>
          <w:sz w:val="24"/>
          <w:szCs w:val="24"/>
        </w:rPr>
        <w:tab/>
        <w:t>Physical Intervention</w:t>
      </w:r>
    </w:p>
    <w:p w14:paraId="5962E5AA" w14:textId="77777777" w:rsidR="0074029A" w:rsidRPr="00833951" w:rsidRDefault="0074029A" w:rsidP="0074029A">
      <w:pPr>
        <w:rPr>
          <w:szCs w:val="20"/>
        </w:rPr>
      </w:pPr>
      <w:r w:rsidRPr="00833951">
        <w:rPr>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14:paraId="42118F3D" w14:textId="77777777" w:rsidR="0074029A" w:rsidRPr="00833951" w:rsidRDefault="0074029A" w:rsidP="0074029A">
      <w:pPr>
        <w:rPr>
          <w:szCs w:val="20"/>
        </w:rPr>
      </w:pPr>
      <w:r w:rsidRPr="00833951">
        <w:rPr>
          <w:szCs w:val="20"/>
        </w:rPr>
        <w:t xml:space="preserve">Such events should be recorded and signed by a witness. </w:t>
      </w:r>
    </w:p>
    <w:p w14:paraId="36B0E0E4" w14:textId="77777777" w:rsidR="0074029A" w:rsidRPr="00833951" w:rsidRDefault="0074029A" w:rsidP="0074029A">
      <w:pPr>
        <w:rPr>
          <w:szCs w:val="20"/>
        </w:rPr>
      </w:pPr>
      <w:r w:rsidRPr="00833951">
        <w:rPr>
          <w:szCs w:val="20"/>
        </w:rPr>
        <w:t>Staff who are likely to need to use physical interventio</w:t>
      </w:r>
      <w:r w:rsidR="00B421AC" w:rsidRPr="00833951">
        <w:rPr>
          <w:szCs w:val="20"/>
        </w:rPr>
        <w:t>n will be appropriately trained.</w:t>
      </w:r>
    </w:p>
    <w:p w14:paraId="3AB05A7A" w14:textId="77777777" w:rsidR="0074029A" w:rsidRPr="00833951" w:rsidRDefault="0074029A" w:rsidP="0074029A">
      <w:pPr>
        <w:rPr>
          <w:szCs w:val="20"/>
        </w:rPr>
      </w:pPr>
      <w:r w:rsidRPr="00833951">
        <w:rPr>
          <w:szCs w:val="20"/>
        </w:rPr>
        <w:t xml:space="preserve">We understand that physical intervention of a nature which causes injury or distress to a child may be considered under child protection or disciplinary procedures. </w:t>
      </w:r>
    </w:p>
    <w:p w14:paraId="06AB2F5E" w14:textId="62B19DCD" w:rsidR="00123FA4" w:rsidRPr="00833951" w:rsidRDefault="0074029A" w:rsidP="0074029A">
      <w:pPr>
        <w:rPr>
          <w:szCs w:val="20"/>
        </w:rPr>
      </w:pPr>
      <w:r w:rsidRPr="00833951">
        <w:rPr>
          <w:szCs w:val="20"/>
        </w:rPr>
        <w:t>We recognise that touch is appropriate in the context or working with children, and all staff have been given ‘Safe Practice’ guidance to ensure they are clear about their professional boundary.</w:t>
      </w:r>
      <w:r w:rsidR="00585354">
        <w:rPr>
          <w:szCs w:val="20"/>
        </w:rPr>
        <w:t xml:space="preserve"> </w:t>
      </w:r>
    </w:p>
    <w:p w14:paraId="7044E11F" w14:textId="1A3798EA" w:rsidR="0074029A" w:rsidRPr="00833951" w:rsidRDefault="00222225" w:rsidP="0074029A">
      <w:pPr>
        <w:rPr>
          <w:sz w:val="24"/>
          <w:szCs w:val="24"/>
        </w:rPr>
      </w:pPr>
      <w:r>
        <w:rPr>
          <w:sz w:val="24"/>
          <w:szCs w:val="24"/>
        </w:rPr>
        <w:t>29</w:t>
      </w:r>
      <w:r w:rsidR="00395FDE" w:rsidRPr="00833951">
        <w:rPr>
          <w:sz w:val="24"/>
          <w:szCs w:val="24"/>
        </w:rPr>
        <w:t>.</w:t>
      </w:r>
      <w:r w:rsidR="00395FDE" w:rsidRPr="00833951">
        <w:rPr>
          <w:sz w:val="24"/>
          <w:szCs w:val="24"/>
        </w:rPr>
        <w:tab/>
        <w:t>Confidentiality,</w:t>
      </w:r>
      <w:r w:rsidR="0074029A" w:rsidRPr="00833951">
        <w:rPr>
          <w:sz w:val="24"/>
          <w:szCs w:val="24"/>
        </w:rPr>
        <w:t xml:space="preserve"> sharing information </w:t>
      </w:r>
      <w:r w:rsidR="00395FDE" w:rsidRPr="00833951">
        <w:rPr>
          <w:sz w:val="24"/>
          <w:szCs w:val="24"/>
        </w:rPr>
        <w:t>and GDPR</w:t>
      </w:r>
    </w:p>
    <w:p w14:paraId="1D7D4709" w14:textId="77777777" w:rsidR="0074029A" w:rsidRPr="00833951" w:rsidRDefault="0074029A" w:rsidP="0074029A">
      <w:pPr>
        <w:rPr>
          <w:szCs w:val="20"/>
        </w:rPr>
      </w:pPr>
      <w:r w:rsidRPr="00833951">
        <w:rPr>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6A1AD44C" w14:textId="77777777" w:rsidR="00783203" w:rsidRPr="00833951" w:rsidRDefault="00783203" w:rsidP="0074029A">
      <w:pPr>
        <w:rPr>
          <w:szCs w:val="20"/>
        </w:rPr>
      </w:pPr>
      <w:r w:rsidRPr="00833951">
        <w:rPr>
          <w:szCs w:val="20"/>
        </w:rPr>
        <w:t xml:space="preserve">School and college staff should be proactive in sharing </w:t>
      </w:r>
      <w:r w:rsidR="00C539E5" w:rsidRPr="00833951">
        <w:rPr>
          <w:szCs w:val="20"/>
        </w:rPr>
        <w:t>as early as possible to help identify, assess and respond to risks or concerns about the safety and welfare of children, whether this is when problems are first emerging, or where a child is already known to local authority children’s social care.</w:t>
      </w:r>
    </w:p>
    <w:p w14:paraId="224F5202" w14:textId="1F55E647" w:rsidR="0074029A" w:rsidRPr="00833951" w:rsidRDefault="0074029A" w:rsidP="0074029A">
      <w:pPr>
        <w:rPr>
          <w:szCs w:val="20"/>
        </w:rPr>
      </w:pPr>
      <w:r w:rsidRPr="00833951">
        <w:rPr>
          <w:szCs w:val="20"/>
        </w:rPr>
        <w:t xml:space="preserve">Staff should only </w:t>
      </w:r>
      <w:r w:rsidR="00585354">
        <w:rPr>
          <w:szCs w:val="20"/>
        </w:rPr>
        <w:t>discuss concerns with the DSL, H</w:t>
      </w:r>
      <w:r w:rsidRPr="00833951">
        <w:rPr>
          <w:szCs w:val="20"/>
        </w:rPr>
        <w:t>eadteacher/principal or chair of governors (depending on who is the subject of the concern). That person will then decide who else needs to have the information and they wil</w:t>
      </w:r>
      <w:r w:rsidR="001D375D" w:rsidRPr="00833951">
        <w:rPr>
          <w:szCs w:val="20"/>
        </w:rPr>
        <w:t>l disseminate it on a ‘need-to-</w:t>
      </w:r>
      <w:r w:rsidRPr="00833951">
        <w:rPr>
          <w:szCs w:val="20"/>
        </w:rPr>
        <w:t xml:space="preserve">know’ basis. </w:t>
      </w:r>
    </w:p>
    <w:p w14:paraId="5809EDDE" w14:textId="12D41FCF" w:rsidR="0074029A" w:rsidRPr="00833951" w:rsidRDefault="0074029A" w:rsidP="0074029A">
      <w:pPr>
        <w:rPr>
          <w:szCs w:val="20"/>
        </w:rPr>
      </w:pPr>
      <w:r w:rsidRPr="00833951">
        <w:rPr>
          <w:szCs w:val="20"/>
        </w:rPr>
        <w:t xml:space="preserve">However, following a number of cases where senior leaders in school had failed to act upon concerns raised by staff, Keeping </w:t>
      </w:r>
      <w:r w:rsidR="00585354">
        <w:rPr>
          <w:szCs w:val="20"/>
        </w:rPr>
        <w:t>Children Safe in Education (2020</w:t>
      </w:r>
      <w:r w:rsidRPr="00833951">
        <w:rPr>
          <w:szCs w:val="20"/>
        </w:rPr>
        <w:t>) emphasises that any member of staff can contact children’s social care if they are concerned about a child.</w:t>
      </w:r>
    </w:p>
    <w:p w14:paraId="0FF74102" w14:textId="77777777" w:rsidR="0074029A" w:rsidRPr="00833951" w:rsidRDefault="0074029A" w:rsidP="0074029A">
      <w:pPr>
        <w:rPr>
          <w:szCs w:val="20"/>
        </w:rPr>
      </w:pPr>
      <w:r w:rsidRPr="00833951">
        <w:rPr>
          <w:szCs w:val="20"/>
        </w:rPr>
        <w:t>Child protection information will be stored and handled in line with the Data</w:t>
      </w:r>
      <w:r w:rsidR="00D8757A" w:rsidRPr="00833951">
        <w:rPr>
          <w:szCs w:val="20"/>
        </w:rPr>
        <w:t xml:space="preserve"> Protection Act 2018</w:t>
      </w:r>
      <w:r w:rsidR="001D375D" w:rsidRPr="00833951">
        <w:rPr>
          <w:szCs w:val="20"/>
        </w:rPr>
        <w:t xml:space="preserve"> </w:t>
      </w:r>
      <w:r w:rsidR="00C539E5" w:rsidRPr="00833951">
        <w:rPr>
          <w:rStyle w:val="FootnoteReference"/>
          <w:szCs w:val="20"/>
        </w:rPr>
        <w:footnoteReference w:id="22"/>
      </w:r>
      <w:r w:rsidR="00C539E5" w:rsidRPr="00833951">
        <w:rPr>
          <w:szCs w:val="20"/>
        </w:rPr>
        <w:t xml:space="preserve"> </w:t>
      </w:r>
      <w:r w:rsidR="001D375D" w:rsidRPr="00833951">
        <w:rPr>
          <w:szCs w:val="20"/>
        </w:rPr>
        <w:t>and HM Gov</w:t>
      </w:r>
      <w:r w:rsidR="00B421AC" w:rsidRPr="00833951">
        <w:rPr>
          <w:szCs w:val="20"/>
        </w:rPr>
        <w:t>ernment</w:t>
      </w:r>
      <w:r w:rsidR="001D375D" w:rsidRPr="00833951">
        <w:rPr>
          <w:szCs w:val="20"/>
        </w:rPr>
        <w:t xml:space="preserve"> </w:t>
      </w:r>
      <w:r w:rsidR="00B421AC" w:rsidRPr="00833951">
        <w:rPr>
          <w:szCs w:val="20"/>
        </w:rPr>
        <w:t>Information S</w:t>
      </w:r>
      <w:r w:rsidRPr="00833951">
        <w:rPr>
          <w:szCs w:val="20"/>
        </w:rPr>
        <w:t>haring and Advice for practitioners providing safeguarding services to children, young people</w:t>
      </w:r>
      <w:r w:rsidR="00665EAD" w:rsidRPr="00833951">
        <w:rPr>
          <w:szCs w:val="20"/>
        </w:rPr>
        <w:t>, parents and carers, July 2018</w:t>
      </w:r>
    </w:p>
    <w:p w14:paraId="1B8597A9" w14:textId="77777777" w:rsidR="0074029A" w:rsidRPr="00833951" w:rsidRDefault="0074029A" w:rsidP="0074029A">
      <w:pPr>
        <w:rPr>
          <w:szCs w:val="20"/>
        </w:rPr>
      </w:pPr>
      <w:r w:rsidRPr="00833951">
        <w:rPr>
          <w:szCs w:val="20"/>
        </w:rPr>
        <w:t>Information sharing is guided by the following principles</w:t>
      </w:r>
      <w:r w:rsidR="007733EA" w:rsidRPr="00833951">
        <w:rPr>
          <w:szCs w:val="20"/>
        </w:rPr>
        <w:t xml:space="preserve">:  </w:t>
      </w:r>
    </w:p>
    <w:p w14:paraId="6F17EF21" w14:textId="77777777" w:rsidR="0074029A" w:rsidRPr="00833951" w:rsidRDefault="0074029A" w:rsidP="000E69AC">
      <w:pPr>
        <w:pStyle w:val="ListParagraph"/>
        <w:numPr>
          <w:ilvl w:val="0"/>
          <w:numId w:val="21"/>
        </w:numPr>
        <w:rPr>
          <w:szCs w:val="20"/>
        </w:rPr>
      </w:pPr>
      <w:r w:rsidRPr="00833951">
        <w:rPr>
          <w:szCs w:val="20"/>
        </w:rPr>
        <w:t>necessary and proportionate</w:t>
      </w:r>
    </w:p>
    <w:p w14:paraId="043DC2CC" w14:textId="77777777" w:rsidR="0074029A" w:rsidRPr="00833951" w:rsidRDefault="0074029A" w:rsidP="000E69AC">
      <w:pPr>
        <w:pStyle w:val="ListParagraph"/>
        <w:numPr>
          <w:ilvl w:val="0"/>
          <w:numId w:val="21"/>
        </w:numPr>
        <w:rPr>
          <w:szCs w:val="20"/>
        </w:rPr>
      </w:pPr>
      <w:r w:rsidRPr="00833951">
        <w:rPr>
          <w:szCs w:val="20"/>
        </w:rPr>
        <w:t>relevant</w:t>
      </w:r>
    </w:p>
    <w:p w14:paraId="5066BEAF" w14:textId="77777777" w:rsidR="0074029A" w:rsidRPr="00833951" w:rsidRDefault="0074029A" w:rsidP="000E69AC">
      <w:pPr>
        <w:pStyle w:val="ListParagraph"/>
        <w:numPr>
          <w:ilvl w:val="0"/>
          <w:numId w:val="21"/>
        </w:numPr>
        <w:rPr>
          <w:szCs w:val="20"/>
        </w:rPr>
      </w:pPr>
      <w:r w:rsidRPr="00833951">
        <w:rPr>
          <w:szCs w:val="20"/>
        </w:rPr>
        <w:t>adequate</w:t>
      </w:r>
    </w:p>
    <w:p w14:paraId="10AE30B8" w14:textId="77777777" w:rsidR="0074029A" w:rsidRPr="00833951" w:rsidRDefault="0074029A" w:rsidP="000E69AC">
      <w:pPr>
        <w:pStyle w:val="ListParagraph"/>
        <w:numPr>
          <w:ilvl w:val="0"/>
          <w:numId w:val="21"/>
        </w:numPr>
        <w:rPr>
          <w:szCs w:val="20"/>
        </w:rPr>
      </w:pPr>
      <w:r w:rsidRPr="00833951">
        <w:rPr>
          <w:szCs w:val="20"/>
        </w:rPr>
        <w:t>accurate</w:t>
      </w:r>
    </w:p>
    <w:p w14:paraId="058FC0F7" w14:textId="77777777" w:rsidR="0074029A" w:rsidRPr="00833951" w:rsidRDefault="0074029A" w:rsidP="000E69AC">
      <w:pPr>
        <w:pStyle w:val="ListParagraph"/>
        <w:numPr>
          <w:ilvl w:val="0"/>
          <w:numId w:val="21"/>
        </w:numPr>
        <w:rPr>
          <w:szCs w:val="20"/>
        </w:rPr>
      </w:pPr>
      <w:r w:rsidRPr="00833951">
        <w:rPr>
          <w:szCs w:val="20"/>
        </w:rPr>
        <w:t>timely</w:t>
      </w:r>
    </w:p>
    <w:p w14:paraId="76EA6718" w14:textId="77777777" w:rsidR="0074029A" w:rsidRPr="00833951" w:rsidRDefault="0074029A" w:rsidP="000E69AC">
      <w:pPr>
        <w:pStyle w:val="ListParagraph"/>
        <w:numPr>
          <w:ilvl w:val="0"/>
          <w:numId w:val="21"/>
        </w:numPr>
        <w:rPr>
          <w:szCs w:val="20"/>
        </w:rPr>
      </w:pPr>
      <w:r w:rsidRPr="00833951">
        <w:rPr>
          <w:szCs w:val="20"/>
        </w:rPr>
        <w:t>secure</w:t>
      </w:r>
    </w:p>
    <w:p w14:paraId="1981F9BC" w14:textId="2449E24C" w:rsidR="00C47915" w:rsidRDefault="00C47915" w:rsidP="00123FA4">
      <w:pPr>
        <w:rPr>
          <w:szCs w:val="20"/>
        </w:rPr>
      </w:pPr>
      <w:r w:rsidRPr="00833951">
        <w:rPr>
          <w:szCs w:val="20"/>
        </w:rPr>
        <w:t>Fears about sharing information cannot be allowed to stand in the way of the need to promote the welfare and protect the safety of children.</w:t>
      </w:r>
    </w:p>
    <w:p w14:paraId="417B55A6" w14:textId="205DEECB" w:rsidR="004D4285" w:rsidRDefault="004D4285" w:rsidP="00123FA4">
      <w:pPr>
        <w:rPr>
          <w:szCs w:val="20"/>
        </w:rPr>
      </w:pPr>
    </w:p>
    <w:p w14:paraId="4E9EB73D" w14:textId="77777777" w:rsidR="004D4285" w:rsidRPr="00833951" w:rsidRDefault="004D4285" w:rsidP="00123FA4">
      <w:pPr>
        <w:rPr>
          <w:szCs w:val="20"/>
        </w:rPr>
      </w:pPr>
    </w:p>
    <w:p w14:paraId="2A565812" w14:textId="30BB5FDB" w:rsidR="0074029A" w:rsidRPr="00833951" w:rsidRDefault="00222225" w:rsidP="0074029A">
      <w:pPr>
        <w:rPr>
          <w:sz w:val="24"/>
          <w:szCs w:val="24"/>
        </w:rPr>
      </w:pPr>
      <w:r>
        <w:rPr>
          <w:sz w:val="24"/>
          <w:szCs w:val="24"/>
        </w:rPr>
        <w:lastRenderedPageBreak/>
        <w:t>30</w:t>
      </w:r>
      <w:r w:rsidR="0074029A" w:rsidRPr="00833951">
        <w:rPr>
          <w:sz w:val="24"/>
          <w:szCs w:val="24"/>
        </w:rPr>
        <w:t>.</w:t>
      </w:r>
      <w:r w:rsidR="0074029A" w:rsidRPr="00833951">
        <w:rPr>
          <w:sz w:val="24"/>
          <w:szCs w:val="24"/>
        </w:rPr>
        <w:tab/>
        <w:t>This policy also links to our policies on:</w:t>
      </w:r>
    </w:p>
    <w:p w14:paraId="4D7D7BE9" w14:textId="77777777" w:rsidR="0074029A" w:rsidRPr="00833951" w:rsidRDefault="007733EA" w:rsidP="000E69AC">
      <w:pPr>
        <w:pStyle w:val="ListParagraph"/>
        <w:numPr>
          <w:ilvl w:val="0"/>
          <w:numId w:val="22"/>
        </w:numPr>
        <w:rPr>
          <w:szCs w:val="20"/>
        </w:rPr>
      </w:pPr>
      <w:r w:rsidRPr="00833951">
        <w:rPr>
          <w:szCs w:val="20"/>
        </w:rPr>
        <w:t>Behaviour</w:t>
      </w:r>
    </w:p>
    <w:p w14:paraId="62077D86" w14:textId="77777777" w:rsidR="0074029A" w:rsidRPr="00833951" w:rsidRDefault="0074029A" w:rsidP="000E69AC">
      <w:pPr>
        <w:pStyle w:val="ListParagraph"/>
        <w:numPr>
          <w:ilvl w:val="0"/>
          <w:numId w:val="22"/>
        </w:numPr>
        <w:rPr>
          <w:szCs w:val="20"/>
        </w:rPr>
      </w:pPr>
      <w:r w:rsidRPr="00833951">
        <w:rPr>
          <w:szCs w:val="20"/>
        </w:rPr>
        <w:t>Staff Behaviour Policy / Code of Conduct</w:t>
      </w:r>
    </w:p>
    <w:p w14:paraId="54675C63" w14:textId="77777777" w:rsidR="0074029A" w:rsidRPr="00833951" w:rsidRDefault="007733EA" w:rsidP="000E69AC">
      <w:pPr>
        <w:pStyle w:val="ListParagraph"/>
        <w:numPr>
          <w:ilvl w:val="0"/>
          <w:numId w:val="22"/>
        </w:numPr>
        <w:rPr>
          <w:szCs w:val="20"/>
        </w:rPr>
      </w:pPr>
      <w:r w:rsidRPr="00833951">
        <w:rPr>
          <w:szCs w:val="20"/>
        </w:rPr>
        <w:t>Whistleblowing</w:t>
      </w:r>
      <w:r w:rsidR="0074029A" w:rsidRPr="00833951">
        <w:rPr>
          <w:szCs w:val="20"/>
        </w:rPr>
        <w:t xml:space="preserve"> </w:t>
      </w:r>
    </w:p>
    <w:p w14:paraId="1C503296" w14:textId="77777777" w:rsidR="0074029A" w:rsidRPr="00833951" w:rsidRDefault="007733EA" w:rsidP="000E69AC">
      <w:pPr>
        <w:pStyle w:val="ListParagraph"/>
        <w:numPr>
          <w:ilvl w:val="0"/>
          <w:numId w:val="22"/>
        </w:numPr>
        <w:rPr>
          <w:szCs w:val="20"/>
        </w:rPr>
      </w:pPr>
      <w:r w:rsidRPr="00833951">
        <w:rPr>
          <w:szCs w:val="20"/>
        </w:rPr>
        <w:t>Anti-bullying</w:t>
      </w:r>
    </w:p>
    <w:p w14:paraId="4BB15831" w14:textId="77777777" w:rsidR="0074029A" w:rsidRPr="00833951" w:rsidRDefault="0074029A" w:rsidP="000E69AC">
      <w:pPr>
        <w:pStyle w:val="ListParagraph"/>
        <w:numPr>
          <w:ilvl w:val="0"/>
          <w:numId w:val="22"/>
        </w:numPr>
        <w:rPr>
          <w:szCs w:val="20"/>
        </w:rPr>
      </w:pPr>
      <w:r w:rsidRPr="00833951">
        <w:rPr>
          <w:szCs w:val="20"/>
        </w:rPr>
        <w:t>Health &amp; Safety</w:t>
      </w:r>
    </w:p>
    <w:p w14:paraId="6D913660" w14:textId="77777777" w:rsidR="0074029A" w:rsidRPr="00833951" w:rsidRDefault="007733EA" w:rsidP="000E69AC">
      <w:pPr>
        <w:pStyle w:val="ListParagraph"/>
        <w:numPr>
          <w:ilvl w:val="0"/>
          <w:numId w:val="22"/>
        </w:numPr>
        <w:rPr>
          <w:szCs w:val="20"/>
        </w:rPr>
      </w:pPr>
      <w:r w:rsidRPr="00833951">
        <w:rPr>
          <w:szCs w:val="20"/>
        </w:rPr>
        <w:t>Allegations against staff</w:t>
      </w:r>
      <w:r w:rsidR="0074029A" w:rsidRPr="00833951">
        <w:rPr>
          <w:szCs w:val="20"/>
        </w:rPr>
        <w:t xml:space="preserve"> </w:t>
      </w:r>
    </w:p>
    <w:p w14:paraId="76DFF443" w14:textId="77777777" w:rsidR="0074029A" w:rsidRPr="00833951" w:rsidRDefault="007733EA" w:rsidP="000E69AC">
      <w:pPr>
        <w:pStyle w:val="ListParagraph"/>
        <w:numPr>
          <w:ilvl w:val="0"/>
          <w:numId w:val="22"/>
        </w:numPr>
        <w:rPr>
          <w:szCs w:val="20"/>
        </w:rPr>
      </w:pPr>
      <w:r w:rsidRPr="00833951">
        <w:rPr>
          <w:szCs w:val="20"/>
        </w:rPr>
        <w:t>Parental concerns</w:t>
      </w:r>
    </w:p>
    <w:p w14:paraId="08AAA40E" w14:textId="77777777" w:rsidR="0074029A" w:rsidRPr="00833951" w:rsidRDefault="007733EA" w:rsidP="000E69AC">
      <w:pPr>
        <w:pStyle w:val="ListParagraph"/>
        <w:numPr>
          <w:ilvl w:val="0"/>
          <w:numId w:val="22"/>
        </w:numPr>
        <w:rPr>
          <w:szCs w:val="20"/>
        </w:rPr>
      </w:pPr>
      <w:r w:rsidRPr="00833951">
        <w:rPr>
          <w:szCs w:val="20"/>
        </w:rPr>
        <w:t>Attendance</w:t>
      </w:r>
    </w:p>
    <w:p w14:paraId="15646E5A" w14:textId="77777777" w:rsidR="0074029A" w:rsidRPr="00833951" w:rsidRDefault="0074029A" w:rsidP="000E69AC">
      <w:pPr>
        <w:pStyle w:val="ListParagraph"/>
        <w:numPr>
          <w:ilvl w:val="0"/>
          <w:numId w:val="22"/>
        </w:numPr>
        <w:rPr>
          <w:szCs w:val="20"/>
        </w:rPr>
      </w:pPr>
      <w:r w:rsidRPr="00833951">
        <w:rPr>
          <w:szCs w:val="20"/>
        </w:rPr>
        <w:t>Curriculum</w:t>
      </w:r>
    </w:p>
    <w:p w14:paraId="48EA2E30" w14:textId="77777777" w:rsidR="0074029A" w:rsidRPr="00833951" w:rsidRDefault="0074029A" w:rsidP="000E69AC">
      <w:pPr>
        <w:pStyle w:val="ListParagraph"/>
        <w:numPr>
          <w:ilvl w:val="0"/>
          <w:numId w:val="22"/>
        </w:numPr>
        <w:rPr>
          <w:szCs w:val="20"/>
        </w:rPr>
      </w:pPr>
      <w:r w:rsidRPr="00833951">
        <w:rPr>
          <w:szCs w:val="20"/>
        </w:rPr>
        <w:t xml:space="preserve">PSHE </w:t>
      </w:r>
    </w:p>
    <w:p w14:paraId="5AFAC9D1" w14:textId="77777777" w:rsidR="0074029A" w:rsidRPr="00833951" w:rsidRDefault="0074029A" w:rsidP="000E69AC">
      <w:pPr>
        <w:pStyle w:val="ListParagraph"/>
        <w:numPr>
          <w:ilvl w:val="0"/>
          <w:numId w:val="22"/>
        </w:numPr>
        <w:rPr>
          <w:szCs w:val="20"/>
        </w:rPr>
      </w:pPr>
      <w:r w:rsidRPr="00833951">
        <w:rPr>
          <w:szCs w:val="20"/>
        </w:rPr>
        <w:t>Teaching and Learning</w:t>
      </w:r>
    </w:p>
    <w:p w14:paraId="621D43B8" w14:textId="77777777" w:rsidR="0074029A" w:rsidRPr="00833951" w:rsidRDefault="0074029A" w:rsidP="000E69AC">
      <w:pPr>
        <w:pStyle w:val="ListParagraph"/>
        <w:numPr>
          <w:ilvl w:val="0"/>
          <w:numId w:val="22"/>
        </w:numPr>
        <w:rPr>
          <w:szCs w:val="20"/>
        </w:rPr>
      </w:pPr>
      <w:r w:rsidRPr="00833951">
        <w:rPr>
          <w:szCs w:val="20"/>
        </w:rPr>
        <w:t>Administration of medicines</w:t>
      </w:r>
    </w:p>
    <w:p w14:paraId="17BBE029" w14:textId="77777777" w:rsidR="0074029A" w:rsidRPr="00833951" w:rsidRDefault="0074029A" w:rsidP="000E69AC">
      <w:pPr>
        <w:pStyle w:val="ListParagraph"/>
        <w:numPr>
          <w:ilvl w:val="0"/>
          <w:numId w:val="22"/>
        </w:numPr>
        <w:rPr>
          <w:szCs w:val="20"/>
        </w:rPr>
      </w:pPr>
      <w:r w:rsidRPr="00833951">
        <w:rPr>
          <w:szCs w:val="20"/>
        </w:rPr>
        <w:t>Drug Education</w:t>
      </w:r>
    </w:p>
    <w:p w14:paraId="1D93311B" w14:textId="77777777" w:rsidR="0074029A" w:rsidRPr="00833951" w:rsidRDefault="0074029A" w:rsidP="000E69AC">
      <w:pPr>
        <w:pStyle w:val="ListParagraph"/>
        <w:numPr>
          <w:ilvl w:val="0"/>
          <w:numId w:val="22"/>
        </w:numPr>
        <w:rPr>
          <w:szCs w:val="20"/>
        </w:rPr>
      </w:pPr>
      <w:r w:rsidRPr="00833951">
        <w:rPr>
          <w:szCs w:val="20"/>
        </w:rPr>
        <w:t>Sex and Relationships Education</w:t>
      </w:r>
    </w:p>
    <w:p w14:paraId="32CF92BB" w14:textId="77777777" w:rsidR="0074029A" w:rsidRPr="00833951" w:rsidRDefault="0074029A" w:rsidP="000E69AC">
      <w:pPr>
        <w:pStyle w:val="ListParagraph"/>
        <w:numPr>
          <w:ilvl w:val="0"/>
          <w:numId w:val="22"/>
        </w:numPr>
        <w:rPr>
          <w:szCs w:val="20"/>
        </w:rPr>
      </w:pPr>
      <w:r w:rsidRPr="00833951">
        <w:rPr>
          <w:szCs w:val="20"/>
        </w:rPr>
        <w:t>Physical intervention</w:t>
      </w:r>
    </w:p>
    <w:p w14:paraId="603CD311" w14:textId="77777777" w:rsidR="0074029A" w:rsidRPr="00833951" w:rsidRDefault="0074029A" w:rsidP="000E69AC">
      <w:pPr>
        <w:pStyle w:val="ListParagraph"/>
        <w:numPr>
          <w:ilvl w:val="0"/>
          <w:numId w:val="22"/>
        </w:numPr>
        <w:rPr>
          <w:szCs w:val="20"/>
        </w:rPr>
      </w:pPr>
      <w:r w:rsidRPr="00833951">
        <w:rPr>
          <w:szCs w:val="20"/>
        </w:rPr>
        <w:t>E-Safety, including staff use of mobile phones</w:t>
      </w:r>
    </w:p>
    <w:p w14:paraId="187A29CA" w14:textId="77777777" w:rsidR="0074029A" w:rsidRPr="00833951" w:rsidRDefault="0074029A" w:rsidP="000E69AC">
      <w:pPr>
        <w:pStyle w:val="ListParagraph"/>
        <w:numPr>
          <w:ilvl w:val="0"/>
          <w:numId w:val="22"/>
        </w:numPr>
        <w:rPr>
          <w:szCs w:val="20"/>
        </w:rPr>
      </w:pPr>
      <w:r w:rsidRPr="00833951">
        <w:rPr>
          <w:szCs w:val="20"/>
        </w:rPr>
        <w:t>Risk Assessment</w:t>
      </w:r>
    </w:p>
    <w:p w14:paraId="21A1F277" w14:textId="77777777" w:rsidR="0074029A" w:rsidRPr="00833951" w:rsidRDefault="0074029A" w:rsidP="000E69AC">
      <w:pPr>
        <w:pStyle w:val="ListParagraph"/>
        <w:numPr>
          <w:ilvl w:val="0"/>
          <w:numId w:val="22"/>
        </w:numPr>
        <w:rPr>
          <w:szCs w:val="20"/>
        </w:rPr>
      </w:pPr>
      <w:r w:rsidRPr="00833951">
        <w:rPr>
          <w:szCs w:val="20"/>
        </w:rPr>
        <w:t>Recruitment and Selection</w:t>
      </w:r>
    </w:p>
    <w:p w14:paraId="5CDF8F07" w14:textId="77777777" w:rsidR="0074029A" w:rsidRPr="00833951" w:rsidRDefault="0074029A" w:rsidP="000E69AC">
      <w:pPr>
        <w:pStyle w:val="ListParagraph"/>
        <w:numPr>
          <w:ilvl w:val="0"/>
          <w:numId w:val="22"/>
        </w:numPr>
        <w:rPr>
          <w:szCs w:val="20"/>
        </w:rPr>
      </w:pPr>
      <w:r w:rsidRPr="00833951">
        <w:rPr>
          <w:szCs w:val="20"/>
        </w:rPr>
        <w:t>Child Sexual Exploitation</w:t>
      </w:r>
    </w:p>
    <w:p w14:paraId="077EEA8B" w14:textId="77777777" w:rsidR="0074029A" w:rsidRPr="00833951" w:rsidRDefault="0074029A" w:rsidP="000E69AC">
      <w:pPr>
        <w:pStyle w:val="ListParagraph"/>
        <w:numPr>
          <w:ilvl w:val="0"/>
          <w:numId w:val="22"/>
        </w:numPr>
        <w:rPr>
          <w:szCs w:val="20"/>
        </w:rPr>
      </w:pPr>
      <w:r w:rsidRPr="00833951">
        <w:rPr>
          <w:szCs w:val="20"/>
        </w:rPr>
        <w:t>Intimate Care</w:t>
      </w:r>
    </w:p>
    <w:p w14:paraId="2AF898A9" w14:textId="77777777" w:rsidR="0074029A" w:rsidRDefault="0074029A" w:rsidP="000E69AC">
      <w:pPr>
        <w:pStyle w:val="ListParagraph"/>
        <w:numPr>
          <w:ilvl w:val="0"/>
          <w:numId w:val="22"/>
        </w:numPr>
        <w:rPr>
          <w:szCs w:val="20"/>
        </w:rPr>
      </w:pPr>
      <w:r w:rsidRPr="00833951">
        <w:rPr>
          <w:szCs w:val="20"/>
        </w:rPr>
        <w:t>Radicalisation and Extremism</w:t>
      </w:r>
    </w:p>
    <w:p w14:paraId="1E054DC9" w14:textId="77777777" w:rsidR="004A53ED" w:rsidRPr="00833951" w:rsidRDefault="004A53ED" w:rsidP="000E69AC">
      <w:pPr>
        <w:pStyle w:val="ListParagraph"/>
        <w:numPr>
          <w:ilvl w:val="0"/>
          <w:numId w:val="22"/>
        </w:numPr>
        <w:rPr>
          <w:szCs w:val="20"/>
        </w:rPr>
      </w:pPr>
      <w:r>
        <w:rPr>
          <w:szCs w:val="20"/>
        </w:rPr>
        <w:t>Data Protection/GDPR Guidance</w:t>
      </w:r>
    </w:p>
    <w:p w14:paraId="4C85C8F3" w14:textId="77777777" w:rsidR="00C86927" w:rsidRPr="00833951" w:rsidRDefault="00C86927">
      <w:pPr>
        <w:rPr>
          <w:b/>
          <w:sz w:val="24"/>
          <w:szCs w:val="24"/>
        </w:rPr>
      </w:pPr>
      <w:r w:rsidRPr="00833951">
        <w:rPr>
          <w:b/>
          <w:sz w:val="24"/>
          <w:szCs w:val="24"/>
        </w:rPr>
        <w:br w:type="page"/>
      </w:r>
    </w:p>
    <w:p w14:paraId="437ADD35" w14:textId="77777777" w:rsidR="0074029A" w:rsidRPr="00833951" w:rsidRDefault="0074029A" w:rsidP="0074029A">
      <w:pPr>
        <w:rPr>
          <w:b/>
          <w:sz w:val="24"/>
          <w:szCs w:val="24"/>
        </w:rPr>
      </w:pPr>
      <w:r w:rsidRPr="00833951">
        <w:rPr>
          <w:b/>
          <w:sz w:val="24"/>
          <w:szCs w:val="24"/>
        </w:rPr>
        <w:lastRenderedPageBreak/>
        <w:t>Appendix 1</w:t>
      </w:r>
    </w:p>
    <w:p w14:paraId="5B85064E" w14:textId="77777777" w:rsidR="0074029A" w:rsidRPr="00833951" w:rsidRDefault="0074029A" w:rsidP="0074029A">
      <w:pPr>
        <w:rPr>
          <w:sz w:val="24"/>
          <w:szCs w:val="24"/>
        </w:rPr>
      </w:pPr>
      <w:r w:rsidRPr="00833951">
        <w:rPr>
          <w:sz w:val="24"/>
          <w:szCs w:val="24"/>
        </w:rPr>
        <w:t>Recognising signs of child abuse</w:t>
      </w:r>
    </w:p>
    <w:p w14:paraId="194FC630" w14:textId="77777777" w:rsidR="0074029A" w:rsidRPr="00833951" w:rsidRDefault="0074029A" w:rsidP="00B32E3D">
      <w:pPr>
        <w:ind w:left="720"/>
        <w:rPr>
          <w:szCs w:val="20"/>
        </w:rPr>
      </w:pPr>
      <w:r w:rsidRPr="00833951">
        <w:rPr>
          <w:szCs w:val="20"/>
        </w:rPr>
        <w:t>Categories of Abuse:</w:t>
      </w:r>
    </w:p>
    <w:p w14:paraId="2472EFD6" w14:textId="77777777" w:rsidR="0074029A" w:rsidRPr="00833951" w:rsidRDefault="0074029A" w:rsidP="000E69AC">
      <w:pPr>
        <w:pStyle w:val="ListParagraph"/>
        <w:numPr>
          <w:ilvl w:val="0"/>
          <w:numId w:val="23"/>
        </w:numPr>
        <w:rPr>
          <w:szCs w:val="20"/>
        </w:rPr>
      </w:pPr>
      <w:r w:rsidRPr="00833951">
        <w:rPr>
          <w:szCs w:val="20"/>
        </w:rPr>
        <w:t>Physical Abuse</w:t>
      </w:r>
    </w:p>
    <w:p w14:paraId="6867BAC2" w14:textId="77777777" w:rsidR="0074029A" w:rsidRPr="00833951" w:rsidRDefault="0074029A" w:rsidP="000E69AC">
      <w:pPr>
        <w:pStyle w:val="ListParagraph"/>
        <w:numPr>
          <w:ilvl w:val="0"/>
          <w:numId w:val="23"/>
        </w:numPr>
        <w:rPr>
          <w:szCs w:val="20"/>
        </w:rPr>
      </w:pPr>
      <w:r w:rsidRPr="00833951">
        <w:rPr>
          <w:szCs w:val="20"/>
        </w:rPr>
        <w:t>Emotional Abuse (including Domestic Abuse)</w:t>
      </w:r>
    </w:p>
    <w:p w14:paraId="6E749265" w14:textId="77777777" w:rsidR="0074029A" w:rsidRPr="00833951" w:rsidRDefault="0074029A" w:rsidP="000E69AC">
      <w:pPr>
        <w:pStyle w:val="ListParagraph"/>
        <w:numPr>
          <w:ilvl w:val="0"/>
          <w:numId w:val="23"/>
        </w:numPr>
        <w:rPr>
          <w:szCs w:val="20"/>
        </w:rPr>
      </w:pPr>
      <w:r w:rsidRPr="00833951">
        <w:rPr>
          <w:szCs w:val="20"/>
        </w:rPr>
        <w:t>Sexual Abuse (including child sexual exploitation)</w:t>
      </w:r>
    </w:p>
    <w:p w14:paraId="09211871" w14:textId="77777777" w:rsidR="0074029A" w:rsidRPr="00833951" w:rsidRDefault="0074029A" w:rsidP="000E69AC">
      <w:pPr>
        <w:pStyle w:val="ListParagraph"/>
        <w:numPr>
          <w:ilvl w:val="0"/>
          <w:numId w:val="23"/>
        </w:numPr>
        <w:rPr>
          <w:szCs w:val="20"/>
        </w:rPr>
      </w:pPr>
      <w:r w:rsidRPr="00833951">
        <w:rPr>
          <w:szCs w:val="20"/>
        </w:rPr>
        <w:t>Neglect</w:t>
      </w:r>
    </w:p>
    <w:p w14:paraId="55B36251" w14:textId="77777777" w:rsidR="0074029A" w:rsidRPr="00833951" w:rsidRDefault="0074029A" w:rsidP="0074029A">
      <w:pPr>
        <w:rPr>
          <w:sz w:val="24"/>
          <w:szCs w:val="24"/>
        </w:rPr>
      </w:pPr>
      <w:r w:rsidRPr="00833951">
        <w:rPr>
          <w:sz w:val="24"/>
          <w:szCs w:val="24"/>
        </w:rPr>
        <w:t>Signs of Abuse in Children:</w:t>
      </w:r>
    </w:p>
    <w:p w14:paraId="5DCFB143" w14:textId="77777777" w:rsidR="0074029A" w:rsidRPr="00833951" w:rsidRDefault="0074029A" w:rsidP="00B32E3D">
      <w:pPr>
        <w:ind w:left="720"/>
        <w:rPr>
          <w:szCs w:val="20"/>
        </w:rPr>
      </w:pPr>
      <w:r w:rsidRPr="00833951">
        <w:rPr>
          <w:szCs w:val="20"/>
        </w:rPr>
        <w:t>The following non-specific signs may indicate something is wrong:</w:t>
      </w:r>
    </w:p>
    <w:p w14:paraId="03D05081" w14:textId="77777777" w:rsidR="0074029A" w:rsidRPr="00833951" w:rsidRDefault="0074029A" w:rsidP="000E69AC">
      <w:pPr>
        <w:pStyle w:val="ListParagraph"/>
        <w:numPr>
          <w:ilvl w:val="0"/>
          <w:numId w:val="23"/>
        </w:numPr>
        <w:rPr>
          <w:szCs w:val="20"/>
        </w:rPr>
      </w:pPr>
      <w:r w:rsidRPr="00833951">
        <w:rPr>
          <w:szCs w:val="20"/>
        </w:rPr>
        <w:t xml:space="preserve">Significant change in behaviour </w:t>
      </w:r>
    </w:p>
    <w:p w14:paraId="69AD0D53" w14:textId="77777777" w:rsidR="0074029A" w:rsidRPr="00833951" w:rsidRDefault="0074029A" w:rsidP="000E69AC">
      <w:pPr>
        <w:pStyle w:val="ListParagraph"/>
        <w:numPr>
          <w:ilvl w:val="0"/>
          <w:numId w:val="23"/>
        </w:numPr>
        <w:rPr>
          <w:szCs w:val="20"/>
        </w:rPr>
      </w:pPr>
      <w:r w:rsidRPr="00833951">
        <w:rPr>
          <w:szCs w:val="20"/>
        </w:rPr>
        <w:t>Extreme anger or sadness</w:t>
      </w:r>
    </w:p>
    <w:p w14:paraId="2EE5064A" w14:textId="274A87DA" w:rsidR="0074029A" w:rsidRPr="00833951" w:rsidRDefault="00E50B73" w:rsidP="000E69AC">
      <w:pPr>
        <w:pStyle w:val="ListParagraph"/>
        <w:numPr>
          <w:ilvl w:val="0"/>
          <w:numId w:val="23"/>
        </w:numPr>
        <w:rPr>
          <w:szCs w:val="20"/>
        </w:rPr>
      </w:pPr>
      <w:r>
        <w:rPr>
          <w:szCs w:val="20"/>
        </w:rPr>
        <w:t>Aggressive and attention-needing</w:t>
      </w:r>
      <w:r w:rsidR="0074029A" w:rsidRPr="00833951">
        <w:rPr>
          <w:szCs w:val="20"/>
        </w:rPr>
        <w:t xml:space="preserve"> behaviour</w:t>
      </w:r>
    </w:p>
    <w:p w14:paraId="232F1642" w14:textId="77777777" w:rsidR="0074029A" w:rsidRPr="00833951" w:rsidRDefault="0074029A" w:rsidP="000E69AC">
      <w:pPr>
        <w:pStyle w:val="ListParagraph"/>
        <w:numPr>
          <w:ilvl w:val="0"/>
          <w:numId w:val="23"/>
        </w:numPr>
        <w:rPr>
          <w:szCs w:val="20"/>
        </w:rPr>
      </w:pPr>
      <w:r w:rsidRPr="00833951">
        <w:rPr>
          <w:szCs w:val="20"/>
        </w:rPr>
        <w:t>Suspicious bruises with unsatisfactory explanations</w:t>
      </w:r>
    </w:p>
    <w:p w14:paraId="60759F7E" w14:textId="77777777" w:rsidR="0074029A" w:rsidRPr="00833951" w:rsidRDefault="0074029A" w:rsidP="000E69AC">
      <w:pPr>
        <w:pStyle w:val="ListParagraph"/>
        <w:numPr>
          <w:ilvl w:val="0"/>
          <w:numId w:val="23"/>
        </w:numPr>
        <w:rPr>
          <w:szCs w:val="20"/>
        </w:rPr>
      </w:pPr>
      <w:r w:rsidRPr="00833951">
        <w:rPr>
          <w:szCs w:val="20"/>
        </w:rPr>
        <w:t>Lack of self-esteem</w:t>
      </w:r>
    </w:p>
    <w:p w14:paraId="1B74837C" w14:textId="77777777" w:rsidR="0074029A" w:rsidRPr="00833951" w:rsidRDefault="0074029A" w:rsidP="000E69AC">
      <w:pPr>
        <w:pStyle w:val="ListParagraph"/>
        <w:numPr>
          <w:ilvl w:val="0"/>
          <w:numId w:val="23"/>
        </w:numPr>
        <w:rPr>
          <w:szCs w:val="20"/>
        </w:rPr>
      </w:pPr>
      <w:r w:rsidRPr="00833951">
        <w:rPr>
          <w:szCs w:val="20"/>
        </w:rPr>
        <w:t>Self-injury</w:t>
      </w:r>
    </w:p>
    <w:p w14:paraId="5FE4F64D" w14:textId="36797196" w:rsidR="0074029A" w:rsidRPr="00833951" w:rsidRDefault="0074029A" w:rsidP="000E69AC">
      <w:pPr>
        <w:pStyle w:val="ListParagraph"/>
        <w:numPr>
          <w:ilvl w:val="0"/>
          <w:numId w:val="23"/>
        </w:numPr>
        <w:rPr>
          <w:szCs w:val="20"/>
        </w:rPr>
      </w:pPr>
      <w:r w:rsidRPr="00833951">
        <w:rPr>
          <w:szCs w:val="20"/>
        </w:rPr>
        <w:t>Depression</w:t>
      </w:r>
      <w:r w:rsidR="00E50B73">
        <w:rPr>
          <w:szCs w:val="20"/>
        </w:rPr>
        <w:t xml:space="preserve"> and/or anxiousness</w:t>
      </w:r>
    </w:p>
    <w:p w14:paraId="6DC9C209" w14:textId="77777777" w:rsidR="0074029A" w:rsidRPr="00833951" w:rsidRDefault="0074029A" w:rsidP="000E69AC">
      <w:pPr>
        <w:pStyle w:val="ListParagraph"/>
        <w:numPr>
          <w:ilvl w:val="0"/>
          <w:numId w:val="23"/>
        </w:numPr>
        <w:rPr>
          <w:szCs w:val="20"/>
        </w:rPr>
      </w:pPr>
      <w:r w:rsidRPr="00833951">
        <w:rPr>
          <w:szCs w:val="20"/>
        </w:rPr>
        <w:t>Age inappropriate sexual behaviour</w:t>
      </w:r>
    </w:p>
    <w:p w14:paraId="7025B9D8" w14:textId="77777777" w:rsidR="0074029A" w:rsidRDefault="004A53ED" w:rsidP="000E69AC">
      <w:pPr>
        <w:pStyle w:val="ListParagraph"/>
        <w:numPr>
          <w:ilvl w:val="0"/>
          <w:numId w:val="23"/>
        </w:numPr>
        <w:rPr>
          <w:szCs w:val="20"/>
        </w:rPr>
      </w:pPr>
      <w:r>
        <w:rPr>
          <w:szCs w:val="20"/>
        </w:rPr>
        <w:t>Child Sexual Exploitation</w:t>
      </w:r>
    </w:p>
    <w:p w14:paraId="725786EE" w14:textId="77777777" w:rsidR="004A53ED" w:rsidRDefault="004A53ED" w:rsidP="000E69AC">
      <w:pPr>
        <w:pStyle w:val="ListParagraph"/>
        <w:numPr>
          <w:ilvl w:val="0"/>
          <w:numId w:val="23"/>
        </w:numPr>
        <w:rPr>
          <w:szCs w:val="20"/>
        </w:rPr>
      </w:pPr>
      <w:r>
        <w:rPr>
          <w:szCs w:val="20"/>
        </w:rPr>
        <w:t>Criminality</w:t>
      </w:r>
    </w:p>
    <w:p w14:paraId="22E05538" w14:textId="17359761" w:rsidR="004A53ED" w:rsidRDefault="004A53ED" w:rsidP="000E69AC">
      <w:pPr>
        <w:pStyle w:val="ListParagraph"/>
        <w:numPr>
          <w:ilvl w:val="0"/>
          <w:numId w:val="23"/>
        </w:numPr>
        <w:rPr>
          <w:szCs w:val="20"/>
        </w:rPr>
      </w:pPr>
      <w:r>
        <w:rPr>
          <w:szCs w:val="20"/>
        </w:rPr>
        <w:t>Substance abuse</w:t>
      </w:r>
    </w:p>
    <w:p w14:paraId="7DFD10BE" w14:textId="06AD3E29" w:rsidR="00E50B73" w:rsidRDefault="00E50B73" w:rsidP="000E69AC">
      <w:pPr>
        <w:pStyle w:val="ListParagraph"/>
        <w:numPr>
          <w:ilvl w:val="0"/>
          <w:numId w:val="23"/>
        </w:numPr>
        <w:rPr>
          <w:szCs w:val="20"/>
        </w:rPr>
      </w:pPr>
      <w:r>
        <w:rPr>
          <w:szCs w:val="20"/>
        </w:rPr>
        <w:t>Mental health problems</w:t>
      </w:r>
    </w:p>
    <w:p w14:paraId="3F36675D" w14:textId="58FC1568" w:rsidR="00E50B73" w:rsidRPr="00833951" w:rsidRDefault="00E50B73" w:rsidP="000E69AC">
      <w:pPr>
        <w:pStyle w:val="ListParagraph"/>
        <w:numPr>
          <w:ilvl w:val="0"/>
          <w:numId w:val="23"/>
        </w:numPr>
        <w:rPr>
          <w:szCs w:val="20"/>
        </w:rPr>
      </w:pPr>
      <w:r>
        <w:rPr>
          <w:szCs w:val="20"/>
        </w:rPr>
        <w:t xml:space="preserve">Poor attendance </w:t>
      </w:r>
    </w:p>
    <w:p w14:paraId="13320975" w14:textId="77777777" w:rsidR="0074029A" w:rsidRPr="00833951" w:rsidRDefault="0074029A" w:rsidP="0074029A">
      <w:pPr>
        <w:rPr>
          <w:sz w:val="24"/>
          <w:szCs w:val="24"/>
        </w:rPr>
      </w:pPr>
      <w:r w:rsidRPr="00833951">
        <w:rPr>
          <w:sz w:val="24"/>
          <w:szCs w:val="24"/>
        </w:rPr>
        <w:t>Risk Indicators</w:t>
      </w:r>
    </w:p>
    <w:p w14:paraId="01A18541" w14:textId="77777777" w:rsidR="0074029A" w:rsidRPr="00833951" w:rsidRDefault="0074029A" w:rsidP="0074029A">
      <w:pPr>
        <w:rPr>
          <w:szCs w:val="20"/>
        </w:rPr>
      </w:pPr>
      <w:r w:rsidRPr="00833951">
        <w:rPr>
          <w:szCs w:val="20"/>
        </w:rPr>
        <w:t>The factors described in this section are frequently found in cases of child abuse.  Their presence is not proof that abuse has occurred, but:</w:t>
      </w:r>
    </w:p>
    <w:p w14:paraId="2C81C77C" w14:textId="77777777" w:rsidR="0074029A" w:rsidRPr="00833951" w:rsidRDefault="0074029A" w:rsidP="000E69AC">
      <w:pPr>
        <w:pStyle w:val="ListParagraph"/>
        <w:numPr>
          <w:ilvl w:val="0"/>
          <w:numId w:val="23"/>
        </w:numPr>
        <w:rPr>
          <w:szCs w:val="20"/>
        </w:rPr>
      </w:pPr>
      <w:r w:rsidRPr="00833951">
        <w:rPr>
          <w:szCs w:val="20"/>
        </w:rPr>
        <w:t>Must be regarded as indicators of the possibility of significant harm</w:t>
      </w:r>
    </w:p>
    <w:p w14:paraId="09CEB4B8" w14:textId="77777777" w:rsidR="0074029A" w:rsidRPr="00833951" w:rsidRDefault="0074029A" w:rsidP="000E69AC">
      <w:pPr>
        <w:pStyle w:val="ListParagraph"/>
        <w:numPr>
          <w:ilvl w:val="0"/>
          <w:numId w:val="23"/>
        </w:numPr>
        <w:rPr>
          <w:szCs w:val="20"/>
        </w:rPr>
      </w:pPr>
      <w:r w:rsidRPr="00833951">
        <w:rPr>
          <w:szCs w:val="20"/>
        </w:rPr>
        <w:t>Justifies the need for careful assessment and discussion with designated / named / lead person, manager, (or in the absence of all those individuals, an experienced colleague)</w:t>
      </w:r>
    </w:p>
    <w:p w14:paraId="59F7BF8F" w14:textId="77777777" w:rsidR="0074029A" w:rsidRPr="00833951" w:rsidRDefault="0074029A" w:rsidP="000E69AC">
      <w:pPr>
        <w:pStyle w:val="ListParagraph"/>
        <w:numPr>
          <w:ilvl w:val="0"/>
          <w:numId w:val="23"/>
        </w:numPr>
        <w:rPr>
          <w:szCs w:val="20"/>
        </w:rPr>
      </w:pPr>
      <w:r w:rsidRPr="00833951">
        <w:rPr>
          <w:szCs w:val="20"/>
        </w:rPr>
        <w:t>May require consultation with and / or referral to Children’s Services</w:t>
      </w:r>
    </w:p>
    <w:p w14:paraId="107CC8CD" w14:textId="77777777" w:rsidR="0074029A" w:rsidRPr="00833951" w:rsidRDefault="0074029A" w:rsidP="0074029A">
      <w:pPr>
        <w:rPr>
          <w:szCs w:val="20"/>
        </w:rPr>
      </w:pPr>
      <w:r w:rsidRPr="00833951">
        <w:rPr>
          <w:szCs w:val="20"/>
        </w:rPr>
        <w:t>The absence of such indicators does not mean that abuse or neglect has not occurred.</w:t>
      </w:r>
    </w:p>
    <w:p w14:paraId="1E301539" w14:textId="77777777" w:rsidR="0074029A" w:rsidRPr="00833951" w:rsidRDefault="0074029A" w:rsidP="0074029A">
      <w:pPr>
        <w:rPr>
          <w:szCs w:val="20"/>
        </w:rPr>
      </w:pPr>
      <w:r w:rsidRPr="00833951">
        <w:rPr>
          <w:szCs w:val="20"/>
        </w:rPr>
        <w:t>In an abusive relationship the child may:</w:t>
      </w:r>
    </w:p>
    <w:p w14:paraId="35AB00C0" w14:textId="77777777" w:rsidR="0074029A" w:rsidRPr="00833951" w:rsidRDefault="0074029A" w:rsidP="000E69AC">
      <w:pPr>
        <w:pStyle w:val="ListParagraph"/>
        <w:numPr>
          <w:ilvl w:val="0"/>
          <w:numId w:val="24"/>
        </w:numPr>
        <w:rPr>
          <w:szCs w:val="20"/>
        </w:rPr>
      </w:pPr>
      <w:r w:rsidRPr="00833951">
        <w:rPr>
          <w:szCs w:val="20"/>
        </w:rPr>
        <w:t>Appear frightened of the parent/s</w:t>
      </w:r>
    </w:p>
    <w:p w14:paraId="7C48A5CE" w14:textId="77777777" w:rsidR="0074029A" w:rsidRPr="00833951" w:rsidRDefault="0074029A" w:rsidP="000E69AC">
      <w:pPr>
        <w:pStyle w:val="ListParagraph"/>
        <w:numPr>
          <w:ilvl w:val="0"/>
          <w:numId w:val="24"/>
        </w:numPr>
        <w:rPr>
          <w:szCs w:val="20"/>
        </w:rPr>
      </w:pPr>
      <w:r w:rsidRPr="00833951">
        <w:rPr>
          <w:szCs w:val="20"/>
        </w:rPr>
        <w:t>Act in a way that is inappropriate to her/his age and development (though full account needs to be taken of different patterns of development and different ethnic groups)</w:t>
      </w:r>
    </w:p>
    <w:p w14:paraId="0A0DCACC" w14:textId="77777777" w:rsidR="0074029A" w:rsidRPr="00833951" w:rsidRDefault="0074029A" w:rsidP="0074029A">
      <w:pPr>
        <w:rPr>
          <w:szCs w:val="20"/>
        </w:rPr>
      </w:pPr>
      <w:r w:rsidRPr="00833951">
        <w:rPr>
          <w:szCs w:val="20"/>
        </w:rPr>
        <w:t>The parent or carer may:</w:t>
      </w:r>
    </w:p>
    <w:p w14:paraId="4E29AA6F" w14:textId="77777777" w:rsidR="0074029A" w:rsidRPr="00833951" w:rsidRDefault="0074029A" w:rsidP="000E69AC">
      <w:pPr>
        <w:pStyle w:val="ListParagraph"/>
        <w:numPr>
          <w:ilvl w:val="0"/>
          <w:numId w:val="25"/>
        </w:numPr>
        <w:rPr>
          <w:szCs w:val="20"/>
        </w:rPr>
      </w:pPr>
      <w:r w:rsidRPr="00833951">
        <w:rPr>
          <w:szCs w:val="20"/>
        </w:rPr>
        <w:t>Persistently avoid child health promotion services and treatment of the child’s episodic illnesses</w:t>
      </w:r>
    </w:p>
    <w:p w14:paraId="2F7C3240" w14:textId="77777777" w:rsidR="0074029A" w:rsidRPr="00833951" w:rsidRDefault="0074029A" w:rsidP="000E69AC">
      <w:pPr>
        <w:pStyle w:val="ListParagraph"/>
        <w:numPr>
          <w:ilvl w:val="0"/>
          <w:numId w:val="25"/>
        </w:numPr>
        <w:rPr>
          <w:szCs w:val="20"/>
        </w:rPr>
      </w:pPr>
      <w:r w:rsidRPr="00833951">
        <w:rPr>
          <w:szCs w:val="20"/>
        </w:rPr>
        <w:t>Have unrealistic expectations of the child</w:t>
      </w:r>
    </w:p>
    <w:p w14:paraId="4AA0977E" w14:textId="77777777" w:rsidR="0074029A" w:rsidRPr="00833951" w:rsidRDefault="0074029A" w:rsidP="000E69AC">
      <w:pPr>
        <w:pStyle w:val="ListParagraph"/>
        <w:numPr>
          <w:ilvl w:val="0"/>
          <w:numId w:val="25"/>
        </w:numPr>
        <w:rPr>
          <w:szCs w:val="20"/>
        </w:rPr>
      </w:pPr>
      <w:r w:rsidRPr="00833951">
        <w:rPr>
          <w:szCs w:val="20"/>
        </w:rPr>
        <w:t>Frequently complain about/to the child and may fail to provide attention or praise (high criticism/low warmth environment)</w:t>
      </w:r>
    </w:p>
    <w:p w14:paraId="0DE0993D" w14:textId="77777777" w:rsidR="0074029A" w:rsidRPr="00833951" w:rsidRDefault="0074029A" w:rsidP="000E69AC">
      <w:pPr>
        <w:pStyle w:val="ListParagraph"/>
        <w:numPr>
          <w:ilvl w:val="0"/>
          <w:numId w:val="25"/>
        </w:numPr>
        <w:rPr>
          <w:szCs w:val="20"/>
        </w:rPr>
      </w:pPr>
      <w:r w:rsidRPr="00833951">
        <w:rPr>
          <w:szCs w:val="20"/>
        </w:rPr>
        <w:t>Be absent or misusing substances</w:t>
      </w:r>
    </w:p>
    <w:p w14:paraId="7C63722D" w14:textId="77777777" w:rsidR="0074029A" w:rsidRPr="00833951" w:rsidRDefault="0074029A" w:rsidP="000E69AC">
      <w:pPr>
        <w:pStyle w:val="ListParagraph"/>
        <w:numPr>
          <w:ilvl w:val="0"/>
          <w:numId w:val="25"/>
        </w:numPr>
        <w:rPr>
          <w:szCs w:val="20"/>
        </w:rPr>
      </w:pPr>
      <w:r w:rsidRPr="00833951">
        <w:rPr>
          <w:szCs w:val="20"/>
        </w:rPr>
        <w:lastRenderedPageBreak/>
        <w:t>Persistently refuse to allow access on home visits</w:t>
      </w:r>
    </w:p>
    <w:p w14:paraId="0E203152" w14:textId="77777777" w:rsidR="0074029A" w:rsidRPr="00833951" w:rsidRDefault="0074029A" w:rsidP="000E69AC">
      <w:pPr>
        <w:pStyle w:val="ListParagraph"/>
        <w:numPr>
          <w:ilvl w:val="0"/>
          <w:numId w:val="25"/>
        </w:numPr>
        <w:rPr>
          <w:szCs w:val="20"/>
        </w:rPr>
      </w:pPr>
      <w:r w:rsidRPr="00833951">
        <w:rPr>
          <w:szCs w:val="20"/>
        </w:rPr>
        <w:t>Be involved in domestic abuse</w:t>
      </w:r>
    </w:p>
    <w:p w14:paraId="0410CBC4" w14:textId="77777777" w:rsidR="0074029A" w:rsidRPr="00833951" w:rsidRDefault="0074029A" w:rsidP="0074029A">
      <w:pPr>
        <w:rPr>
          <w:szCs w:val="20"/>
        </w:rPr>
      </w:pPr>
    </w:p>
    <w:p w14:paraId="1365E1CB" w14:textId="77777777" w:rsidR="0074029A" w:rsidRPr="00833951" w:rsidRDefault="0074029A" w:rsidP="0074029A">
      <w:pPr>
        <w:rPr>
          <w:szCs w:val="20"/>
        </w:rPr>
      </w:pPr>
      <w:r w:rsidRPr="00833951">
        <w:rPr>
          <w:szCs w:val="20"/>
        </w:rPr>
        <w:t>Staff should be aware of the potential risk to children when individuals, previously known or suspected to have abused children, move into the household.</w:t>
      </w:r>
    </w:p>
    <w:p w14:paraId="4693D614" w14:textId="77777777" w:rsidR="0074029A" w:rsidRPr="00833951" w:rsidRDefault="0074029A" w:rsidP="0074029A">
      <w:pPr>
        <w:rPr>
          <w:sz w:val="24"/>
          <w:szCs w:val="24"/>
        </w:rPr>
      </w:pPr>
      <w:r w:rsidRPr="00833951">
        <w:rPr>
          <w:sz w:val="24"/>
          <w:szCs w:val="24"/>
        </w:rPr>
        <w:t>Recognising Physical Abuse</w:t>
      </w:r>
    </w:p>
    <w:p w14:paraId="308892FC" w14:textId="77777777" w:rsidR="0074029A" w:rsidRPr="00833951" w:rsidRDefault="0074029A" w:rsidP="0074029A">
      <w:pPr>
        <w:rPr>
          <w:szCs w:val="20"/>
        </w:rPr>
      </w:pPr>
      <w:r w:rsidRPr="00833951">
        <w:rPr>
          <w:szCs w:val="20"/>
        </w:rPr>
        <w:t>The following are often regarded as indicators of concern:</w:t>
      </w:r>
    </w:p>
    <w:p w14:paraId="027B9F99" w14:textId="77777777" w:rsidR="0074029A" w:rsidRPr="00833951" w:rsidRDefault="0074029A" w:rsidP="000E69AC">
      <w:pPr>
        <w:pStyle w:val="ListParagraph"/>
        <w:numPr>
          <w:ilvl w:val="0"/>
          <w:numId w:val="26"/>
        </w:numPr>
        <w:rPr>
          <w:szCs w:val="20"/>
        </w:rPr>
      </w:pPr>
      <w:r w:rsidRPr="00833951">
        <w:rPr>
          <w:szCs w:val="20"/>
        </w:rPr>
        <w:t>An explanation which is inconsistent with an injury</w:t>
      </w:r>
    </w:p>
    <w:p w14:paraId="5BA66016" w14:textId="77777777" w:rsidR="0074029A" w:rsidRPr="00833951" w:rsidRDefault="0074029A" w:rsidP="000E69AC">
      <w:pPr>
        <w:pStyle w:val="ListParagraph"/>
        <w:numPr>
          <w:ilvl w:val="0"/>
          <w:numId w:val="26"/>
        </w:numPr>
        <w:rPr>
          <w:szCs w:val="20"/>
        </w:rPr>
      </w:pPr>
      <w:r w:rsidRPr="00833951">
        <w:rPr>
          <w:szCs w:val="20"/>
        </w:rPr>
        <w:t>Several different explanations provided for an injury</w:t>
      </w:r>
    </w:p>
    <w:p w14:paraId="18C10BFB" w14:textId="77777777" w:rsidR="0074029A" w:rsidRPr="00833951" w:rsidRDefault="0074029A" w:rsidP="000E69AC">
      <w:pPr>
        <w:pStyle w:val="ListParagraph"/>
        <w:numPr>
          <w:ilvl w:val="0"/>
          <w:numId w:val="26"/>
        </w:numPr>
        <w:rPr>
          <w:szCs w:val="20"/>
        </w:rPr>
      </w:pPr>
      <w:r w:rsidRPr="00833951">
        <w:rPr>
          <w:szCs w:val="20"/>
        </w:rPr>
        <w:t>Unexplained delay in seeking treatment</w:t>
      </w:r>
    </w:p>
    <w:p w14:paraId="40F55A73" w14:textId="77777777" w:rsidR="0074029A" w:rsidRPr="00833951" w:rsidRDefault="0074029A" w:rsidP="000E69AC">
      <w:pPr>
        <w:pStyle w:val="ListParagraph"/>
        <w:numPr>
          <w:ilvl w:val="0"/>
          <w:numId w:val="26"/>
        </w:numPr>
        <w:rPr>
          <w:szCs w:val="20"/>
        </w:rPr>
      </w:pPr>
      <w:r w:rsidRPr="00833951">
        <w:rPr>
          <w:szCs w:val="20"/>
        </w:rPr>
        <w:t>The parents/carers are uninterested or undisturbed by an accident or injury</w:t>
      </w:r>
    </w:p>
    <w:p w14:paraId="1F9BC572" w14:textId="77777777" w:rsidR="0074029A" w:rsidRPr="00833951" w:rsidRDefault="0074029A" w:rsidP="000E69AC">
      <w:pPr>
        <w:pStyle w:val="ListParagraph"/>
        <w:numPr>
          <w:ilvl w:val="0"/>
          <w:numId w:val="26"/>
        </w:numPr>
        <w:rPr>
          <w:szCs w:val="20"/>
        </w:rPr>
      </w:pPr>
      <w:r w:rsidRPr="00833951">
        <w:rPr>
          <w:szCs w:val="20"/>
        </w:rPr>
        <w:t>Parents are absent without good reason when their child is presented for treatment</w:t>
      </w:r>
    </w:p>
    <w:p w14:paraId="35F26DD2" w14:textId="77777777" w:rsidR="0074029A" w:rsidRPr="00833951" w:rsidRDefault="0074029A" w:rsidP="000E69AC">
      <w:pPr>
        <w:pStyle w:val="ListParagraph"/>
        <w:numPr>
          <w:ilvl w:val="0"/>
          <w:numId w:val="26"/>
        </w:numPr>
        <w:rPr>
          <w:szCs w:val="20"/>
        </w:rPr>
      </w:pPr>
      <w:r w:rsidRPr="00833951">
        <w:rPr>
          <w:szCs w:val="20"/>
        </w:rPr>
        <w:t>Repeated presentation of minor injuries (which may represent a “cry for help” and if ignored could lead to a more serious injury)</w:t>
      </w:r>
    </w:p>
    <w:p w14:paraId="306BEF1A" w14:textId="77777777" w:rsidR="0074029A" w:rsidRPr="00833951" w:rsidRDefault="0074029A" w:rsidP="000E69AC">
      <w:pPr>
        <w:pStyle w:val="ListParagraph"/>
        <w:numPr>
          <w:ilvl w:val="0"/>
          <w:numId w:val="26"/>
        </w:numPr>
        <w:rPr>
          <w:szCs w:val="20"/>
        </w:rPr>
      </w:pPr>
      <w:r w:rsidRPr="00833951">
        <w:rPr>
          <w:szCs w:val="20"/>
        </w:rPr>
        <w:t>Family use of different doctors and A&amp;E departments</w:t>
      </w:r>
    </w:p>
    <w:p w14:paraId="37C07BCF" w14:textId="77777777" w:rsidR="0074029A" w:rsidRPr="00833951" w:rsidRDefault="0074029A" w:rsidP="000E69AC">
      <w:pPr>
        <w:pStyle w:val="ListParagraph"/>
        <w:numPr>
          <w:ilvl w:val="0"/>
          <w:numId w:val="26"/>
        </w:numPr>
        <w:rPr>
          <w:szCs w:val="20"/>
        </w:rPr>
      </w:pPr>
      <w:r w:rsidRPr="00833951">
        <w:rPr>
          <w:szCs w:val="20"/>
        </w:rPr>
        <w:t>Reluctance to give information or mention previous injuries</w:t>
      </w:r>
    </w:p>
    <w:p w14:paraId="6E5A72FD" w14:textId="77777777" w:rsidR="0074029A" w:rsidRPr="00833951" w:rsidRDefault="0074029A" w:rsidP="0074029A">
      <w:pPr>
        <w:rPr>
          <w:sz w:val="24"/>
          <w:szCs w:val="24"/>
        </w:rPr>
      </w:pPr>
      <w:r w:rsidRPr="00833951">
        <w:rPr>
          <w:sz w:val="24"/>
          <w:szCs w:val="24"/>
        </w:rPr>
        <w:t>Bruising</w:t>
      </w:r>
    </w:p>
    <w:p w14:paraId="1EFA35FE" w14:textId="77777777" w:rsidR="0074029A" w:rsidRPr="00833951" w:rsidRDefault="0074029A" w:rsidP="0074029A">
      <w:pPr>
        <w:rPr>
          <w:szCs w:val="20"/>
        </w:rPr>
      </w:pPr>
      <w:r w:rsidRPr="00833951">
        <w:rPr>
          <w:szCs w:val="20"/>
        </w:rPr>
        <w:t xml:space="preserve">Children can have accidental bruising, but the following must be considered as </w:t>
      </w:r>
      <w:r w:rsidR="008730A3" w:rsidRPr="00833951">
        <w:rPr>
          <w:szCs w:val="20"/>
        </w:rPr>
        <w:t>non-accidental</w:t>
      </w:r>
      <w:r w:rsidRPr="00833951">
        <w:rPr>
          <w:szCs w:val="20"/>
        </w:rPr>
        <w:t xml:space="preserve"> unless there is evidence or an adequate explanation provided:</w:t>
      </w:r>
    </w:p>
    <w:p w14:paraId="7FF62244" w14:textId="77777777" w:rsidR="0074029A" w:rsidRPr="00833951" w:rsidRDefault="0074029A" w:rsidP="000E69AC">
      <w:pPr>
        <w:pStyle w:val="ListParagraph"/>
        <w:numPr>
          <w:ilvl w:val="0"/>
          <w:numId w:val="27"/>
        </w:numPr>
        <w:rPr>
          <w:szCs w:val="20"/>
        </w:rPr>
      </w:pPr>
      <w:r w:rsidRPr="00833951">
        <w:rPr>
          <w:szCs w:val="20"/>
        </w:rPr>
        <w:t>Any bruising to a pre-crawling or pre-walking baby</w:t>
      </w:r>
    </w:p>
    <w:p w14:paraId="208D9878" w14:textId="77777777" w:rsidR="0074029A" w:rsidRPr="00833951" w:rsidRDefault="0074029A" w:rsidP="000E69AC">
      <w:pPr>
        <w:pStyle w:val="ListParagraph"/>
        <w:numPr>
          <w:ilvl w:val="0"/>
          <w:numId w:val="27"/>
        </w:numPr>
        <w:rPr>
          <w:szCs w:val="20"/>
        </w:rPr>
      </w:pPr>
      <w:r w:rsidRPr="00833951">
        <w:rPr>
          <w:szCs w:val="20"/>
        </w:rPr>
        <w:t>Bruising in or around the mouth, particularly in small babies which may indicate force feeding</w:t>
      </w:r>
    </w:p>
    <w:p w14:paraId="731F008B" w14:textId="77777777" w:rsidR="0074029A" w:rsidRPr="00833951" w:rsidRDefault="0074029A" w:rsidP="000E69AC">
      <w:pPr>
        <w:pStyle w:val="ListParagraph"/>
        <w:numPr>
          <w:ilvl w:val="0"/>
          <w:numId w:val="27"/>
        </w:numPr>
        <w:rPr>
          <w:szCs w:val="20"/>
        </w:rPr>
      </w:pPr>
      <w:r w:rsidRPr="00833951">
        <w:rPr>
          <w:szCs w:val="20"/>
        </w:rPr>
        <w:t>Two simultaneous bruised eyes, without bruising to the forehead, (rarely accidental, though a single bruised eye can be accidental or abusive)</w:t>
      </w:r>
    </w:p>
    <w:p w14:paraId="0764C33E" w14:textId="77777777" w:rsidR="0074029A" w:rsidRPr="00833951" w:rsidRDefault="0074029A" w:rsidP="000E69AC">
      <w:pPr>
        <w:pStyle w:val="ListParagraph"/>
        <w:numPr>
          <w:ilvl w:val="0"/>
          <w:numId w:val="27"/>
        </w:numPr>
        <w:rPr>
          <w:szCs w:val="20"/>
        </w:rPr>
      </w:pPr>
      <w:r w:rsidRPr="00833951">
        <w:rPr>
          <w:szCs w:val="20"/>
        </w:rPr>
        <w:t>Repeated or multiple bruising on the head or on sites unlikely to be injured accidentally</w:t>
      </w:r>
    </w:p>
    <w:p w14:paraId="3FA2E6FB" w14:textId="77777777" w:rsidR="0074029A" w:rsidRPr="00833951" w:rsidRDefault="0074029A" w:rsidP="000E69AC">
      <w:pPr>
        <w:pStyle w:val="ListParagraph"/>
        <w:numPr>
          <w:ilvl w:val="0"/>
          <w:numId w:val="27"/>
        </w:numPr>
        <w:rPr>
          <w:szCs w:val="20"/>
        </w:rPr>
      </w:pPr>
      <w:r w:rsidRPr="00833951">
        <w:rPr>
          <w:szCs w:val="20"/>
        </w:rPr>
        <w:t>Variation in colour possibly indicating injuries caused at different times</w:t>
      </w:r>
    </w:p>
    <w:p w14:paraId="678413A2" w14:textId="77777777" w:rsidR="0074029A" w:rsidRPr="00833951" w:rsidRDefault="0074029A" w:rsidP="000E69AC">
      <w:pPr>
        <w:pStyle w:val="ListParagraph"/>
        <w:numPr>
          <w:ilvl w:val="0"/>
          <w:numId w:val="27"/>
        </w:numPr>
        <w:rPr>
          <w:szCs w:val="20"/>
        </w:rPr>
      </w:pPr>
      <w:r w:rsidRPr="00833951">
        <w:rPr>
          <w:szCs w:val="20"/>
        </w:rPr>
        <w:t>The outline of an object used e.g. belt marks, hand prints or a hair brush</w:t>
      </w:r>
    </w:p>
    <w:p w14:paraId="50F20FA2" w14:textId="77777777" w:rsidR="0074029A" w:rsidRPr="00833951" w:rsidRDefault="0074029A" w:rsidP="000E69AC">
      <w:pPr>
        <w:pStyle w:val="ListParagraph"/>
        <w:numPr>
          <w:ilvl w:val="0"/>
          <w:numId w:val="27"/>
        </w:numPr>
        <w:rPr>
          <w:szCs w:val="20"/>
        </w:rPr>
      </w:pPr>
      <w:r w:rsidRPr="00833951">
        <w:rPr>
          <w:szCs w:val="20"/>
        </w:rPr>
        <w:t>Bruising or tears around, or behind, the earlobe/s indicating injury by pulling or twisting</w:t>
      </w:r>
    </w:p>
    <w:p w14:paraId="714E9543" w14:textId="77777777" w:rsidR="0074029A" w:rsidRPr="00833951" w:rsidRDefault="0074029A" w:rsidP="000E69AC">
      <w:pPr>
        <w:pStyle w:val="ListParagraph"/>
        <w:numPr>
          <w:ilvl w:val="0"/>
          <w:numId w:val="27"/>
        </w:numPr>
        <w:rPr>
          <w:szCs w:val="20"/>
        </w:rPr>
      </w:pPr>
      <w:r w:rsidRPr="00833951">
        <w:rPr>
          <w:szCs w:val="20"/>
        </w:rPr>
        <w:t>Bruising around the face</w:t>
      </w:r>
    </w:p>
    <w:p w14:paraId="6EC11C41" w14:textId="77777777" w:rsidR="0074029A" w:rsidRPr="00833951" w:rsidRDefault="0074029A" w:rsidP="000E69AC">
      <w:pPr>
        <w:pStyle w:val="ListParagraph"/>
        <w:numPr>
          <w:ilvl w:val="0"/>
          <w:numId w:val="27"/>
        </w:numPr>
        <w:rPr>
          <w:szCs w:val="20"/>
        </w:rPr>
      </w:pPr>
      <w:r w:rsidRPr="00833951">
        <w:rPr>
          <w:szCs w:val="20"/>
        </w:rPr>
        <w:t>Grasp marks on small children</w:t>
      </w:r>
    </w:p>
    <w:p w14:paraId="0165DFA1" w14:textId="77777777" w:rsidR="0074029A" w:rsidRPr="00833951" w:rsidRDefault="0074029A" w:rsidP="000E69AC">
      <w:pPr>
        <w:pStyle w:val="ListParagraph"/>
        <w:numPr>
          <w:ilvl w:val="0"/>
          <w:numId w:val="27"/>
        </w:numPr>
        <w:rPr>
          <w:szCs w:val="20"/>
        </w:rPr>
      </w:pPr>
      <w:r w:rsidRPr="00833951">
        <w:rPr>
          <w:szCs w:val="20"/>
        </w:rPr>
        <w:t>Bruising on the arms, buttocks and thighs may be an indicator of sexual abuse</w:t>
      </w:r>
    </w:p>
    <w:p w14:paraId="3C40DA43" w14:textId="77777777" w:rsidR="0074029A" w:rsidRPr="00833951" w:rsidRDefault="0074029A" w:rsidP="0074029A">
      <w:pPr>
        <w:rPr>
          <w:sz w:val="24"/>
          <w:szCs w:val="24"/>
        </w:rPr>
      </w:pPr>
      <w:r w:rsidRPr="00833951">
        <w:rPr>
          <w:sz w:val="24"/>
          <w:szCs w:val="24"/>
        </w:rPr>
        <w:t>Bite Marks</w:t>
      </w:r>
    </w:p>
    <w:p w14:paraId="1F020DB7" w14:textId="77777777" w:rsidR="0074029A" w:rsidRPr="00833951" w:rsidRDefault="0074029A" w:rsidP="0074029A">
      <w:pPr>
        <w:rPr>
          <w:szCs w:val="20"/>
        </w:rPr>
      </w:pPr>
      <w:r w:rsidRPr="00833951">
        <w:rPr>
          <w:szCs w:val="20"/>
        </w:rPr>
        <w:t>Bite marks can leave clear impressions of the teeth.  Human bite marks are oval or crescent shaped.  Those over 3 cm in diameter are more likely to have been caused by an adult or older child.</w:t>
      </w:r>
    </w:p>
    <w:p w14:paraId="2CD4EE76" w14:textId="77777777" w:rsidR="0074029A" w:rsidRPr="00833951" w:rsidRDefault="0074029A" w:rsidP="0074029A">
      <w:pPr>
        <w:rPr>
          <w:szCs w:val="20"/>
        </w:rPr>
      </w:pPr>
      <w:r w:rsidRPr="00833951">
        <w:rPr>
          <w:szCs w:val="20"/>
        </w:rPr>
        <w:t>A medical opinion should be sought where there is any doubt over the origin of the bite.</w:t>
      </w:r>
    </w:p>
    <w:p w14:paraId="7FCCFB8E" w14:textId="77777777" w:rsidR="0074029A" w:rsidRPr="00833951" w:rsidRDefault="0074029A" w:rsidP="0074029A">
      <w:pPr>
        <w:rPr>
          <w:sz w:val="24"/>
          <w:szCs w:val="24"/>
        </w:rPr>
      </w:pPr>
      <w:r w:rsidRPr="00833951">
        <w:rPr>
          <w:sz w:val="24"/>
          <w:szCs w:val="24"/>
        </w:rPr>
        <w:t>Burns and Scalds</w:t>
      </w:r>
    </w:p>
    <w:p w14:paraId="75DB7CDB" w14:textId="77777777" w:rsidR="0074029A" w:rsidRPr="00833951" w:rsidRDefault="0074029A" w:rsidP="0074029A">
      <w:pPr>
        <w:rPr>
          <w:szCs w:val="20"/>
        </w:rPr>
      </w:pPr>
      <w:r w:rsidRPr="00833951">
        <w:rPr>
          <w:szCs w:val="20"/>
        </w:rPr>
        <w:t>It can be difficult to distinguish between accidental and non-accidental burns and scalds, and will always require experienced medical opinion.  Any burn with a clear</w:t>
      </w:r>
      <w:r w:rsidR="00173537" w:rsidRPr="00833951">
        <w:rPr>
          <w:szCs w:val="20"/>
        </w:rPr>
        <w:t xml:space="preserve"> outline may be suspicious e.g.:</w:t>
      </w:r>
    </w:p>
    <w:p w14:paraId="0051CA95" w14:textId="77777777" w:rsidR="0074029A" w:rsidRPr="00833951" w:rsidRDefault="0074029A" w:rsidP="000E69AC">
      <w:pPr>
        <w:pStyle w:val="ListParagraph"/>
        <w:numPr>
          <w:ilvl w:val="0"/>
          <w:numId w:val="28"/>
        </w:numPr>
        <w:rPr>
          <w:szCs w:val="20"/>
        </w:rPr>
      </w:pPr>
      <w:r w:rsidRPr="00833951">
        <w:rPr>
          <w:szCs w:val="20"/>
        </w:rPr>
        <w:t>Circular burns from cigarettes (but may be friction burns if along the bony protuberance of the spine)</w:t>
      </w:r>
    </w:p>
    <w:p w14:paraId="5CD574B1" w14:textId="77777777" w:rsidR="0074029A" w:rsidRPr="00833951" w:rsidRDefault="0074029A" w:rsidP="000E69AC">
      <w:pPr>
        <w:pStyle w:val="ListParagraph"/>
        <w:numPr>
          <w:ilvl w:val="0"/>
          <w:numId w:val="28"/>
        </w:numPr>
        <w:rPr>
          <w:szCs w:val="20"/>
        </w:rPr>
      </w:pPr>
      <w:r w:rsidRPr="00833951">
        <w:rPr>
          <w:szCs w:val="20"/>
        </w:rPr>
        <w:t>Linear burns from hot metal rods or electrical fire elements</w:t>
      </w:r>
    </w:p>
    <w:p w14:paraId="03EA9DD8" w14:textId="77777777" w:rsidR="0074029A" w:rsidRPr="00833951" w:rsidRDefault="0074029A" w:rsidP="000E69AC">
      <w:pPr>
        <w:pStyle w:val="ListParagraph"/>
        <w:numPr>
          <w:ilvl w:val="0"/>
          <w:numId w:val="28"/>
        </w:numPr>
        <w:rPr>
          <w:szCs w:val="20"/>
        </w:rPr>
      </w:pPr>
      <w:r w:rsidRPr="00833951">
        <w:rPr>
          <w:szCs w:val="20"/>
        </w:rPr>
        <w:lastRenderedPageBreak/>
        <w:t>Burns of uniform depth over a large area</w:t>
      </w:r>
    </w:p>
    <w:p w14:paraId="5AB62CC7" w14:textId="77777777" w:rsidR="0074029A" w:rsidRPr="00833951" w:rsidRDefault="0074029A" w:rsidP="000E69AC">
      <w:pPr>
        <w:pStyle w:val="ListParagraph"/>
        <w:numPr>
          <w:ilvl w:val="0"/>
          <w:numId w:val="28"/>
        </w:numPr>
        <w:rPr>
          <w:szCs w:val="20"/>
        </w:rPr>
      </w:pPr>
      <w:r w:rsidRPr="00833951">
        <w:rPr>
          <w:szCs w:val="20"/>
        </w:rPr>
        <w:t>Scalds that have a line indicating immersion or poured liquid (a child getting into hot water is his/her own accord will struggle to get out and cause splash marks)</w:t>
      </w:r>
    </w:p>
    <w:p w14:paraId="19E0A8CF" w14:textId="77777777" w:rsidR="0074029A" w:rsidRPr="00833951" w:rsidRDefault="0074029A" w:rsidP="000E69AC">
      <w:pPr>
        <w:pStyle w:val="ListParagraph"/>
        <w:numPr>
          <w:ilvl w:val="0"/>
          <w:numId w:val="28"/>
        </w:numPr>
        <w:rPr>
          <w:szCs w:val="20"/>
        </w:rPr>
      </w:pPr>
      <w:r w:rsidRPr="00833951">
        <w:rPr>
          <w:szCs w:val="20"/>
        </w:rPr>
        <w:t>Old scars indicating previous burns/scalds which did not have appropriate treatment or adequate explanation</w:t>
      </w:r>
    </w:p>
    <w:p w14:paraId="5AB8D0DC" w14:textId="77777777" w:rsidR="0074029A" w:rsidRPr="00833951" w:rsidRDefault="0074029A" w:rsidP="0074029A">
      <w:pPr>
        <w:rPr>
          <w:szCs w:val="20"/>
        </w:rPr>
      </w:pPr>
      <w:r w:rsidRPr="00833951">
        <w:rPr>
          <w:szCs w:val="20"/>
        </w:rPr>
        <w:t>Scalds to the buttocks of a small child, particularly in the absence of burns to the feet, are indicative of dipping into a hot liquid or bath.</w:t>
      </w:r>
    </w:p>
    <w:p w14:paraId="7F316295" w14:textId="77777777" w:rsidR="0074029A" w:rsidRPr="00833951" w:rsidRDefault="0074029A" w:rsidP="0074029A">
      <w:pPr>
        <w:rPr>
          <w:sz w:val="24"/>
          <w:szCs w:val="24"/>
        </w:rPr>
      </w:pPr>
      <w:r w:rsidRPr="00833951">
        <w:rPr>
          <w:sz w:val="24"/>
          <w:szCs w:val="24"/>
        </w:rPr>
        <w:t>Fractures</w:t>
      </w:r>
    </w:p>
    <w:p w14:paraId="249FE617" w14:textId="77777777" w:rsidR="0074029A" w:rsidRPr="00833951" w:rsidRDefault="0074029A" w:rsidP="007733EA">
      <w:pPr>
        <w:spacing w:after="0"/>
        <w:rPr>
          <w:szCs w:val="20"/>
        </w:rPr>
      </w:pPr>
      <w:r w:rsidRPr="00833951">
        <w:rPr>
          <w:szCs w:val="20"/>
        </w:rPr>
        <w:t>Fractures may cause pain, swelling and discolouration over a bone or joint.</w:t>
      </w:r>
      <w:r w:rsidR="007733EA" w:rsidRPr="00833951">
        <w:rPr>
          <w:szCs w:val="20"/>
        </w:rPr>
        <w:t xml:space="preserve"> </w:t>
      </w:r>
      <w:r w:rsidRPr="00833951">
        <w:rPr>
          <w:szCs w:val="20"/>
        </w:rPr>
        <w:t>Non-mobile children rarely sustain fractures.</w:t>
      </w:r>
    </w:p>
    <w:p w14:paraId="254AD2DA" w14:textId="77777777" w:rsidR="0074029A" w:rsidRPr="00833951" w:rsidRDefault="0074029A" w:rsidP="007733EA">
      <w:pPr>
        <w:spacing w:after="0"/>
        <w:rPr>
          <w:szCs w:val="20"/>
        </w:rPr>
      </w:pPr>
      <w:r w:rsidRPr="00833951">
        <w:rPr>
          <w:szCs w:val="20"/>
        </w:rPr>
        <w:t>There are grounds for concern if:</w:t>
      </w:r>
    </w:p>
    <w:p w14:paraId="4287CE83" w14:textId="77777777" w:rsidR="0074029A" w:rsidRPr="00833951" w:rsidRDefault="0074029A" w:rsidP="000E69AC">
      <w:pPr>
        <w:pStyle w:val="ListParagraph"/>
        <w:numPr>
          <w:ilvl w:val="0"/>
          <w:numId w:val="29"/>
        </w:numPr>
        <w:rPr>
          <w:szCs w:val="20"/>
        </w:rPr>
      </w:pPr>
      <w:r w:rsidRPr="00833951">
        <w:rPr>
          <w:szCs w:val="20"/>
        </w:rPr>
        <w:t>The history provided is vague, non-existent or inconsistent with the fracture type</w:t>
      </w:r>
    </w:p>
    <w:p w14:paraId="6F0A3ED8" w14:textId="77777777" w:rsidR="0074029A" w:rsidRPr="00833951" w:rsidRDefault="0074029A" w:rsidP="000E69AC">
      <w:pPr>
        <w:pStyle w:val="ListParagraph"/>
        <w:numPr>
          <w:ilvl w:val="0"/>
          <w:numId w:val="29"/>
        </w:numPr>
        <w:rPr>
          <w:szCs w:val="20"/>
        </w:rPr>
      </w:pPr>
      <w:r w:rsidRPr="00833951">
        <w:rPr>
          <w:szCs w:val="20"/>
        </w:rPr>
        <w:t>There are associated old fractures</w:t>
      </w:r>
    </w:p>
    <w:p w14:paraId="7719DAB4" w14:textId="77777777" w:rsidR="0074029A" w:rsidRPr="00833951" w:rsidRDefault="0074029A" w:rsidP="000E69AC">
      <w:pPr>
        <w:pStyle w:val="ListParagraph"/>
        <w:numPr>
          <w:ilvl w:val="0"/>
          <w:numId w:val="29"/>
        </w:numPr>
        <w:rPr>
          <w:szCs w:val="20"/>
        </w:rPr>
      </w:pPr>
      <w:r w:rsidRPr="00833951">
        <w:rPr>
          <w:szCs w:val="20"/>
        </w:rPr>
        <w:t>Medical attention is sought after a period of delay when the fracture has caused symptoms such as swelling, pain or loss of movement</w:t>
      </w:r>
    </w:p>
    <w:p w14:paraId="35E81D82" w14:textId="77777777" w:rsidR="0074029A" w:rsidRPr="00833951" w:rsidRDefault="0074029A" w:rsidP="000E69AC">
      <w:pPr>
        <w:pStyle w:val="ListParagraph"/>
        <w:numPr>
          <w:ilvl w:val="0"/>
          <w:numId w:val="29"/>
        </w:numPr>
        <w:rPr>
          <w:szCs w:val="20"/>
        </w:rPr>
      </w:pPr>
      <w:r w:rsidRPr="00833951">
        <w:rPr>
          <w:szCs w:val="20"/>
        </w:rPr>
        <w:t>There is an unexplained fracture in the first year of life</w:t>
      </w:r>
    </w:p>
    <w:p w14:paraId="24C0D048" w14:textId="77777777" w:rsidR="0074029A" w:rsidRPr="00833951" w:rsidRDefault="0074029A" w:rsidP="0074029A">
      <w:pPr>
        <w:rPr>
          <w:sz w:val="24"/>
          <w:szCs w:val="24"/>
        </w:rPr>
      </w:pPr>
      <w:r w:rsidRPr="00833951">
        <w:rPr>
          <w:sz w:val="24"/>
          <w:szCs w:val="24"/>
        </w:rPr>
        <w:t>Scars</w:t>
      </w:r>
    </w:p>
    <w:p w14:paraId="14031BA6" w14:textId="77777777" w:rsidR="0074029A" w:rsidRPr="00833951" w:rsidRDefault="0074029A" w:rsidP="0074029A">
      <w:pPr>
        <w:rPr>
          <w:szCs w:val="20"/>
        </w:rPr>
      </w:pPr>
      <w:r w:rsidRPr="00833951">
        <w:rPr>
          <w:szCs w:val="20"/>
        </w:rPr>
        <w:t>A large number of scars or scars of different sizes or ages, or on different parts of the body, may suggest abuse.</w:t>
      </w:r>
    </w:p>
    <w:p w14:paraId="56485957" w14:textId="77777777" w:rsidR="0074029A" w:rsidRPr="00833951" w:rsidRDefault="0074029A" w:rsidP="0074029A">
      <w:pPr>
        <w:rPr>
          <w:sz w:val="24"/>
          <w:szCs w:val="24"/>
        </w:rPr>
      </w:pPr>
      <w:r w:rsidRPr="00833951">
        <w:rPr>
          <w:sz w:val="24"/>
          <w:szCs w:val="24"/>
        </w:rPr>
        <w:t>Recognising Emotional Abuse</w:t>
      </w:r>
    </w:p>
    <w:p w14:paraId="309834A0" w14:textId="77777777" w:rsidR="0074029A" w:rsidRPr="00833951" w:rsidRDefault="0074029A" w:rsidP="00173537">
      <w:pPr>
        <w:spacing w:after="0"/>
        <w:rPr>
          <w:szCs w:val="20"/>
        </w:rPr>
      </w:pPr>
      <w:r w:rsidRPr="00833951">
        <w:rPr>
          <w:szCs w:val="20"/>
        </w:rPr>
        <w:t>Emotional abuse may be difficult to recognise, as the signs are usually behavioural rather than physical.  The manifestations of emotional abuse might also indicate the presence of other kinds of abuse.</w:t>
      </w:r>
      <w:r w:rsidR="007733EA" w:rsidRPr="00833951">
        <w:rPr>
          <w:szCs w:val="20"/>
        </w:rPr>
        <w:t xml:space="preserve">  </w:t>
      </w:r>
      <w:r w:rsidRPr="00833951">
        <w:rPr>
          <w:szCs w:val="20"/>
        </w:rPr>
        <w:t>The indicators of emotional abuse are often also associated with other forms of abuse.</w:t>
      </w:r>
    </w:p>
    <w:p w14:paraId="5A27A5AE" w14:textId="77777777" w:rsidR="0074029A" w:rsidRPr="00833951" w:rsidRDefault="0074029A" w:rsidP="00173537">
      <w:pPr>
        <w:spacing w:after="0"/>
        <w:rPr>
          <w:szCs w:val="20"/>
        </w:rPr>
      </w:pPr>
      <w:r w:rsidRPr="00833951">
        <w:rPr>
          <w:szCs w:val="20"/>
        </w:rPr>
        <w:t>The following may be indicators of emotional abuse:</w:t>
      </w:r>
    </w:p>
    <w:p w14:paraId="3E0BEFF5" w14:textId="77777777" w:rsidR="0074029A" w:rsidRPr="00833951" w:rsidRDefault="0074029A" w:rsidP="00173537">
      <w:pPr>
        <w:pStyle w:val="ListParagraph"/>
        <w:numPr>
          <w:ilvl w:val="0"/>
          <w:numId w:val="30"/>
        </w:numPr>
        <w:rPr>
          <w:szCs w:val="20"/>
        </w:rPr>
      </w:pPr>
      <w:r w:rsidRPr="00833951">
        <w:rPr>
          <w:szCs w:val="20"/>
        </w:rPr>
        <w:t>Developmental delay</w:t>
      </w:r>
    </w:p>
    <w:p w14:paraId="6B016B7C" w14:textId="77777777" w:rsidR="0074029A" w:rsidRPr="00833951" w:rsidRDefault="0074029A" w:rsidP="00173537">
      <w:pPr>
        <w:pStyle w:val="ListParagraph"/>
        <w:numPr>
          <w:ilvl w:val="0"/>
          <w:numId w:val="30"/>
        </w:numPr>
        <w:rPr>
          <w:szCs w:val="20"/>
        </w:rPr>
      </w:pPr>
      <w:r w:rsidRPr="00833951">
        <w:rPr>
          <w:szCs w:val="20"/>
        </w:rPr>
        <w:t>Abnormal attachment between a child and parent/carer e.g. anxious, indiscriminate or not attachment</w:t>
      </w:r>
    </w:p>
    <w:p w14:paraId="308559F3" w14:textId="77777777" w:rsidR="0074029A" w:rsidRPr="00833951" w:rsidRDefault="0074029A" w:rsidP="00173537">
      <w:pPr>
        <w:pStyle w:val="ListParagraph"/>
        <w:numPr>
          <w:ilvl w:val="0"/>
          <w:numId w:val="30"/>
        </w:numPr>
        <w:rPr>
          <w:szCs w:val="20"/>
        </w:rPr>
      </w:pPr>
      <w:r w:rsidRPr="00833951">
        <w:rPr>
          <w:szCs w:val="20"/>
        </w:rPr>
        <w:t>Indiscriminate attachment or failure to attach</w:t>
      </w:r>
    </w:p>
    <w:p w14:paraId="06D89A52" w14:textId="77777777" w:rsidR="0074029A" w:rsidRPr="00833951" w:rsidRDefault="0074029A" w:rsidP="00173537">
      <w:pPr>
        <w:pStyle w:val="ListParagraph"/>
        <w:numPr>
          <w:ilvl w:val="0"/>
          <w:numId w:val="30"/>
        </w:numPr>
        <w:rPr>
          <w:szCs w:val="20"/>
        </w:rPr>
      </w:pPr>
      <w:r w:rsidRPr="00833951">
        <w:rPr>
          <w:szCs w:val="20"/>
        </w:rPr>
        <w:t>Aggressive behaviour towards others</w:t>
      </w:r>
    </w:p>
    <w:p w14:paraId="3EA4E380" w14:textId="77777777" w:rsidR="0074029A" w:rsidRPr="00833951" w:rsidRDefault="004A53ED" w:rsidP="00173537">
      <w:pPr>
        <w:pStyle w:val="ListParagraph"/>
        <w:numPr>
          <w:ilvl w:val="0"/>
          <w:numId w:val="30"/>
        </w:numPr>
        <w:rPr>
          <w:szCs w:val="20"/>
        </w:rPr>
      </w:pPr>
      <w:r>
        <w:rPr>
          <w:szCs w:val="20"/>
        </w:rPr>
        <w:t>Scape</w:t>
      </w:r>
      <w:r w:rsidR="0074029A" w:rsidRPr="00833951">
        <w:rPr>
          <w:szCs w:val="20"/>
        </w:rPr>
        <w:t>goated within the family</w:t>
      </w:r>
    </w:p>
    <w:p w14:paraId="56B889AE" w14:textId="77777777" w:rsidR="0074029A" w:rsidRPr="00833951" w:rsidRDefault="0074029A" w:rsidP="00173537">
      <w:pPr>
        <w:pStyle w:val="ListParagraph"/>
        <w:numPr>
          <w:ilvl w:val="0"/>
          <w:numId w:val="30"/>
        </w:numPr>
        <w:rPr>
          <w:szCs w:val="20"/>
        </w:rPr>
      </w:pPr>
      <w:r w:rsidRPr="00833951">
        <w:rPr>
          <w:szCs w:val="20"/>
        </w:rPr>
        <w:t>Frozen watchfulness, particularly in pre-school children</w:t>
      </w:r>
    </w:p>
    <w:p w14:paraId="0086AC6F" w14:textId="77777777" w:rsidR="0074029A" w:rsidRPr="00833951" w:rsidRDefault="0074029A" w:rsidP="00173537">
      <w:pPr>
        <w:pStyle w:val="ListParagraph"/>
        <w:numPr>
          <w:ilvl w:val="0"/>
          <w:numId w:val="30"/>
        </w:numPr>
        <w:rPr>
          <w:szCs w:val="20"/>
        </w:rPr>
      </w:pPr>
      <w:r w:rsidRPr="00833951">
        <w:rPr>
          <w:szCs w:val="20"/>
        </w:rPr>
        <w:t>Low self-esteem and lack of confidence</w:t>
      </w:r>
    </w:p>
    <w:p w14:paraId="4991D818" w14:textId="77777777" w:rsidR="0074029A" w:rsidRPr="00833951" w:rsidRDefault="0074029A" w:rsidP="00173537">
      <w:pPr>
        <w:pStyle w:val="ListParagraph"/>
        <w:numPr>
          <w:ilvl w:val="0"/>
          <w:numId w:val="30"/>
        </w:numPr>
        <w:rPr>
          <w:szCs w:val="20"/>
        </w:rPr>
      </w:pPr>
      <w:r w:rsidRPr="00833951">
        <w:rPr>
          <w:szCs w:val="20"/>
        </w:rPr>
        <w:t>Withdrawn or seen as a “loner” – difficulty relating to others</w:t>
      </w:r>
    </w:p>
    <w:p w14:paraId="7B1BEC47" w14:textId="77777777" w:rsidR="0074029A" w:rsidRPr="00833951" w:rsidRDefault="0074029A" w:rsidP="0074029A">
      <w:pPr>
        <w:rPr>
          <w:sz w:val="24"/>
          <w:szCs w:val="24"/>
        </w:rPr>
      </w:pPr>
      <w:r w:rsidRPr="00833951">
        <w:rPr>
          <w:sz w:val="24"/>
          <w:szCs w:val="24"/>
        </w:rPr>
        <w:t>Recognising Signs of Sexual Abuse</w:t>
      </w:r>
    </w:p>
    <w:p w14:paraId="79446A1C" w14:textId="77777777" w:rsidR="0074029A" w:rsidRPr="00833951" w:rsidRDefault="0074029A" w:rsidP="0074029A">
      <w:pPr>
        <w:rPr>
          <w:szCs w:val="20"/>
        </w:rPr>
      </w:pPr>
      <w:r w:rsidRPr="00833951">
        <w:rPr>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50A79A00" w14:textId="77777777" w:rsidR="0074029A" w:rsidRPr="00833951" w:rsidRDefault="0074029A" w:rsidP="0074029A">
      <w:pPr>
        <w:rPr>
          <w:szCs w:val="20"/>
        </w:rPr>
      </w:pPr>
      <w:r w:rsidRPr="00833951">
        <w:rPr>
          <w:szCs w:val="20"/>
        </w:rPr>
        <w:t>Recognition can be difficult, unless the child discloses and is believed.  There may be no physical signs and indications are likely to be emotional/behavioural.</w:t>
      </w:r>
    </w:p>
    <w:p w14:paraId="48CBC625" w14:textId="77777777" w:rsidR="0074029A" w:rsidRPr="00833951" w:rsidRDefault="0074029A" w:rsidP="0074029A">
      <w:pPr>
        <w:rPr>
          <w:szCs w:val="20"/>
        </w:rPr>
      </w:pPr>
      <w:r w:rsidRPr="00833951">
        <w:rPr>
          <w:szCs w:val="20"/>
        </w:rPr>
        <w:t>Some behavioural indicators associated with this form of abuse are:</w:t>
      </w:r>
    </w:p>
    <w:p w14:paraId="4C7D529B" w14:textId="77777777" w:rsidR="0074029A" w:rsidRPr="00833951" w:rsidRDefault="0074029A" w:rsidP="000E69AC">
      <w:pPr>
        <w:pStyle w:val="ListParagraph"/>
        <w:numPr>
          <w:ilvl w:val="0"/>
          <w:numId w:val="31"/>
        </w:numPr>
        <w:rPr>
          <w:szCs w:val="20"/>
        </w:rPr>
      </w:pPr>
      <w:r w:rsidRPr="00833951">
        <w:rPr>
          <w:szCs w:val="20"/>
        </w:rPr>
        <w:t>Inappropriate sexualised conduct</w:t>
      </w:r>
    </w:p>
    <w:p w14:paraId="7ED6E3FD" w14:textId="77777777" w:rsidR="0074029A" w:rsidRPr="00833951" w:rsidRDefault="0074029A" w:rsidP="000E69AC">
      <w:pPr>
        <w:pStyle w:val="ListParagraph"/>
        <w:numPr>
          <w:ilvl w:val="0"/>
          <w:numId w:val="31"/>
        </w:numPr>
        <w:rPr>
          <w:szCs w:val="20"/>
        </w:rPr>
      </w:pPr>
      <w:r w:rsidRPr="00833951">
        <w:rPr>
          <w:szCs w:val="20"/>
        </w:rPr>
        <w:t>Sexually explicit behaviour, play or conversation, inappropriate to the child’s age</w:t>
      </w:r>
    </w:p>
    <w:p w14:paraId="14F55F64" w14:textId="77777777" w:rsidR="0074029A" w:rsidRPr="00833951" w:rsidRDefault="0074029A" w:rsidP="000E69AC">
      <w:pPr>
        <w:pStyle w:val="ListParagraph"/>
        <w:numPr>
          <w:ilvl w:val="0"/>
          <w:numId w:val="31"/>
        </w:numPr>
        <w:rPr>
          <w:szCs w:val="20"/>
        </w:rPr>
      </w:pPr>
      <w:r w:rsidRPr="00833951">
        <w:rPr>
          <w:szCs w:val="20"/>
        </w:rPr>
        <w:lastRenderedPageBreak/>
        <w:t>Continual and inappropriate or excessive masturbation</w:t>
      </w:r>
    </w:p>
    <w:p w14:paraId="24594A2F" w14:textId="77777777" w:rsidR="0074029A" w:rsidRPr="00833951" w:rsidRDefault="0074029A" w:rsidP="000E69AC">
      <w:pPr>
        <w:pStyle w:val="ListParagraph"/>
        <w:numPr>
          <w:ilvl w:val="0"/>
          <w:numId w:val="31"/>
        </w:numPr>
        <w:rPr>
          <w:szCs w:val="20"/>
        </w:rPr>
      </w:pPr>
      <w:r w:rsidRPr="00833951">
        <w:rPr>
          <w:szCs w:val="20"/>
        </w:rPr>
        <w:t xml:space="preserve">Self-harm (including eating disorder), </w:t>
      </w:r>
      <w:r w:rsidR="007733EA" w:rsidRPr="00833951">
        <w:rPr>
          <w:szCs w:val="20"/>
        </w:rPr>
        <w:t>self-mutilation</w:t>
      </w:r>
      <w:r w:rsidRPr="00833951">
        <w:rPr>
          <w:szCs w:val="20"/>
        </w:rPr>
        <w:t xml:space="preserve"> and suicide attempts</w:t>
      </w:r>
    </w:p>
    <w:p w14:paraId="107FB229" w14:textId="77777777" w:rsidR="0074029A" w:rsidRPr="00833951" w:rsidRDefault="0074029A" w:rsidP="000E69AC">
      <w:pPr>
        <w:pStyle w:val="ListParagraph"/>
        <w:numPr>
          <w:ilvl w:val="0"/>
          <w:numId w:val="31"/>
        </w:numPr>
        <w:rPr>
          <w:szCs w:val="20"/>
        </w:rPr>
      </w:pPr>
      <w:r w:rsidRPr="00833951">
        <w:rPr>
          <w:szCs w:val="20"/>
        </w:rPr>
        <w:t>Involvement in prostitution or indiscriminate choice of sexual partners</w:t>
      </w:r>
    </w:p>
    <w:p w14:paraId="0DE29482" w14:textId="77777777" w:rsidR="0074029A" w:rsidRPr="00833951" w:rsidRDefault="0074029A" w:rsidP="000E69AC">
      <w:pPr>
        <w:pStyle w:val="ListParagraph"/>
        <w:numPr>
          <w:ilvl w:val="0"/>
          <w:numId w:val="31"/>
        </w:numPr>
        <w:rPr>
          <w:szCs w:val="20"/>
        </w:rPr>
      </w:pPr>
      <w:r w:rsidRPr="00833951">
        <w:rPr>
          <w:szCs w:val="20"/>
        </w:rPr>
        <w:t>An anxious unwillingness to remove clothes e.g. for sports events (but this may be related to cultural norms or physical difficulties)</w:t>
      </w:r>
    </w:p>
    <w:p w14:paraId="4867E8E3" w14:textId="77777777" w:rsidR="0074029A" w:rsidRPr="00833951" w:rsidRDefault="0074029A" w:rsidP="0074029A">
      <w:pPr>
        <w:rPr>
          <w:szCs w:val="20"/>
        </w:rPr>
      </w:pPr>
      <w:r w:rsidRPr="00833951">
        <w:rPr>
          <w:szCs w:val="20"/>
        </w:rPr>
        <w:t>Some physical indicators associated with this form of abuse are:</w:t>
      </w:r>
    </w:p>
    <w:p w14:paraId="555E2601" w14:textId="77777777" w:rsidR="0074029A" w:rsidRPr="00833951" w:rsidRDefault="0074029A" w:rsidP="000E69AC">
      <w:pPr>
        <w:pStyle w:val="ListParagraph"/>
        <w:numPr>
          <w:ilvl w:val="0"/>
          <w:numId w:val="32"/>
        </w:numPr>
        <w:rPr>
          <w:szCs w:val="20"/>
        </w:rPr>
      </w:pPr>
      <w:r w:rsidRPr="00833951">
        <w:rPr>
          <w:szCs w:val="20"/>
        </w:rPr>
        <w:t>Pain or itching of genital area</w:t>
      </w:r>
    </w:p>
    <w:p w14:paraId="17E4D087" w14:textId="77777777" w:rsidR="0074029A" w:rsidRPr="00833951" w:rsidRDefault="0074029A" w:rsidP="000E69AC">
      <w:pPr>
        <w:pStyle w:val="ListParagraph"/>
        <w:numPr>
          <w:ilvl w:val="0"/>
          <w:numId w:val="32"/>
        </w:numPr>
        <w:rPr>
          <w:szCs w:val="20"/>
        </w:rPr>
      </w:pPr>
      <w:r w:rsidRPr="00833951">
        <w:rPr>
          <w:szCs w:val="20"/>
        </w:rPr>
        <w:t>Blood on underclothes</w:t>
      </w:r>
    </w:p>
    <w:p w14:paraId="40208E8E" w14:textId="77777777" w:rsidR="0074029A" w:rsidRPr="00833951" w:rsidRDefault="0074029A" w:rsidP="000E69AC">
      <w:pPr>
        <w:pStyle w:val="ListParagraph"/>
        <w:numPr>
          <w:ilvl w:val="0"/>
          <w:numId w:val="32"/>
        </w:numPr>
        <w:rPr>
          <w:szCs w:val="20"/>
        </w:rPr>
      </w:pPr>
      <w:r w:rsidRPr="00833951">
        <w:rPr>
          <w:szCs w:val="20"/>
        </w:rPr>
        <w:t>Pregnancy in a younger girl where the identity of the father is not disclosed</w:t>
      </w:r>
    </w:p>
    <w:p w14:paraId="3C09AA50" w14:textId="77777777" w:rsidR="0074029A" w:rsidRPr="00833951" w:rsidRDefault="0074029A" w:rsidP="000E69AC">
      <w:pPr>
        <w:pStyle w:val="ListParagraph"/>
        <w:numPr>
          <w:ilvl w:val="0"/>
          <w:numId w:val="32"/>
        </w:numPr>
        <w:rPr>
          <w:szCs w:val="20"/>
        </w:rPr>
      </w:pPr>
      <w:r w:rsidRPr="00833951">
        <w:rPr>
          <w:szCs w:val="20"/>
        </w:rPr>
        <w:t>Physical symptoms such as injuries to the genital or anal area, bruising to buttocks, abdomen and thighs, sexually transmitted disease, presence of semen on vagina, anus, external genitalia or clothing</w:t>
      </w:r>
    </w:p>
    <w:p w14:paraId="59D798E6" w14:textId="77777777" w:rsidR="0074029A" w:rsidRPr="00833951" w:rsidRDefault="0074029A" w:rsidP="0074029A">
      <w:pPr>
        <w:rPr>
          <w:sz w:val="24"/>
          <w:szCs w:val="24"/>
        </w:rPr>
      </w:pPr>
      <w:r w:rsidRPr="00833951">
        <w:rPr>
          <w:sz w:val="24"/>
          <w:szCs w:val="24"/>
        </w:rPr>
        <w:t>Recognising Neglect</w:t>
      </w:r>
    </w:p>
    <w:p w14:paraId="3F11A797" w14:textId="77777777" w:rsidR="0074029A" w:rsidRPr="00833951" w:rsidRDefault="0074029A" w:rsidP="0074029A">
      <w:pPr>
        <w:rPr>
          <w:szCs w:val="20"/>
        </w:rPr>
      </w:pPr>
      <w:r w:rsidRPr="00833951">
        <w:rPr>
          <w:szCs w:val="20"/>
        </w:rPr>
        <w:t>Evidence of neglect is built up over a period of time and can cover different aspects of parenting.  Indicators include:</w:t>
      </w:r>
    </w:p>
    <w:p w14:paraId="2357253F" w14:textId="77777777" w:rsidR="0074029A" w:rsidRPr="00833951" w:rsidRDefault="0074029A" w:rsidP="000E69AC">
      <w:pPr>
        <w:pStyle w:val="ListParagraph"/>
        <w:numPr>
          <w:ilvl w:val="0"/>
          <w:numId w:val="33"/>
        </w:numPr>
        <w:rPr>
          <w:szCs w:val="20"/>
        </w:rPr>
      </w:pPr>
      <w:r w:rsidRPr="00833951">
        <w:rPr>
          <w:szCs w:val="20"/>
        </w:rPr>
        <w:t>Failure by parents or carers to meet the basic essential needs e.g. adequate food, clothes, warmth, hygiene and medical care</w:t>
      </w:r>
    </w:p>
    <w:p w14:paraId="613CB01C" w14:textId="77777777" w:rsidR="007733EA" w:rsidRPr="00833951" w:rsidRDefault="0074029A" w:rsidP="000E69AC">
      <w:pPr>
        <w:pStyle w:val="ListParagraph"/>
        <w:numPr>
          <w:ilvl w:val="0"/>
          <w:numId w:val="33"/>
        </w:numPr>
        <w:rPr>
          <w:szCs w:val="20"/>
        </w:rPr>
      </w:pPr>
      <w:r w:rsidRPr="00833951">
        <w:rPr>
          <w:szCs w:val="20"/>
        </w:rPr>
        <w:t xml:space="preserve">A child seen to be listless, apathetic and irresponsive with no apparent medical </w:t>
      </w:r>
      <w:r w:rsidR="007733EA" w:rsidRPr="00833951">
        <w:rPr>
          <w:szCs w:val="20"/>
        </w:rPr>
        <w:t xml:space="preserve">cause </w:t>
      </w:r>
    </w:p>
    <w:p w14:paraId="703D1449" w14:textId="77777777" w:rsidR="0074029A" w:rsidRPr="00833951" w:rsidRDefault="007733EA" w:rsidP="000E69AC">
      <w:pPr>
        <w:pStyle w:val="ListParagraph"/>
        <w:numPr>
          <w:ilvl w:val="0"/>
          <w:numId w:val="33"/>
        </w:numPr>
        <w:rPr>
          <w:szCs w:val="20"/>
        </w:rPr>
      </w:pPr>
      <w:r w:rsidRPr="00833951">
        <w:rPr>
          <w:szCs w:val="20"/>
        </w:rPr>
        <w:t>Failure</w:t>
      </w:r>
      <w:r w:rsidR="0074029A" w:rsidRPr="00833951">
        <w:rPr>
          <w:szCs w:val="20"/>
        </w:rPr>
        <w:t xml:space="preserve"> of child to grow within normal expected pattern, with accompanying weight loss</w:t>
      </w:r>
    </w:p>
    <w:p w14:paraId="724026DB" w14:textId="77777777" w:rsidR="0074029A" w:rsidRPr="00833951" w:rsidRDefault="0074029A" w:rsidP="000E69AC">
      <w:pPr>
        <w:pStyle w:val="ListParagraph"/>
        <w:numPr>
          <w:ilvl w:val="0"/>
          <w:numId w:val="33"/>
        </w:numPr>
        <w:rPr>
          <w:szCs w:val="20"/>
        </w:rPr>
      </w:pPr>
      <w:r w:rsidRPr="00833951">
        <w:rPr>
          <w:szCs w:val="20"/>
        </w:rPr>
        <w:t>Child thrives away from home environment</w:t>
      </w:r>
    </w:p>
    <w:p w14:paraId="221FA6F5" w14:textId="77777777" w:rsidR="0074029A" w:rsidRPr="00833951" w:rsidRDefault="0074029A" w:rsidP="000E69AC">
      <w:pPr>
        <w:pStyle w:val="ListParagraph"/>
        <w:numPr>
          <w:ilvl w:val="0"/>
          <w:numId w:val="33"/>
        </w:numPr>
        <w:rPr>
          <w:szCs w:val="20"/>
        </w:rPr>
      </w:pPr>
      <w:r w:rsidRPr="00833951">
        <w:rPr>
          <w:szCs w:val="20"/>
        </w:rPr>
        <w:t>Child frequently absent from school</w:t>
      </w:r>
    </w:p>
    <w:p w14:paraId="3354C12C" w14:textId="77777777" w:rsidR="0074029A" w:rsidRPr="00833951" w:rsidRDefault="0074029A" w:rsidP="000E69AC">
      <w:pPr>
        <w:pStyle w:val="ListParagraph"/>
        <w:numPr>
          <w:ilvl w:val="0"/>
          <w:numId w:val="33"/>
        </w:numPr>
        <w:rPr>
          <w:szCs w:val="20"/>
        </w:rPr>
      </w:pPr>
      <w:r w:rsidRPr="00833951">
        <w:rPr>
          <w:szCs w:val="20"/>
        </w:rPr>
        <w:t>Child left with adults who are intoxicated or violent</w:t>
      </w:r>
    </w:p>
    <w:p w14:paraId="5583895A" w14:textId="77777777" w:rsidR="0074029A" w:rsidRPr="00833951" w:rsidRDefault="0074029A" w:rsidP="000E69AC">
      <w:pPr>
        <w:pStyle w:val="ListParagraph"/>
        <w:numPr>
          <w:ilvl w:val="0"/>
          <w:numId w:val="33"/>
        </w:numPr>
        <w:rPr>
          <w:szCs w:val="20"/>
        </w:rPr>
      </w:pPr>
      <w:r w:rsidRPr="00833951">
        <w:rPr>
          <w:szCs w:val="20"/>
        </w:rPr>
        <w:t>Child abandoned or left alone for excessive periods</w:t>
      </w:r>
    </w:p>
    <w:p w14:paraId="32392FC4" w14:textId="77777777" w:rsidR="00173537" w:rsidRPr="00833951" w:rsidRDefault="00173537" w:rsidP="0074029A">
      <w:pPr>
        <w:rPr>
          <w:b/>
          <w:sz w:val="24"/>
          <w:szCs w:val="24"/>
        </w:rPr>
      </w:pPr>
    </w:p>
    <w:p w14:paraId="56EA4586" w14:textId="77777777" w:rsidR="00C86927" w:rsidRPr="00833951" w:rsidRDefault="00C86927">
      <w:pPr>
        <w:rPr>
          <w:b/>
          <w:sz w:val="24"/>
          <w:szCs w:val="24"/>
        </w:rPr>
      </w:pPr>
      <w:r w:rsidRPr="00833951">
        <w:rPr>
          <w:b/>
          <w:sz w:val="24"/>
          <w:szCs w:val="24"/>
        </w:rPr>
        <w:br w:type="page"/>
      </w:r>
    </w:p>
    <w:p w14:paraId="7479FEEB" w14:textId="77777777" w:rsidR="0074029A" w:rsidRPr="00833951" w:rsidRDefault="0074029A" w:rsidP="0074029A">
      <w:pPr>
        <w:rPr>
          <w:b/>
          <w:sz w:val="24"/>
          <w:szCs w:val="24"/>
        </w:rPr>
      </w:pPr>
      <w:r w:rsidRPr="00833951">
        <w:rPr>
          <w:b/>
          <w:sz w:val="24"/>
          <w:szCs w:val="24"/>
        </w:rPr>
        <w:lastRenderedPageBreak/>
        <w:t>Appendix 2</w:t>
      </w:r>
    </w:p>
    <w:p w14:paraId="07356407" w14:textId="77777777" w:rsidR="0074029A" w:rsidRPr="00833951" w:rsidRDefault="00CE741F" w:rsidP="0074029A">
      <w:pPr>
        <w:rPr>
          <w:b/>
          <w:sz w:val="24"/>
          <w:szCs w:val="24"/>
        </w:rPr>
      </w:pPr>
      <w:r w:rsidRPr="00833951">
        <w:rPr>
          <w:b/>
          <w:sz w:val="24"/>
          <w:szCs w:val="24"/>
        </w:rPr>
        <w:t>Sexual Abuse &amp; Sexual Harassment</w:t>
      </w:r>
    </w:p>
    <w:p w14:paraId="264B0E53" w14:textId="77777777" w:rsidR="0074029A" w:rsidRPr="00833951" w:rsidRDefault="0074029A" w:rsidP="0074029A">
      <w:pPr>
        <w:rPr>
          <w:szCs w:val="20"/>
        </w:rPr>
      </w:pPr>
      <w:r w:rsidRPr="00833951">
        <w:rPr>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r w:rsidR="00CE741F" w:rsidRPr="00833951">
        <w:rPr>
          <w:szCs w:val="20"/>
        </w:rPr>
        <w:t xml:space="preserve"> Staff should be vigilant to:</w:t>
      </w:r>
    </w:p>
    <w:p w14:paraId="28715F52" w14:textId="77777777" w:rsidR="00CE741F" w:rsidRPr="00833951" w:rsidRDefault="00CE741F" w:rsidP="007733EA">
      <w:pPr>
        <w:pStyle w:val="ListParagraph"/>
        <w:numPr>
          <w:ilvl w:val="0"/>
          <w:numId w:val="52"/>
        </w:numPr>
        <w:spacing w:after="0"/>
        <w:rPr>
          <w:szCs w:val="20"/>
        </w:rPr>
      </w:pPr>
      <w:r w:rsidRPr="00833951">
        <w:rPr>
          <w:szCs w:val="20"/>
        </w:rPr>
        <w:t>bul</w:t>
      </w:r>
      <w:r w:rsidR="007733EA" w:rsidRPr="00833951">
        <w:rPr>
          <w:szCs w:val="20"/>
        </w:rPr>
        <w:t>lying (including cyberbullying)</w:t>
      </w:r>
    </w:p>
    <w:p w14:paraId="2062861D" w14:textId="77777777" w:rsidR="00CE741F" w:rsidRPr="00833951" w:rsidRDefault="00CE741F" w:rsidP="007733EA">
      <w:pPr>
        <w:pStyle w:val="ListParagraph"/>
        <w:numPr>
          <w:ilvl w:val="0"/>
          <w:numId w:val="52"/>
        </w:numPr>
        <w:spacing w:after="0"/>
        <w:rPr>
          <w:szCs w:val="20"/>
        </w:rPr>
      </w:pPr>
      <w:r w:rsidRPr="00833951">
        <w:rPr>
          <w:szCs w:val="20"/>
        </w:rPr>
        <w:t xml:space="preserve">physical abuse such as hitting, kicking, shaking, biting, hair pulling, or </w:t>
      </w:r>
      <w:r w:rsidR="007733EA" w:rsidRPr="00833951">
        <w:rPr>
          <w:szCs w:val="20"/>
        </w:rPr>
        <w:t>otherwise causing physical harm</w:t>
      </w:r>
    </w:p>
    <w:p w14:paraId="7EBFB849" w14:textId="77777777" w:rsidR="00CE741F" w:rsidRPr="00833951" w:rsidRDefault="00CE741F" w:rsidP="007733EA">
      <w:pPr>
        <w:pStyle w:val="ListParagraph"/>
        <w:numPr>
          <w:ilvl w:val="0"/>
          <w:numId w:val="52"/>
        </w:numPr>
        <w:spacing w:after="0"/>
        <w:rPr>
          <w:szCs w:val="20"/>
        </w:rPr>
      </w:pPr>
      <w:r w:rsidRPr="00833951">
        <w:rPr>
          <w:szCs w:val="20"/>
        </w:rPr>
        <w:t>sexual</w:t>
      </w:r>
      <w:r w:rsidR="007733EA" w:rsidRPr="00833951">
        <w:rPr>
          <w:szCs w:val="20"/>
        </w:rPr>
        <w:t xml:space="preserve"> violence and sexual harassment</w:t>
      </w:r>
    </w:p>
    <w:p w14:paraId="1C0DB9BD" w14:textId="77777777" w:rsidR="00CE741F" w:rsidRPr="00833951" w:rsidRDefault="00CE741F" w:rsidP="007733EA">
      <w:pPr>
        <w:pStyle w:val="ListParagraph"/>
        <w:numPr>
          <w:ilvl w:val="0"/>
          <w:numId w:val="52"/>
        </w:numPr>
        <w:spacing w:after="0"/>
        <w:rPr>
          <w:szCs w:val="20"/>
        </w:rPr>
      </w:pPr>
      <w:r w:rsidRPr="00833951">
        <w:rPr>
          <w:szCs w:val="20"/>
        </w:rPr>
        <w:t>sexting (also known as you</w:t>
      </w:r>
      <w:r w:rsidR="007733EA" w:rsidRPr="00833951">
        <w:rPr>
          <w:szCs w:val="20"/>
        </w:rPr>
        <w:t>th produced sexual imagery)</w:t>
      </w:r>
    </w:p>
    <w:p w14:paraId="559B4CD1" w14:textId="77777777" w:rsidR="00CE741F" w:rsidRDefault="00CE741F" w:rsidP="007733EA">
      <w:pPr>
        <w:pStyle w:val="ListParagraph"/>
        <w:numPr>
          <w:ilvl w:val="0"/>
          <w:numId w:val="52"/>
        </w:numPr>
        <w:spacing w:after="0"/>
        <w:rPr>
          <w:szCs w:val="20"/>
        </w:rPr>
      </w:pPr>
      <w:r w:rsidRPr="00833951">
        <w:rPr>
          <w:szCs w:val="20"/>
        </w:rPr>
        <w:t>initiation/h</w:t>
      </w:r>
      <w:r w:rsidR="007733EA" w:rsidRPr="00833951">
        <w:rPr>
          <w:szCs w:val="20"/>
        </w:rPr>
        <w:t>azing type violence and rituals</w:t>
      </w:r>
    </w:p>
    <w:p w14:paraId="41DEE0DE" w14:textId="77777777" w:rsidR="00EE30FB" w:rsidRPr="00833951" w:rsidRDefault="00EE30FB" w:rsidP="007733EA">
      <w:pPr>
        <w:pStyle w:val="ListParagraph"/>
        <w:numPr>
          <w:ilvl w:val="0"/>
          <w:numId w:val="52"/>
        </w:numPr>
        <w:spacing w:after="0"/>
        <w:rPr>
          <w:szCs w:val="20"/>
        </w:rPr>
      </w:pPr>
      <w:r>
        <w:rPr>
          <w:szCs w:val="20"/>
        </w:rPr>
        <w:t>upskirting</w:t>
      </w:r>
    </w:p>
    <w:p w14:paraId="1E65708E" w14:textId="77777777" w:rsidR="007733EA" w:rsidRPr="00833951" w:rsidRDefault="007733EA" w:rsidP="007733EA">
      <w:pPr>
        <w:spacing w:after="0"/>
        <w:ind w:left="360"/>
        <w:rPr>
          <w:szCs w:val="20"/>
        </w:rPr>
      </w:pPr>
    </w:p>
    <w:p w14:paraId="349BAB23" w14:textId="77777777" w:rsidR="007733EA" w:rsidRPr="00833951" w:rsidRDefault="0074029A" w:rsidP="0074029A">
      <w:pPr>
        <w:rPr>
          <w:sz w:val="24"/>
          <w:szCs w:val="24"/>
        </w:rPr>
      </w:pPr>
      <w:r w:rsidRPr="00833951">
        <w:rPr>
          <w:sz w:val="24"/>
          <w:szCs w:val="24"/>
        </w:rPr>
        <w:t>Developmental Sexual Activity</w:t>
      </w:r>
    </w:p>
    <w:p w14:paraId="5301365B" w14:textId="77777777" w:rsidR="0074029A" w:rsidRPr="00833951" w:rsidRDefault="007733EA" w:rsidP="0074029A">
      <w:pPr>
        <w:rPr>
          <w:szCs w:val="20"/>
        </w:rPr>
      </w:pPr>
      <w:r w:rsidRPr="00833951">
        <w:rPr>
          <w:szCs w:val="20"/>
        </w:rPr>
        <w:t>E</w:t>
      </w:r>
      <w:r w:rsidR="0074029A" w:rsidRPr="00833951">
        <w:rPr>
          <w:szCs w:val="20"/>
        </w:rPr>
        <w:t>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708F1653" w14:textId="77777777" w:rsidR="007733EA" w:rsidRPr="00833951" w:rsidRDefault="0074029A" w:rsidP="0074029A">
      <w:pPr>
        <w:rPr>
          <w:szCs w:val="20"/>
        </w:rPr>
      </w:pPr>
      <w:r w:rsidRPr="00833951">
        <w:rPr>
          <w:sz w:val="24"/>
          <w:szCs w:val="24"/>
        </w:rPr>
        <w:t>Inappropriate Sexual Behaviour</w:t>
      </w:r>
      <w:r w:rsidRPr="00833951">
        <w:rPr>
          <w:szCs w:val="20"/>
        </w:rPr>
        <w:t xml:space="preserve"> </w:t>
      </w:r>
    </w:p>
    <w:p w14:paraId="3C58631E" w14:textId="77777777" w:rsidR="0074029A" w:rsidRPr="00833951" w:rsidRDefault="007733EA" w:rsidP="0074029A">
      <w:pPr>
        <w:rPr>
          <w:szCs w:val="20"/>
        </w:rPr>
      </w:pPr>
      <w:r w:rsidRPr="00833951">
        <w:rPr>
          <w:szCs w:val="20"/>
        </w:rPr>
        <w:t>C</w:t>
      </w:r>
      <w:r w:rsidR="0074029A" w:rsidRPr="00833951">
        <w:rPr>
          <w:szCs w:val="20"/>
        </w:rPr>
        <w:t>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25DF3E35" w14:textId="77777777" w:rsidR="0074029A" w:rsidRPr="00833951" w:rsidRDefault="0074029A" w:rsidP="0074029A">
      <w:pPr>
        <w:rPr>
          <w:szCs w:val="20"/>
        </w:rPr>
      </w:pPr>
      <w:r w:rsidRPr="00833951">
        <w:rPr>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00623599" w14:textId="77777777" w:rsidR="0074029A" w:rsidRPr="00833951" w:rsidRDefault="0074029A" w:rsidP="0074029A">
      <w:pPr>
        <w:rPr>
          <w:szCs w:val="20"/>
        </w:rPr>
      </w:pPr>
      <w:r w:rsidRPr="00833951">
        <w:rPr>
          <w:sz w:val="24"/>
          <w:szCs w:val="24"/>
        </w:rPr>
        <w:t>Equality</w:t>
      </w:r>
      <w:r w:rsidRPr="00833951">
        <w:rPr>
          <w:szCs w:val="20"/>
        </w:rPr>
        <w:t xml:space="preserve"> – consider differentials of physical, cognitive and emotional development, power and control and authority, passive and assertive tendencies</w:t>
      </w:r>
    </w:p>
    <w:p w14:paraId="52AEE6DA" w14:textId="77777777" w:rsidR="0074029A" w:rsidRPr="00833951" w:rsidRDefault="0074029A" w:rsidP="0074029A">
      <w:pPr>
        <w:rPr>
          <w:szCs w:val="20"/>
        </w:rPr>
      </w:pPr>
      <w:r w:rsidRPr="00833951">
        <w:rPr>
          <w:sz w:val="24"/>
          <w:szCs w:val="24"/>
        </w:rPr>
        <w:t>Consent</w:t>
      </w:r>
      <w:r w:rsidRPr="00833951">
        <w:rPr>
          <w:szCs w:val="20"/>
        </w:rPr>
        <w:t xml:space="preserve"> – agreement including all the following:</w:t>
      </w:r>
    </w:p>
    <w:p w14:paraId="1ADB22D9" w14:textId="77777777" w:rsidR="0074029A" w:rsidRPr="00833951" w:rsidRDefault="0074029A" w:rsidP="000E69AC">
      <w:pPr>
        <w:pStyle w:val="ListParagraph"/>
        <w:numPr>
          <w:ilvl w:val="0"/>
          <w:numId w:val="34"/>
        </w:numPr>
        <w:rPr>
          <w:szCs w:val="20"/>
        </w:rPr>
      </w:pPr>
      <w:r w:rsidRPr="00833951">
        <w:rPr>
          <w:szCs w:val="20"/>
        </w:rPr>
        <w:t>Understanding that is proposed based on age, maturity, development level, functioning and experience</w:t>
      </w:r>
    </w:p>
    <w:p w14:paraId="63D4A50A" w14:textId="77777777" w:rsidR="0074029A" w:rsidRPr="00833951" w:rsidRDefault="0074029A" w:rsidP="000E69AC">
      <w:pPr>
        <w:pStyle w:val="ListParagraph"/>
        <w:numPr>
          <w:ilvl w:val="0"/>
          <w:numId w:val="34"/>
        </w:numPr>
        <w:rPr>
          <w:szCs w:val="20"/>
        </w:rPr>
      </w:pPr>
      <w:r w:rsidRPr="00833951">
        <w:rPr>
          <w:szCs w:val="20"/>
        </w:rPr>
        <w:t>Knowledge of society’s standards for what is being proposed</w:t>
      </w:r>
    </w:p>
    <w:p w14:paraId="6FCC5209" w14:textId="77777777" w:rsidR="0074029A" w:rsidRPr="00833951" w:rsidRDefault="0074029A" w:rsidP="000E69AC">
      <w:pPr>
        <w:pStyle w:val="ListParagraph"/>
        <w:numPr>
          <w:ilvl w:val="0"/>
          <w:numId w:val="34"/>
        </w:numPr>
        <w:rPr>
          <w:szCs w:val="20"/>
        </w:rPr>
      </w:pPr>
      <w:r w:rsidRPr="00833951">
        <w:rPr>
          <w:szCs w:val="20"/>
        </w:rPr>
        <w:t>Awareness of potential consequences and alternatives</w:t>
      </w:r>
    </w:p>
    <w:p w14:paraId="0C742892" w14:textId="77777777" w:rsidR="0074029A" w:rsidRPr="00833951" w:rsidRDefault="0074029A" w:rsidP="000E69AC">
      <w:pPr>
        <w:pStyle w:val="ListParagraph"/>
        <w:numPr>
          <w:ilvl w:val="0"/>
          <w:numId w:val="34"/>
        </w:numPr>
        <w:rPr>
          <w:szCs w:val="20"/>
        </w:rPr>
      </w:pPr>
      <w:r w:rsidRPr="00833951">
        <w:rPr>
          <w:szCs w:val="20"/>
        </w:rPr>
        <w:t>Assumption that agreements or disagreements will be respected equally</w:t>
      </w:r>
    </w:p>
    <w:p w14:paraId="5F4521E8" w14:textId="77777777" w:rsidR="0074029A" w:rsidRPr="00833951" w:rsidRDefault="0074029A" w:rsidP="000E69AC">
      <w:pPr>
        <w:pStyle w:val="ListParagraph"/>
        <w:numPr>
          <w:ilvl w:val="0"/>
          <w:numId w:val="34"/>
        </w:numPr>
        <w:rPr>
          <w:szCs w:val="20"/>
        </w:rPr>
      </w:pPr>
      <w:r w:rsidRPr="00833951">
        <w:rPr>
          <w:szCs w:val="20"/>
        </w:rPr>
        <w:t>Voluntary decision</w:t>
      </w:r>
    </w:p>
    <w:p w14:paraId="7A32BC4F" w14:textId="77777777" w:rsidR="0074029A" w:rsidRPr="00833951" w:rsidRDefault="0074029A" w:rsidP="000E69AC">
      <w:pPr>
        <w:pStyle w:val="ListParagraph"/>
        <w:numPr>
          <w:ilvl w:val="0"/>
          <w:numId w:val="34"/>
        </w:numPr>
        <w:rPr>
          <w:szCs w:val="20"/>
        </w:rPr>
      </w:pPr>
      <w:r w:rsidRPr="00833951">
        <w:rPr>
          <w:szCs w:val="20"/>
        </w:rPr>
        <w:t>Mental competence</w:t>
      </w:r>
    </w:p>
    <w:p w14:paraId="076F2CA5" w14:textId="77777777" w:rsidR="0074029A" w:rsidRPr="00833951" w:rsidRDefault="0074029A" w:rsidP="0074029A">
      <w:pPr>
        <w:rPr>
          <w:szCs w:val="20"/>
        </w:rPr>
      </w:pPr>
      <w:r w:rsidRPr="00833951">
        <w:rPr>
          <w:sz w:val="24"/>
          <w:szCs w:val="24"/>
        </w:rPr>
        <w:lastRenderedPageBreak/>
        <w:t>Coercion</w:t>
      </w:r>
      <w:r w:rsidRPr="00833951">
        <w:rPr>
          <w:szCs w:val="20"/>
        </w:rPr>
        <w:t xml:space="preserve"> –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4F1078DA" w14:textId="77777777" w:rsidR="0074029A" w:rsidRPr="00833951" w:rsidRDefault="0074029A" w:rsidP="0074029A">
      <w:pPr>
        <w:rPr>
          <w:szCs w:val="20"/>
        </w:rPr>
      </w:pPr>
      <w:r w:rsidRPr="00833951">
        <w:rPr>
          <w:szCs w:val="20"/>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11" w:history="1">
        <w:r w:rsidR="002A1D93" w:rsidRPr="00833951">
          <w:rPr>
            <w:rStyle w:val="Hyperlink"/>
            <w:szCs w:val="20"/>
          </w:rPr>
          <w:t>www.devon.gov.uk/safeguarding</w:t>
        </w:r>
      </w:hyperlink>
      <w:r w:rsidR="002A1D93" w:rsidRPr="00833951">
        <w:rPr>
          <w:szCs w:val="20"/>
        </w:rPr>
        <w:t xml:space="preserve"> </w:t>
      </w:r>
      <w:r w:rsidRPr="00833951">
        <w:rPr>
          <w:szCs w:val="20"/>
        </w:rPr>
        <w:t xml:space="preserve"> by choosing Safeguarding Children – Protocols and Guidance for Professionals.  </w:t>
      </w:r>
    </w:p>
    <w:p w14:paraId="45F924E7" w14:textId="77777777" w:rsidR="00621F1F" w:rsidRPr="00833951" w:rsidRDefault="00621F1F" w:rsidP="0074029A">
      <w:pPr>
        <w:rPr>
          <w:b/>
          <w:sz w:val="24"/>
          <w:szCs w:val="24"/>
        </w:rPr>
      </w:pPr>
    </w:p>
    <w:p w14:paraId="0209865E" w14:textId="77777777" w:rsidR="00C86927" w:rsidRPr="00833951" w:rsidRDefault="00C86927">
      <w:pPr>
        <w:rPr>
          <w:b/>
          <w:sz w:val="24"/>
          <w:szCs w:val="24"/>
        </w:rPr>
      </w:pPr>
      <w:r w:rsidRPr="00833951">
        <w:rPr>
          <w:b/>
          <w:sz w:val="24"/>
          <w:szCs w:val="24"/>
        </w:rPr>
        <w:br w:type="page"/>
      </w:r>
    </w:p>
    <w:p w14:paraId="42746C76" w14:textId="77777777" w:rsidR="0074029A" w:rsidRPr="00833951" w:rsidRDefault="0074029A" w:rsidP="0074029A">
      <w:pPr>
        <w:rPr>
          <w:b/>
          <w:sz w:val="24"/>
          <w:szCs w:val="24"/>
        </w:rPr>
      </w:pPr>
      <w:r w:rsidRPr="00833951">
        <w:rPr>
          <w:b/>
          <w:sz w:val="24"/>
          <w:szCs w:val="24"/>
        </w:rPr>
        <w:lastRenderedPageBreak/>
        <w:t>Appendix 3</w:t>
      </w:r>
    </w:p>
    <w:p w14:paraId="0401C546" w14:textId="70B4DF2C" w:rsidR="00E50B73" w:rsidRDefault="00E50B73" w:rsidP="0074029A">
      <w:pPr>
        <w:rPr>
          <w:b/>
          <w:sz w:val="24"/>
          <w:szCs w:val="24"/>
        </w:rPr>
      </w:pPr>
      <w:r>
        <w:rPr>
          <w:b/>
          <w:sz w:val="24"/>
          <w:szCs w:val="24"/>
        </w:rPr>
        <w:t>Exploitation (including Child Sex Exploitation, Child Criminal Exploitation and County Lines)</w:t>
      </w:r>
    </w:p>
    <w:p w14:paraId="30FC0ECB" w14:textId="0ED2B994" w:rsidR="0074029A" w:rsidRPr="00833951" w:rsidRDefault="0074029A" w:rsidP="0074029A">
      <w:pPr>
        <w:rPr>
          <w:szCs w:val="20"/>
        </w:rPr>
      </w:pPr>
      <w:r w:rsidRPr="00833951">
        <w:rPr>
          <w:szCs w:val="20"/>
        </w:rPr>
        <w:t>The following list of indicators is not exhaustive or definitive but it does highlight common signs which can assist professionals in identifying children or young people who may be victims of sexual</w:t>
      </w:r>
      <w:r w:rsidR="00E50B73">
        <w:rPr>
          <w:szCs w:val="20"/>
        </w:rPr>
        <w:t xml:space="preserve"> or criminal</w:t>
      </w:r>
      <w:r w:rsidRPr="00833951">
        <w:rPr>
          <w:szCs w:val="20"/>
        </w:rPr>
        <w:t xml:space="preserve"> exploitation.</w:t>
      </w:r>
    </w:p>
    <w:p w14:paraId="50D05BCF" w14:textId="77777777" w:rsidR="0074029A" w:rsidRPr="00833951" w:rsidRDefault="0074029A" w:rsidP="0074029A">
      <w:pPr>
        <w:rPr>
          <w:szCs w:val="20"/>
        </w:rPr>
      </w:pPr>
      <w:r w:rsidRPr="00833951">
        <w:rPr>
          <w:szCs w:val="20"/>
        </w:rPr>
        <w:t>Signs include:</w:t>
      </w:r>
    </w:p>
    <w:p w14:paraId="645EFAC6" w14:textId="77777777" w:rsidR="0074029A" w:rsidRPr="00833951" w:rsidRDefault="0074029A" w:rsidP="000E69AC">
      <w:pPr>
        <w:pStyle w:val="ListParagraph"/>
        <w:numPr>
          <w:ilvl w:val="0"/>
          <w:numId w:val="35"/>
        </w:numPr>
        <w:rPr>
          <w:szCs w:val="20"/>
        </w:rPr>
      </w:pPr>
      <w:r w:rsidRPr="00833951">
        <w:rPr>
          <w:szCs w:val="20"/>
        </w:rPr>
        <w:t>going missing from home or school</w:t>
      </w:r>
    </w:p>
    <w:p w14:paraId="2AC77152" w14:textId="77777777" w:rsidR="0074029A" w:rsidRPr="00833951" w:rsidRDefault="0074029A" w:rsidP="000E69AC">
      <w:pPr>
        <w:pStyle w:val="ListParagraph"/>
        <w:numPr>
          <w:ilvl w:val="0"/>
          <w:numId w:val="35"/>
        </w:numPr>
        <w:rPr>
          <w:szCs w:val="20"/>
        </w:rPr>
      </w:pPr>
      <w:r w:rsidRPr="00833951">
        <w:rPr>
          <w:szCs w:val="20"/>
        </w:rPr>
        <w:t>regular school absence/truanting</w:t>
      </w:r>
    </w:p>
    <w:p w14:paraId="40532623" w14:textId="77777777" w:rsidR="0074029A" w:rsidRPr="00833951" w:rsidRDefault="0074029A" w:rsidP="000E69AC">
      <w:pPr>
        <w:pStyle w:val="ListParagraph"/>
        <w:numPr>
          <w:ilvl w:val="0"/>
          <w:numId w:val="35"/>
        </w:numPr>
        <w:rPr>
          <w:szCs w:val="20"/>
        </w:rPr>
      </w:pPr>
      <w:r w:rsidRPr="00833951">
        <w:rPr>
          <w:szCs w:val="20"/>
        </w:rPr>
        <w:t>underage sexual activity</w:t>
      </w:r>
    </w:p>
    <w:p w14:paraId="50EAF444" w14:textId="77777777" w:rsidR="0074029A" w:rsidRPr="00833951" w:rsidRDefault="0074029A" w:rsidP="000E69AC">
      <w:pPr>
        <w:pStyle w:val="ListParagraph"/>
        <w:numPr>
          <w:ilvl w:val="0"/>
          <w:numId w:val="35"/>
        </w:numPr>
        <w:rPr>
          <w:szCs w:val="20"/>
        </w:rPr>
      </w:pPr>
      <w:r w:rsidRPr="00833951">
        <w:rPr>
          <w:szCs w:val="20"/>
        </w:rPr>
        <w:t>inappropriate sexual or sexualised behaviour</w:t>
      </w:r>
    </w:p>
    <w:p w14:paraId="60A9AF97" w14:textId="77777777" w:rsidR="0074029A" w:rsidRPr="00833951" w:rsidRDefault="0074029A" w:rsidP="000E69AC">
      <w:pPr>
        <w:pStyle w:val="ListParagraph"/>
        <w:numPr>
          <w:ilvl w:val="0"/>
          <w:numId w:val="35"/>
        </w:numPr>
        <w:rPr>
          <w:szCs w:val="20"/>
        </w:rPr>
      </w:pPr>
      <w:r w:rsidRPr="00833951">
        <w:rPr>
          <w:szCs w:val="20"/>
        </w:rPr>
        <w:t>sexually risky behaviour, 'swapping' sex</w:t>
      </w:r>
    </w:p>
    <w:p w14:paraId="68C21A5B" w14:textId="77777777" w:rsidR="0074029A" w:rsidRPr="00833951" w:rsidRDefault="0074029A" w:rsidP="000E69AC">
      <w:pPr>
        <w:pStyle w:val="ListParagraph"/>
        <w:numPr>
          <w:ilvl w:val="0"/>
          <w:numId w:val="35"/>
        </w:numPr>
        <w:rPr>
          <w:szCs w:val="20"/>
        </w:rPr>
      </w:pPr>
      <w:r w:rsidRPr="00833951">
        <w:rPr>
          <w:szCs w:val="20"/>
        </w:rPr>
        <w:t>repeat sexually transmitted infections</w:t>
      </w:r>
    </w:p>
    <w:p w14:paraId="797A017A" w14:textId="77777777" w:rsidR="0074029A" w:rsidRPr="00833951" w:rsidRDefault="0074029A" w:rsidP="000E69AC">
      <w:pPr>
        <w:pStyle w:val="ListParagraph"/>
        <w:numPr>
          <w:ilvl w:val="0"/>
          <w:numId w:val="35"/>
        </w:numPr>
        <w:rPr>
          <w:szCs w:val="20"/>
        </w:rPr>
      </w:pPr>
      <w:r w:rsidRPr="00833951">
        <w:rPr>
          <w:szCs w:val="20"/>
        </w:rPr>
        <w:t>in girls, repeat pregnancy, abortions, miscarriage</w:t>
      </w:r>
    </w:p>
    <w:p w14:paraId="58979F27" w14:textId="77777777" w:rsidR="0074029A" w:rsidRPr="00833951" w:rsidRDefault="0074029A" w:rsidP="000E69AC">
      <w:pPr>
        <w:pStyle w:val="ListParagraph"/>
        <w:numPr>
          <w:ilvl w:val="0"/>
          <w:numId w:val="35"/>
        </w:numPr>
        <w:rPr>
          <w:szCs w:val="20"/>
        </w:rPr>
      </w:pPr>
      <w:r w:rsidRPr="00833951">
        <w:rPr>
          <w:szCs w:val="20"/>
        </w:rPr>
        <w:t>receiving unexplained gifts or gifts from unknown sources</w:t>
      </w:r>
    </w:p>
    <w:p w14:paraId="4BC1827E" w14:textId="77777777" w:rsidR="0074029A" w:rsidRPr="00833951" w:rsidRDefault="0074029A" w:rsidP="000E69AC">
      <w:pPr>
        <w:pStyle w:val="ListParagraph"/>
        <w:numPr>
          <w:ilvl w:val="0"/>
          <w:numId w:val="35"/>
        </w:numPr>
        <w:rPr>
          <w:szCs w:val="20"/>
        </w:rPr>
      </w:pPr>
      <w:r w:rsidRPr="00833951">
        <w:rPr>
          <w:szCs w:val="20"/>
        </w:rPr>
        <w:t>having multiple mobile phones and worrying about losing contact via mobile</w:t>
      </w:r>
    </w:p>
    <w:p w14:paraId="59B8081E" w14:textId="77777777" w:rsidR="0074029A" w:rsidRPr="00833951" w:rsidRDefault="0074029A" w:rsidP="000E69AC">
      <w:pPr>
        <w:pStyle w:val="ListParagraph"/>
        <w:numPr>
          <w:ilvl w:val="0"/>
          <w:numId w:val="35"/>
        </w:numPr>
        <w:rPr>
          <w:szCs w:val="20"/>
        </w:rPr>
      </w:pPr>
      <w:r w:rsidRPr="00833951">
        <w:rPr>
          <w:szCs w:val="20"/>
        </w:rPr>
        <w:t>online safety concerns such as youth produced sexual imagery or being coerced into sharing explicit images.</w:t>
      </w:r>
    </w:p>
    <w:p w14:paraId="041C59C4" w14:textId="77777777" w:rsidR="0074029A" w:rsidRPr="00833951" w:rsidRDefault="0074029A" w:rsidP="000E69AC">
      <w:pPr>
        <w:pStyle w:val="ListParagraph"/>
        <w:numPr>
          <w:ilvl w:val="0"/>
          <w:numId w:val="35"/>
        </w:numPr>
        <w:rPr>
          <w:szCs w:val="20"/>
        </w:rPr>
      </w:pPr>
      <w:r w:rsidRPr="00833951">
        <w:rPr>
          <w:szCs w:val="20"/>
        </w:rPr>
        <w:t>having unaffordable new things (clothes, mobile) or expensive habits (alcohol, drugs)</w:t>
      </w:r>
    </w:p>
    <w:p w14:paraId="4EAC7923" w14:textId="77777777" w:rsidR="0074029A" w:rsidRPr="00833951" w:rsidRDefault="0074029A" w:rsidP="000E69AC">
      <w:pPr>
        <w:pStyle w:val="ListParagraph"/>
        <w:numPr>
          <w:ilvl w:val="0"/>
          <w:numId w:val="35"/>
        </w:numPr>
        <w:rPr>
          <w:szCs w:val="20"/>
        </w:rPr>
      </w:pPr>
      <w:r w:rsidRPr="00833951">
        <w:rPr>
          <w:szCs w:val="20"/>
        </w:rPr>
        <w:t>changes in the way they dress</w:t>
      </w:r>
    </w:p>
    <w:p w14:paraId="49B011C0" w14:textId="77777777" w:rsidR="0074029A" w:rsidRPr="00833951" w:rsidRDefault="0074029A" w:rsidP="000E69AC">
      <w:pPr>
        <w:pStyle w:val="ListParagraph"/>
        <w:numPr>
          <w:ilvl w:val="0"/>
          <w:numId w:val="35"/>
        </w:numPr>
        <w:rPr>
          <w:szCs w:val="20"/>
        </w:rPr>
      </w:pPr>
      <w:r w:rsidRPr="00833951">
        <w:rPr>
          <w:szCs w:val="20"/>
        </w:rPr>
        <w:t>going to hotels or other unusual locations to meet friends</w:t>
      </w:r>
    </w:p>
    <w:p w14:paraId="02A5CB05" w14:textId="77777777" w:rsidR="0074029A" w:rsidRPr="00833951" w:rsidRDefault="0074029A" w:rsidP="000E69AC">
      <w:pPr>
        <w:pStyle w:val="ListParagraph"/>
        <w:numPr>
          <w:ilvl w:val="0"/>
          <w:numId w:val="35"/>
        </w:numPr>
        <w:rPr>
          <w:szCs w:val="20"/>
        </w:rPr>
      </w:pPr>
      <w:r w:rsidRPr="00833951">
        <w:rPr>
          <w:szCs w:val="20"/>
        </w:rPr>
        <w:t>seen at known places of concern</w:t>
      </w:r>
    </w:p>
    <w:p w14:paraId="2D6A313F" w14:textId="77777777" w:rsidR="0074029A" w:rsidRPr="00833951" w:rsidRDefault="0074029A" w:rsidP="000E69AC">
      <w:pPr>
        <w:pStyle w:val="ListParagraph"/>
        <w:numPr>
          <w:ilvl w:val="0"/>
          <w:numId w:val="35"/>
        </w:numPr>
        <w:rPr>
          <w:szCs w:val="20"/>
        </w:rPr>
      </w:pPr>
      <w:r w:rsidRPr="00833951">
        <w:rPr>
          <w:szCs w:val="20"/>
        </w:rPr>
        <w:t>moving around the country, appearing in new towns or cities, not knowing where they are</w:t>
      </w:r>
    </w:p>
    <w:p w14:paraId="5DEFFABB" w14:textId="77777777" w:rsidR="0074029A" w:rsidRPr="00833951" w:rsidRDefault="0074029A" w:rsidP="000E69AC">
      <w:pPr>
        <w:pStyle w:val="ListParagraph"/>
        <w:numPr>
          <w:ilvl w:val="0"/>
          <w:numId w:val="35"/>
        </w:numPr>
        <w:rPr>
          <w:szCs w:val="20"/>
        </w:rPr>
      </w:pPr>
      <w:r w:rsidRPr="00833951">
        <w:rPr>
          <w:szCs w:val="20"/>
        </w:rPr>
        <w:t>getting in/out of different cars driven by unknown adults</w:t>
      </w:r>
    </w:p>
    <w:p w14:paraId="5A72B54B" w14:textId="77777777" w:rsidR="0074029A" w:rsidRPr="00833951" w:rsidRDefault="0074029A" w:rsidP="000E69AC">
      <w:pPr>
        <w:pStyle w:val="ListParagraph"/>
        <w:numPr>
          <w:ilvl w:val="0"/>
          <w:numId w:val="35"/>
        </w:numPr>
        <w:rPr>
          <w:szCs w:val="20"/>
        </w:rPr>
      </w:pPr>
      <w:r w:rsidRPr="00833951">
        <w:rPr>
          <w:szCs w:val="20"/>
        </w:rPr>
        <w:t>having older boyfriends or girlfriends</w:t>
      </w:r>
    </w:p>
    <w:p w14:paraId="7DA1E485" w14:textId="77777777" w:rsidR="0074029A" w:rsidRPr="00833951" w:rsidRDefault="0074029A" w:rsidP="000E69AC">
      <w:pPr>
        <w:pStyle w:val="ListParagraph"/>
        <w:numPr>
          <w:ilvl w:val="0"/>
          <w:numId w:val="35"/>
        </w:numPr>
        <w:rPr>
          <w:szCs w:val="20"/>
        </w:rPr>
      </w:pPr>
      <w:r w:rsidRPr="00833951">
        <w:rPr>
          <w:szCs w:val="20"/>
        </w:rPr>
        <w:t>contact with known perpetrators</w:t>
      </w:r>
    </w:p>
    <w:p w14:paraId="46C8C032" w14:textId="77777777" w:rsidR="0074029A" w:rsidRPr="00833951" w:rsidRDefault="0074029A" w:rsidP="000E69AC">
      <w:pPr>
        <w:pStyle w:val="ListParagraph"/>
        <w:numPr>
          <w:ilvl w:val="0"/>
          <w:numId w:val="35"/>
        </w:numPr>
        <w:rPr>
          <w:szCs w:val="20"/>
        </w:rPr>
      </w:pPr>
      <w:r w:rsidRPr="00833951">
        <w:rPr>
          <w:szCs w:val="20"/>
        </w:rPr>
        <w:t>involved in abusive relationships, intimidated and fearful of certain people or situations</w:t>
      </w:r>
    </w:p>
    <w:p w14:paraId="1E821E00" w14:textId="77777777" w:rsidR="0074029A" w:rsidRPr="00833951" w:rsidRDefault="0074029A" w:rsidP="000E69AC">
      <w:pPr>
        <w:pStyle w:val="ListParagraph"/>
        <w:numPr>
          <w:ilvl w:val="0"/>
          <w:numId w:val="35"/>
        </w:numPr>
        <w:rPr>
          <w:szCs w:val="20"/>
        </w:rPr>
      </w:pPr>
      <w:r w:rsidRPr="00833951">
        <w:rPr>
          <w:szCs w:val="20"/>
        </w:rPr>
        <w:t>hanging out with groups of older people, or anti-social groups, or with other vulnerable peers</w:t>
      </w:r>
    </w:p>
    <w:p w14:paraId="00C5A5B1" w14:textId="77777777" w:rsidR="0074029A" w:rsidRPr="00833951" w:rsidRDefault="0074029A" w:rsidP="000E69AC">
      <w:pPr>
        <w:pStyle w:val="ListParagraph"/>
        <w:numPr>
          <w:ilvl w:val="0"/>
          <w:numId w:val="35"/>
        </w:numPr>
        <w:rPr>
          <w:szCs w:val="20"/>
        </w:rPr>
      </w:pPr>
      <w:r w:rsidRPr="00833951">
        <w:rPr>
          <w:szCs w:val="20"/>
        </w:rPr>
        <w:t>associating with other young people involved in sexual exploitation</w:t>
      </w:r>
    </w:p>
    <w:p w14:paraId="397239EA" w14:textId="77777777" w:rsidR="0074029A" w:rsidRPr="00833951" w:rsidRDefault="0074029A" w:rsidP="000E69AC">
      <w:pPr>
        <w:pStyle w:val="ListParagraph"/>
        <w:numPr>
          <w:ilvl w:val="0"/>
          <w:numId w:val="35"/>
        </w:numPr>
        <w:rPr>
          <w:szCs w:val="20"/>
        </w:rPr>
      </w:pPr>
      <w:r w:rsidRPr="00833951">
        <w:rPr>
          <w:szCs w:val="20"/>
        </w:rPr>
        <w:t>recruiting other young people to exploitative situations</w:t>
      </w:r>
    </w:p>
    <w:p w14:paraId="6E248BD7" w14:textId="77777777" w:rsidR="0074029A" w:rsidRPr="00833951" w:rsidRDefault="0074029A" w:rsidP="000E69AC">
      <w:pPr>
        <w:pStyle w:val="ListParagraph"/>
        <w:numPr>
          <w:ilvl w:val="0"/>
          <w:numId w:val="35"/>
        </w:numPr>
        <w:rPr>
          <w:szCs w:val="20"/>
        </w:rPr>
      </w:pPr>
      <w:r w:rsidRPr="00833951">
        <w:rPr>
          <w:szCs w:val="20"/>
        </w:rPr>
        <w:t>truancy, exclusion, disengagement with school, opting out of education altogether</w:t>
      </w:r>
    </w:p>
    <w:p w14:paraId="0B15A780" w14:textId="77777777" w:rsidR="0074029A" w:rsidRPr="00833951" w:rsidRDefault="0074029A" w:rsidP="000E69AC">
      <w:pPr>
        <w:pStyle w:val="ListParagraph"/>
        <w:numPr>
          <w:ilvl w:val="0"/>
          <w:numId w:val="35"/>
        </w:numPr>
        <w:rPr>
          <w:szCs w:val="20"/>
        </w:rPr>
      </w:pPr>
      <w:r w:rsidRPr="00833951">
        <w:rPr>
          <w:szCs w:val="20"/>
        </w:rPr>
        <w:t>unexplained changes in behaviour or personality (chaotic, aggressive, sexual)</w:t>
      </w:r>
    </w:p>
    <w:p w14:paraId="58C79EA8" w14:textId="77777777" w:rsidR="0074029A" w:rsidRPr="00833951" w:rsidRDefault="0074029A" w:rsidP="000E69AC">
      <w:pPr>
        <w:pStyle w:val="ListParagraph"/>
        <w:numPr>
          <w:ilvl w:val="0"/>
          <w:numId w:val="35"/>
        </w:numPr>
        <w:rPr>
          <w:szCs w:val="20"/>
        </w:rPr>
      </w:pPr>
      <w:r w:rsidRPr="00833951">
        <w:rPr>
          <w:szCs w:val="20"/>
        </w:rPr>
        <w:t>mood swings, volatile behaviour, emotional distress</w:t>
      </w:r>
    </w:p>
    <w:p w14:paraId="7D1E85F8" w14:textId="77777777" w:rsidR="0074029A" w:rsidRPr="00833951" w:rsidRDefault="0074029A" w:rsidP="000E69AC">
      <w:pPr>
        <w:pStyle w:val="ListParagraph"/>
        <w:numPr>
          <w:ilvl w:val="0"/>
          <w:numId w:val="35"/>
        </w:numPr>
        <w:rPr>
          <w:szCs w:val="20"/>
        </w:rPr>
      </w:pPr>
      <w:r w:rsidRPr="00833951">
        <w:rPr>
          <w:szCs w:val="20"/>
        </w:rPr>
        <w:t>self-harming, suicidal thoughts, suicide attempts, overdosing, eating disorders</w:t>
      </w:r>
    </w:p>
    <w:p w14:paraId="17066D5D" w14:textId="77777777" w:rsidR="0074029A" w:rsidRPr="00833951" w:rsidRDefault="0074029A" w:rsidP="000E69AC">
      <w:pPr>
        <w:pStyle w:val="ListParagraph"/>
        <w:numPr>
          <w:ilvl w:val="0"/>
          <w:numId w:val="35"/>
        </w:numPr>
        <w:rPr>
          <w:szCs w:val="20"/>
        </w:rPr>
      </w:pPr>
      <w:r w:rsidRPr="00833951">
        <w:rPr>
          <w:szCs w:val="20"/>
        </w:rPr>
        <w:t>drug or alcohol misuse</w:t>
      </w:r>
    </w:p>
    <w:p w14:paraId="6C9E3C69" w14:textId="77777777" w:rsidR="0074029A" w:rsidRPr="00833951" w:rsidRDefault="0074029A" w:rsidP="000E69AC">
      <w:pPr>
        <w:pStyle w:val="ListParagraph"/>
        <w:numPr>
          <w:ilvl w:val="0"/>
          <w:numId w:val="35"/>
        </w:numPr>
        <w:rPr>
          <w:szCs w:val="20"/>
        </w:rPr>
      </w:pPr>
      <w:r w:rsidRPr="00833951">
        <w:rPr>
          <w:szCs w:val="20"/>
        </w:rPr>
        <w:t>getting involved in crime</w:t>
      </w:r>
    </w:p>
    <w:p w14:paraId="0D8067C2" w14:textId="77777777" w:rsidR="0074029A" w:rsidRPr="00833951" w:rsidRDefault="0074029A" w:rsidP="000E69AC">
      <w:pPr>
        <w:pStyle w:val="ListParagraph"/>
        <w:numPr>
          <w:ilvl w:val="0"/>
          <w:numId w:val="35"/>
        </w:numPr>
        <w:rPr>
          <w:szCs w:val="20"/>
        </w:rPr>
      </w:pPr>
      <w:r w:rsidRPr="00833951">
        <w:rPr>
          <w:szCs w:val="20"/>
        </w:rPr>
        <w:t>police involvement, police records</w:t>
      </w:r>
    </w:p>
    <w:p w14:paraId="12192844" w14:textId="77777777" w:rsidR="0074029A" w:rsidRPr="00833951" w:rsidRDefault="0074029A" w:rsidP="000E69AC">
      <w:pPr>
        <w:pStyle w:val="ListParagraph"/>
        <w:numPr>
          <w:ilvl w:val="0"/>
          <w:numId w:val="35"/>
        </w:numPr>
        <w:rPr>
          <w:szCs w:val="20"/>
        </w:rPr>
      </w:pPr>
      <w:r w:rsidRPr="00833951">
        <w:rPr>
          <w:szCs w:val="20"/>
        </w:rPr>
        <w:t>involved in gangs, gang fights, gang membership</w:t>
      </w:r>
    </w:p>
    <w:p w14:paraId="6A2A6150" w14:textId="5B8EAB25" w:rsidR="0074029A" w:rsidRDefault="0074029A" w:rsidP="000E69AC">
      <w:pPr>
        <w:pStyle w:val="ListParagraph"/>
        <w:numPr>
          <w:ilvl w:val="0"/>
          <w:numId w:val="35"/>
        </w:numPr>
        <w:rPr>
          <w:szCs w:val="20"/>
        </w:rPr>
      </w:pPr>
      <w:r w:rsidRPr="00833951">
        <w:rPr>
          <w:szCs w:val="20"/>
        </w:rPr>
        <w:t>injuries from physical assault, physical restraint, sexual assault.</w:t>
      </w:r>
    </w:p>
    <w:p w14:paraId="0B4885B5" w14:textId="4BB57794" w:rsidR="00E50B73" w:rsidRDefault="00E50B73" w:rsidP="00E50B73">
      <w:pPr>
        <w:rPr>
          <w:szCs w:val="20"/>
        </w:rPr>
      </w:pPr>
    </w:p>
    <w:p w14:paraId="0BB946BB" w14:textId="14B11F1E" w:rsidR="00E50B73" w:rsidRDefault="00E50B73" w:rsidP="00E50B73">
      <w:pPr>
        <w:rPr>
          <w:szCs w:val="20"/>
        </w:rPr>
      </w:pPr>
      <w:r>
        <w:rPr>
          <w:szCs w:val="20"/>
        </w:rPr>
        <w:t>County lines is a term used to describe gangs an</w:t>
      </w:r>
      <w:r w:rsidR="009F00D7">
        <w:rPr>
          <w:szCs w:val="20"/>
        </w:rPr>
        <w:t>d</w:t>
      </w:r>
      <w:r>
        <w:rPr>
          <w:szCs w:val="20"/>
        </w:rPr>
        <w:t xml:space="preserve"> </w:t>
      </w:r>
      <w:r w:rsidR="009F00D7">
        <w:rPr>
          <w:szCs w:val="20"/>
        </w:rPr>
        <w:t>organised</w:t>
      </w:r>
      <w:r>
        <w:rPr>
          <w:szCs w:val="20"/>
        </w:rPr>
        <w:t xml:space="preserve"> criminal networks involved in the exporting of </w:t>
      </w:r>
      <w:r w:rsidR="009F00D7">
        <w:rPr>
          <w:szCs w:val="20"/>
        </w:rPr>
        <w:t>illegal</w:t>
      </w:r>
      <w:r>
        <w:rPr>
          <w:szCs w:val="20"/>
        </w:rPr>
        <w:t xml:space="preserve"> drugs (primarily crack cocaine and </w:t>
      </w:r>
      <w:r w:rsidR="009F00D7">
        <w:rPr>
          <w:szCs w:val="20"/>
        </w:rPr>
        <w:t>heroin</w:t>
      </w:r>
      <w:r>
        <w:rPr>
          <w:szCs w:val="20"/>
        </w:rPr>
        <w:t>) into one or more importing areas (within the UK), using dedicated mobile phone lines or other</w:t>
      </w:r>
      <w:r w:rsidR="009F00D7">
        <w:rPr>
          <w:szCs w:val="20"/>
        </w:rPr>
        <w:t xml:space="preserve"> form of ‘deal line.’</w:t>
      </w:r>
    </w:p>
    <w:p w14:paraId="6A036D21" w14:textId="28B82354" w:rsidR="009F00D7" w:rsidRPr="00E50B73" w:rsidRDefault="009F00D7" w:rsidP="00E50B73">
      <w:pPr>
        <w:rPr>
          <w:szCs w:val="20"/>
        </w:rPr>
      </w:pPr>
      <w:r>
        <w:rPr>
          <w:szCs w:val="20"/>
        </w:rPr>
        <w:t xml:space="preserve">Exploitation is an integral part of the county lines offending model with children ad vulnerable adults being exploited to move (and store) drugs and money.  The same grooming models used to coerce, intimidate and </w:t>
      </w:r>
      <w:r>
        <w:rPr>
          <w:szCs w:val="20"/>
        </w:rPr>
        <w:lastRenderedPageBreak/>
        <w:t>abuse individuals for sexual and criminal exploitation are also used for grooming vulnerable individuals for county lines.</w:t>
      </w:r>
    </w:p>
    <w:p w14:paraId="76E42522" w14:textId="77777777" w:rsidR="00CF6247" w:rsidRDefault="00CF6247" w:rsidP="0074029A">
      <w:pPr>
        <w:rPr>
          <w:b/>
          <w:sz w:val="24"/>
          <w:szCs w:val="24"/>
        </w:rPr>
      </w:pPr>
    </w:p>
    <w:p w14:paraId="297178D9" w14:textId="77777777" w:rsidR="00CF6247" w:rsidRDefault="00CF6247" w:rsidP="0074029A">
      <w:pPr>
        <w:rPr>
          <w:b/>
          <w:sz w:val="24"/>
          <w:szCs w:val="24"/>
        </w:rPr>
      </w:pPr>
    </w:p>
    <w:p w14:paraId="0135DB1A" w14:textId="77777777" w:rsidR="00CF6247" w:rsidRDefault="00CF6247" w:rsidP="0074029A">
      <w:pPr>
        <w:rPr>
          <w:b/>
          <w:sz w:val="24"/>
          <w:szCs w:val="24"/>
        </w:rPr>
      </w:pPr>
    </w:p>
    <w:p w14:paraId="0A2325C0" w14:textId="77777777" w:rsidR="00CF6247" w:rsidRDefault="00CF6247" w:rsidP="0074029A">
      <w:pPr>
        <w:rPr>
          <w:b/>
          <w:sz w:val="24"/>
          <w:szCs w:val="24"/>
        </w:rPr>
      </w:pPr>
    </w:p>
    <w:p w14:paraId="016BFE29" w14:textId="6479708D" w:rsidR="00CF6247" w:rsidRDefault="00CF6247" w:rsidP="0074029A">
      <w:pPr>
        <w:rPr>
          <w:b/>
          <w:sz w:val="24"/>
          <w:szCs w:val="24"/>
        </w:rPr>
      </w:pPr>
    </w:p>
    <w:p w14:paraId="21DFBF5F" w14:textId="0AC9BF6F" w:rsidR="00702839" w:rsidRDefault="00702839" w:rsidP="0074029A">
      <w:pPr>
        <w:rPr>
          <w:b/>
          <w:sz w:val="24"/>
          <w:szCs w:val="24"/>
        </w:rPr>
      </w:pPr>
    </w:p>
    <w:p w14:paraId="78C1BF51" w14:textId="1015A071" w:rsidR="00702839" w:rsidRDefault="00702839" w:rsidP="0074029A">
      <w:pPr>
        <w:rPr>
          <w:b/>
          <w:sz w:val="24"/>
          <w:szCs w:val="24"/>
        </w:rPr>
      </w:pPr>
    </w:p>
    <w:p w14:paraId="28B8CDEB" w14:textId="28EE77CB" w:rsidR="00702839" w:rsidRDefault="00702839" w:rsidP="0074029A">
      <w:pPr>
        <w:rPr>
          <w:b/>
          <w:sz w:val="24"/>
          <w:szCs w:val="24"/>
        </w:rPr>
      </w:pPr>
    </w:p>
    <w:p w14:paraId="5F767498" w14:textId="278AF004" w:rsidR="00702839" w:rsidRDefault="00702839" w:rsidP="0074029A">
      <w:pPr>
        <w:rPr>
          <w:b/>
          <w:sz w:val="24"/>
          <w:szCs w:val="24"/>
        </w:rPr>
      </w:pPr>
    </w:p>
    <w:p w14:paraId="18269E9D" w14:textId="56AA9014" w:rsidR="00702839" w:rsidRDefault="00702839" w:rsidP="0074029A">
      <w:pPr>
        <w:rPr>
          <w:b/>
          <w:sz w:val="24"/>
          <w:szCs w:val="24"/>
        </w:rPr>
      </w:pPr>
    </w:p>
    <w:p w14:paraId="68662F19" w14:textId="4666EB8B" w:rsidR="00702839" w:rsidRDefault="00702839" w:rsidP="0074029A">
      <w:pPr>
        <w:rPr>
          <w:b/>
          <w:sz w:val="24"/>
          <w:szCs w:val="24"/>
        </w:rPr>
      </w:pPr>
    </w:p>
    <w:p w14:paraId="75671619" w14:textId="50121A5F" w:rsidR="00702839" w:rsidRDefault="00702839" w:rsidP="0074029A">
      <w:pPr>
        <w:rPr>
          <w:b/>
          <w:sz w:val="24"/>
          <w:szCs w:val="24"/>
        </w:rPr>
      </w:pPr>
    </w:p>
    <w:p w14:paraId="618A7E02" w14:textId="3AEDEB67" w:rsidR="00702839" w:rsidRDefault="00702839" w:rsidP="0074029A">
      <w:pPr>
        <w:rPr>
          <w:b/>
          <w:sz w:val="24"/>
          <w:szCs w:val="24"/>
        </w:rPr>
      </w:pPr>
    </w:p>
    <w:p w14:paraId="546C9513" w14:textId="721F2C3E" w:rsidR="00702839" w:rsidRDefault="00702839" w:rsidP="0074029A">
      <w:pPr>
        <w:rPr>
          <w:b/>
          <w:sz w:val="24"/>
          <w:szCs w:val="24"/>
        </w:rPr>
      </w:pPr>
    </w:p>
    <w:p w14:paraId="30F14D78" w14:textId="0B69DCC9" w:rsidR="00702839" w:rsidRDefault="00702839" w:rsidP="0074029A">
      <w:pPr>
        <w:rPr>
          <w:b/>
          <w:sz w:val="24"/>
          <w:szCs w:val="24"/>
        </w:rPr>
      </w:pPr>
    </w:p>
    <w:p w14:paraId="7747C0E4" w14:textId="67CF077D" w:rsidR="00702839" w:rsidRDefault="00702839" w:rsidP="0074029A">
      <w:pPr>
        <w:rPr>
          <w:b/>
          <w:sz w:val="24"/>
          <w:szCs w:val="24"/>
        </w:rPr>
      </w:pPr>
    </w:p>
    <w:p w14:paraId="0C5F2E57" w14:textId="6A5AF626" w:rsidR="00702839" w:rsidRDefault="00702839" w:rsidP="0074029A">
      <w:pPr>
        <w:rPr>
          <w:b/>
          <w:sz w:val="24"/>
          <w:szCs w:val="24"/>
        </w:rPr>
      </w:pPr>
    </w:p>
    <w:p w14:paraId="3EA20BF6" w14:textId="0B0D1FFC" w:rsidR="00702839" w:rsidRDefault="00702839" w:rsidP="0074029A">
      <w:pPr>
        <w:rPr>
          <w:b/>
          <w:sz w:val="24"/>
          <w:szCs w:val="24"/>
        </w:rPr>
      </w:pPr>
    </w:p>
    <w:p w14:paraId="1190AFB0" w14:textId="7E9BE334" w:rsidR="00702839" w:rsidRDefault="00702839" w:rsidP="0074029A">
      <w:pPr>
        <w:rPr>
          <w:b/>
          <w:sz w:val="24"/>
          <w:szCs w:val="24"/>
        </w:rPr>
      </w:pPr>
    </w:p>
    <w:p w14:paraId="3D68498B" w14:textId="13A67CE8" w:rsidR="00702839" w:rsidRDefault="00702839" w:rsidP="0074029A">
      <w:pPr>
        <w:rPr>
          <w:b/>
          <w:sz w:val="24"/>
          <w:szCs w:val="24"/>
        </w:rPr>
      </w:pPr>
    </w:p>
    <w:p w14:paraId="751297C3" w14:textId="3487CA43" w:rsidR="00702839" w:rsidRDefault="00702839" w:rsidP="0074029A">
      <w:pPr>
        <w:rPr>
          <w:b/>
          <w:sz w:val="24"/>
          <w:szCs w:val="24"/>
        </w:rPr>
      </w:pPr>
    </w:p>
    <w:p w14:paraId="586735D8" w14:textId="70FE49D5" w:rsidR="00702839" w:rsidRDefault="00702839" w:rsidP="0074029A">
      <w:pPr>
        <w:rPr>
          <w:b/>
          <w:sz w:val="24"/>
          <w:szCs w:val="24"/>
        </w:rPr>
      </w:pPr>
    </w:p>
    <w:p w14:paraId="666357A1" w14:textId="12665D1E" w:rsidR="00702839" w:rsidRDefault="00702839" w:rsidP="0074029A">
      <w:pPr>
        <w:rPr>
          <w:b/>
          <w:sz w:val="24"/>
          <w:szCs w:val="24"/>
        </w:rPr>
      </w:pPr>
    </w:p>
    <w:p w14:paraId="7C0F045D" w14:textId="7750C2FC" w:rsidR="00702839" w:rsidRDefault="00702839" w:rsidP="0074029A">
      <w:pPr>
        <w:rPr>
          <w:b/>
          <w:sz w:val="24"/>
          <w:szCs w:val="24"/>
        </w:rPr>
      </w:pPr>
    </w:p>
    <w:p w14:paraId="70552326" w14:textId="23832476" w:rsidR="00702839" w:rsidRDefault="00702839" w:rsidP="0074029A">
      <w:pPr>
        <w:rPr>
          <w:b/>
          <w:sz w:val="24"/>
          <w:szCs w:val="24"/>
        </w:rPr>
      </w:pPr>
    </w:p>
    <w:p w14:paraId="791A7DC2" w14:textId="77777777" w:rsidR="00702839" w:rsidRDefault="00702839" w:rsidP="0074029A">
      <w:pPr>
        <w:rPr>
          <w:b/>
          <w:sz w:val="24"/>
          <w:szCs w:val="24"/>
        </w:rPr>
      </w:pPr>
    </w:p>
    <w:p w14:paraId="27022DD8" w14:textId="77777777" w:rsidR="0074029A" w:rsidRPr="00833951" w:rsidRDefault="0074029A" w:rsidP="0074029A">
      <w:pPr>
        <w:rPr>
          <w:b/>
          <w:sz w:val="24"/>
          <w:szCs w:val="24"/>
        </w:rPr>
      </w:pPr>
      <w:r w:rsidRPr="00833951">
        <w:rPr>
          <w:b/>
          <w:sz w:val="24"/>
          <w:szCs w:val="24"/>
        </w:rPr>
        <w:lastRenderedPageBreak/>
        <w:t>Appendix 4</w:t>
      </w:r>
    </w:p>
    <w:p w14:paraId="19A5897B" w14:textId="77777777" w:rsidR="0074029A" w:rsidRPr="00833951" w:rsidRDefault="0074029A" w:rsidP="0074029A">
      <w:pPr>
        <w:rPr>
          <w:b/>
          <w:sz w:val="24"/>
          <w:szCs w:val="24"/>
        </w:rPr>
      </w:pPr>
      <w:r w:rsidRPr="00833951">
        <w:rPr>
          <w:b/>
          <w:sz w:val="24"/>
          <w:szCs w:val="24"/>
        </w:rPr>
        <w:t xml:space="preserve">Female Genital Mutilation (FGM) </w:t>
      </w:r>
    </w:p>
    <w:p w14:paraId="7E97FE62" w14:textId="77777777" w:rsidR="0074029A" w:rsidRPr="00833951" w:rsidRDefault="0074029A" w:rsidP="0074029A">
      <w:pPr>
        <w:rPr>
          <w:szCs w:val="20"/>
        </w:rPr>
      </w:pPr>
      <w:r w:rsidRPr="00833951">
        <w:rPr>
          <w:szCs w:val="20"/>
        </w:rPr>
        <w:t>It is essential that staff are aware of FGM practices and the need to look for signs, symptoms and other indicators of FGM.</w:t>
      </w:r>
      <w:r w:rsidR="000C2816" w:rsidRPr="00833951">
        <w:rPr>
          <w:szCs w:val="20"/>
        </w:rPr>
        <w:t xml:space="preserve">  If a member of staff, in the course of their work, discovers that an act of FGM appears to have been carried out, the member of staff must report this to the Police.</w:t>
      </w:r>
    </w:p>
    <w:p w14:paraId="2806F97A" w14:textId="77777777" w:rsidR="0074029A" w:rsidRPr="00833951" w:rsidRDefault="0074029A" w:rsidP="0074029A">
      <w:pPr>
        <w:rPr>
          <w:szCs w:val="20"/>
        </w:rPr>
      </w:pPr>
      <w:r w:rsidRPr="00833951">
        <w:rPr>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14:paraId="2E9D8B2C" w14:textId="77777777" w:rsidR="0074029A" w:rsidRPr="00833951" w:rsidRDefault="0074029A" w:rsidP="0074029A">
      <w:pPr>
        <w:rPr>
          <w:szCs w:val="20"/>
        </w:rPr>
      </w:pPr>
      <w:r w:rsidRPr="00833951">
        <w:rPr>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6CF0E642" w14:textId="77777777" w:rsidR="0074029A" w:rsidRPr="00833951" w:rsidRDefault="0074029A" w:rsidP="0074029A">
      <w:pPr>
        <w:rPr>
          <w:sz w:val="24"/>
          <w:szCs w:val="24"/>
        </w:rPr>
      </w:pPr>
      <w:r w:rsidRPr="00833951">
        <w:rPr>
          <w:sz w:val="24"/>
          <w:szCs w:val="24"/>
        </w:rPr>
        <w:t>What is FGM?</w:t>
      </w:r>
    </w:p>
    <w:p w14:paraId="70BE528E" w14:textId="77777777" w:rsidR="0074029A" w:rsidRPr="00833951" w:rsidRDefault="0074029A" w:rsidP="0074029A">
      <w:pPr>
        <w:rPr>
          <w:szCs w:val="20"/>
        </w:rPr>
      </w:pPr>
      <w:r w:rsidRPr="00833951">
        <w:rPr>
          <w:szCs w:val="20"/>
        </w:rPr>
        <w:t>It involves procedures that intentionally alter/injure the female genital organs for non-medical reasons.</w:t>
      </w:r>
    </w:p>
    <w:p w14:paraId="50721708" w14:textId="77777777" w:rsidR="0074029A" w:rsidRPr="00833951" w:rsidRDefault="0074029A" w:rsidP="001F6326">
      <w:pPr>
        <w:spacing w:after="0"/>
        <w:rPr>
          <w:szCs w:val="20"/>
        </w:rPr>
      </w:pPr>
      <w:r w:rsidRPr="00833951">
        <w:rPr>
          <w:szCs w:val="20"/>
        </w:rPr>
        <w:t>4 types of procedure:</w:t>
      </w:r>
    </w:p>
    <w:p w14:paraId="43EA7B14" w14:textId="77777777" w:rsidR="0074029A" w:rsidRPr="00833951" w:rsidRDefault="0074029A" w:rsidP="001F6326">
      <w:pPr>
        <w:spacing w:after="0"/>
        <w:rPr>
          <w:szCs w:val="20"/>
        </w:rPr>
      </w:pPr>
      <w:r w:rsidRPr="00833951">
        <w:rPr>
          <w:szCs w:val="20"/>
        </w:rPr>
        <w:t>Type 1 Clitoridectomy – partial/total removal of clitoris</w:t>
      </w:r>
    </w:p>
    <w:p w14:paraId="15807AB2" w14:textId="77777777" w:rsidR="0074029A" w:rsidRPr="00833951" w:rsidRDefault="0074029A" w:rsidP="001F6326">
      <w:pPr>
        <w:spacing w:after="0"/>
        <w:rPr>
          <w:szCs w:val="20"/>
        </w:rPr>
      </w:pPr>
      <w:r w:rsidRPr="00833951">
        <w:rPr>
          <w:szCs w:val="20"/>
        </w:rPr>
        <w:t>Type 2 Excision – partial/total removal of clitoris and labia minora</w:t>
      </w:r>
    </w:p>
    <w:p w14:paraId="7CEFBCA0" w14:textId="77777777" w:rsidR="0074029A" w:rsidRPr="00833951" w:rsidRDefault="0074029A" w:rsidP="001F6326">
      <w:pPr>
        <w:spacing w:after="0"/>
        <w:rPr>
          <w:szCs w:val="20"/>
        </w:rPr>
      </w:pPr>
      <w:r w:rsidRPr="00833951">
        <w:rPr>
          <w:szCs w:val="20"/>
        </w:rPr>
        <w:t>Type 3 Infibulation entrance to vagina is narrowed by repositioning the inner/outer labia</w:t>
      </w:r>
    </w:p>
    <w:p w14:paraId="14244EA6" w14:textId="40E31DBA" w:rsidR="0074029A" w:rsidRDefault="0074029A" w:rsidP="001F6326">
      <w:pPr>
        <w:spacing w:after="0"/>
        <w:rPr>
          <w:szCs w:val="20"/>
        </w:rPr>
      </w:pPr>
      <w:r w:rsidRPr="00833951">
        <w:rPr>
          <w:szCs w:val="20"/>
        </w:rPr>
        <w:t>Type 4 all other procedures that may include: pricking, piercing, incising, cauterising and scraping the genital area.</w:t>
      </w:r>
    </w:p>
    <w:p w14:paraId="63F84840" w14:textId="77777777" w:rsidR="00187E32" w:rsidRPr="00833951" w:rsidRDefault="00187E32" w:rsidP="001F6326">
      <w:pPr>
        <w:spacing w:after="0"/>
        <w:rPr>
          <w:szCs w:val="20"/>
        </w:rPr>
      </w:pPr>
    </w:p>
    <w:p w14:paraId="4FE9E7FB" w14:textId="77777777" w:rsidR="0074029A" w:rsidRPr="00833951" w:rsidRDefault="0074029A" w:rsidP="001F6326">
      <w:pPr>
        <w:spacing w:after="0"/>
        <w:rPr>
          <w:szCs w:val="20"/>
        </w:rPr>
      </w:pPr>
      <w:r w:rsidRPr="00833951">
        <w:rPr>
          <w:szCs w:val="20"/>
        </w:rPr>
        <w:t>Why is it carried out?</w:t>
      </w:r>
    </w:p>
    <w:p w14:paraId="5B75726E" w14:textId="77777777" w:rsidR="0074029A" w:rsidRPr="00833951" w:rsidRDefault="0074029A" w:rsidP="0074029A">
      <w:pPr>
        <w:rPr>
          <w:szCs w:val="20"/>
        </w:rPr>
      </w:pPr>
      <w:r w:rsidRPr="00833951">
        <w:rPr>
          <w:szCs w:val="20"/>
        </w:rPr>
        <w:t>Belief that:</w:t>
      </w:r>
    </w:p>
    <w:p w14:paraId="43B3D587" w14:textId="77777777" w:rsidR="0074029A" w:rsidRPr="00833951" w:rsidRDefault="0074029A" w:rsidP="000E69AC">
      <w:pPr>
        <w:pStyle w:val="ListParagraph"/>
        <w:numPr>
          <w:ilvl w:val="0"/>
          <w:numId w:val="36"/>
        </w:numPr>
        <w:rPr>
          <w:szCs w:val="20"/>
        </w:rPr>
      </w:pPr>
      <w:r w:rsidRPr="00833951">
        <w:rPr>
          <w:szCs w:val="20"/>
        </w:rPr>
        <w:t>FGM brings status/respect to the girl – social acceptance for marriage</w:t>
      </w:r>
    </w:p>
    <w:p w14:paraId="651387A3" w14:textId="77777777" w:rsidR="0074029A" w:rsidRPr="00833951" w:rsidRDefault="0074029A" w:rsidP="000E69AC">
      <w:pPr>
        <w:pStyle w:val="ListParagraph"/>
        <w:numPr>
          <w:ilvl w:val="0"/>
          <w:numId w:val="36"/>
        </w:numPr>
        <w:rPr>
          <w:szCs w:val="20"/>
        </w:rPr>
      </w:pPr>
      <w:r w:rsidRPr="00833951">
        <w:rPr>
          <w:szCs w:val="20"/>
        </w:rPr>
        <w:t>Preserves a girl’s virginity</w:t>
      </w:r>
    </w:p>
    <w:p w14:paraId="39477220" w14:textId="77777777" w:rsidR="0074029A" w:rsidRPr="00833951" w:rsidRDefault="0074029A" w:rsidP="000E69AC">
      <w:pPr>
        <w:pStyle w:val="ListParagraph"/>
        <w:numPr>
          <w:ilvl w:val="0"/>
          <w:numId w:val="36"/>
        </w:numPr>
        <w:rPr>
          <w:szCs w:val="20"/>
        </w:rPr>
      </w:pPr>
      <w:r w:rsidRPr="00833951">
        <w:rPr>
          <w:szCs w:val="20"/>
        </w:rPr>
        <w:t>Part of being a woman / rite of passage</w:t>
      </w:r>
    </w:p>
    <w:p w14:paraId="04F1FD69" w14:textId="77777777" w:rsidR="0074029A" w:rsidRPr="00833951" w:rsidRDefault="0074029A" w:rsidP="000E69AC">
      <w:pPr>
        <w:pStyle w:val="ListParagraph"/>
        <w:numPr>
          <w:ilvl w:val="0"/>
          <w:numId w:val="36"/>
        </w:numPr>
        <w:rPr>
          <w:szCs w:val="20"/>
        </w:rPr>
      </w:pPr>
      <w:r w:rsidRPr="00833951">
        <w:rPr>
          <w:szCs w:val="20"/>
        </w:rPr>
        <w:t>Upholds family honour</w:t>
      </w:r>
    </w:p>
    <w:p w14:paraId="52935912" w14:textId="77777777" w:rsidR="0074029A" w:rsidRPr="00833951" w:rsidRDefault="0074029A" w:rsidP="000E69AC">
      <w:pPr>
        <w:pStyle w:val="ListParagraph"/>
        <w:numPr>
          <w:ilvl w:val="0"/>
          <w:numId w:val="36"/>
        </w:numPr>
        <w:rPr>
          <w:szCs w:val="20"/>
        </w:rPr>
      </w:pPr>
      <w:r w:rsidRPr="00833951">
        <w:rPr>
          <w:szCs w:val="20"/>
        </w:rPr>
        <w:t>Cleanses and purifies the girl</w:t>
      </w:r>
    </w:p>
    <w:p w14:paraId="79CCDCA8" w14:textId="77777777" w:rsidR="0074029A" w:rsidRPr="00833951" w:rsidRDefault="0074029A" w:rsidP="000E69AC">
      <w:pPr>
        <w:pStyle w:val="ListParagraph"/>
        <w:numPr>
          <w:ilvl w:val="0"/>
          <w:numId w:val="36"/>
        </w:numPr>
        <w:rPr>
          <w:szCs w:val="20"/>
        </w:rPr>
      </w:pPr>
      <w:r w:rsidRPr="00833951">
        <w:rPr>
          <w:szCs w:val="20"/>
        </w:rPr>
        <w:t>Gives a sense of belonging to the community</w:t>
      </w:r>
    </w:p>
    <w:p w14:paraId="433A000F" w14:textId="77777777" w:rsidR="0074029A" w:rsidRPr="00833951" w:rsidRDefault="0074029A" w:rsidP="000E69AC">
      <w:pPr>
        <w:pStyle w:val="ListParagraph"/>
        <w:numPr>
          <w:ilvl w:val="0"/>
          <w:numId w:val="36"/>
        </w:numPr>
        <w:rPr>
          <w:szCs w:val="20"/>
        </w:rPr>
      </w:pPr>
      <w:r w:rsidRPr="00833951">
        <w:rPr>
          <w:szCs w:val="20"/>
        </w:rPr>
        <w:t>Fulfils a religious requirement</w:t>
      </w:r>
    </w:p>
    <w:p w14:paraId="23211000" w14:textId="77777777" w:rsidR="0074029A" w:rsidRPr="00833951" w:rsidRDefault="0074029A" w:rsidP="000E69AC">
      <w:pPr>
        <w:pStyle w:val="ListParagraph"/>
        <w:numPr>
          <w:ilvl w:val="0"/>
          <w:numId w:val="36"/>
        </w:numPr>
        <w:rPr>
          <w:szCs w:val="20"/>
        </w:rPr>
      </w:pPr>
      <w:r w:rsidRPr="00833951">
        <w:rPr>
          <w:szCs w:val="20"/>
        </w:rPr>
        <w:t>Perpetuates a custom/tradition</w:t>
      </w:r>
    </w:p>
    <w:p w14:paraId="466F8D97" w14:textId="77777777" w:rsidR="0074029A" w:rsidRPr="00833951" w:rsidRDefault="0074029A" w:rsidP="000E69AC">
      <w:pPr>
        <w:pStyle w:val="ListParagraph"/>
        <w:numPr>
          <w:ilvl w:val="0"/>
          <w:numId w:val="36"/>
        </w:numPr>
        <w:rPr>
          <w:szCs w:val="20"/>
        </w:rPr>
      </w:pPr>
      <w:r w:rsidRPr="00833951">
        <w:rPr>
          <w:szCs w:val="20"/>
        </w:rPr>
        <w:t>Helps girls be clean / hygienic</w:t>
      </w:r>
    </w:p>
    <w:p w14:paraId="4097BF89" w14:textId="77777777" w:rsidR="0074029A" w:rsidRPr="00833951" w:rsidRDefault="0074029A" w:rsidP="000E69AC">
      <w:pPr>
        <w:pStyle w:val="ListParagraph"/>
        <w:numPr>
          <w:ilvl w:val="0"/>
          <w:numId w:val="36"/>
        </w:numPr>
        <w:rPr>
          <w:szCs w:val="20"/>
        </w:rPr>
      </w:pPr>
      <w:r w:rsidRPr="00833951">
        <w:rPr>
          <w:szCs w:val="20"/>
        </w:rPr>
        <w:t>Is cosmetically desirable</w:t>
      </w:r>
    </w:p>
    <w:p w14:paraId="189BB0E8" w14:textId="77777777" w:rsidR="0074029A" w:rsidRPr="00833951" w:rsidRDefault="0074029A" w:rsidP="000E69AC">
      <w:pPr>
        <w:pStyle w:val="ListParagraph"/>
        <w:numPr>
          <w:ilvl w:val="0"/>
          <w:numId w:val="36"/>
        </w:numPr>
        <w:rPr>
          <w:szCs w:val="20"/>
        </w:rPr>
      </w:pPr>
      <w:r w:rsidRPr="00833951">
        <w:rPr>
          <w:szCs w:val="20"/>
        </w:rPr>
        <w:t>Mistakenly believed to make childbirth easier</w:t>
      </w:r>
    </w:p>
    <w:p w14:paraId="27DE685C" w14:textId="77777777" w:rsidR="0074029A" w:rsidRPr="00833951" w:rsidRDefault="0074029A" w:rsidP="0074029A">
      <w:pPr>
        <w:rPr>
          <w:sz w:val="24"/>
          <w:szCs w:val="24"/>
        </w:rPr>
      </w:pPr>
      <w:r w:rsidRPr="00833951">
        <w:rPr>
          <w:sz w:val="24"/>
          <w:szCs w:val="24"/>
        </w:rPr>
        <w:t xml:space="preserve">Is FGM legal?  </w:t>
      </w:r>
    </w:p>
    <w:p w14:paraId="1A564E1E" w14:textId="77777777" w:rsidR="0074029A" w:rsidRPr="00833951" w:rsidRDefault="0074029A" w:rsidP="0074029A">
      <w:pPr>
        <w:rPr>
          <w:szCs w:val="20"/>
        </w:rPr>
      </w:pPr>
      <w:r w:rsidRPr="00833951">
        <w:rPr>
          <w:szCs w:val="20"/>
        </w:rPr>
        <w:t>FGM is internationally recognised as a violation of human rights of girls and women.  It is illegal in most countries including the UK.</w:t>
      </w:r>
    </w:p>
    <w:p w14:paraId="7BFF8D51" w14:textId="77777777" w:rsidR="0074029A" w:rsidRPr="00833951" w:rsidRDefault="0074029A" w:rsidP="0074029A">
      <w:pPr>
        <w:rPr>
          <w:sz w:val="24"/>
          <w:szCs w:val="24"/>
        </w:rPr>
      </w:pPr>
      <w:r w:rsidRPr="00833951">
        <w:rPr>
          <w:sz w:val="24"/>
          <w:szCs w:val="24"/>
        </w:rPr>
        <w:t>Circumstances and occurrences that may point to FGM happening are:</w:t>
      </w:r>
    </w:p>
    <w:p w14:paraId="15DD5404" w14:textId="77777777" w:rsidR="0074029A" w:rsidRPr="00833951" w:rsidRDefault="0074029A" w:rsidP="000E69AC">
      <w:pPr>
        <w:pStyle w:val="ListParagraph"/>
        <w:numPr>
          <w:ilvl w:val="0"/>
          <w:numId w:val="37"/>
        </w:numPr>
        <w:rPr>
          <w:szCs w:val="20"/>
        </w:rPr>
      </w:pPr>
      <w:r w:rsidRPr="00833951">
        <w:rPr>
          <w:szCs w:val="20"/>
        </w:rPr>
        <w:t>Child talking about getting ready for a special ceremony</w:t>
      </w:r>
    </w:p>
    <w:p w14:paraId="66ECCD08" w14:textId="77777777" w:rsidR="0074029A" w:rsidRPr="00833951" w:rsidRDefault="0074029A" w:rsidP="000E69AC">
      <w:pPr>
        <w:pStyle w:val="ListParagraph"/>
        <w:numPr>
          <w:ilvl w:val="0"/>
          <w:numId w:val="37"/>
        </w:numPr>
        <w:rPr>
          <w:szCs w:val="20"/>
        </w:rPr>
      </w:pPr>
      <w:r w:rsidRPr="00833951">
        <w:rPr>
          <w:szCs w:val="20"/>
        </w:rPr>
        <w:t>Family taking a long trip abroad</w:t>
      </w:r>
    </w:p>
    <w:p w14:paraId="258292DC" w14:textId="77777777" w:rsidR="0074029A" w:rsidRPr="00833951" w:rsidRDefault="0074029A" w:rsidP="000E69AC">
      <w:pPr>
        <w:pStyle w:val="ListParagraph"/>
        <w:numPr>
          <w:ilvl w:val="0"/>
          <w:numId w:val="37"/>
        </w:numPr>
        <w:rPr>
          <w:szCs w:val="20"/>
        </w:rPr>
      </w:pPr>
      <w:r w:rsidRPr="00833951">
        <w:rPr>
          <w:szCs w:val="20"/>
        </w:rPr>
        <w:lastRenderedPageBreak/>
        <w:t>Child’s family being from one of the ‘at risk’ communities for FGM (Kenya, Somalia, Sudan,  Sierra Leon, Egypt, Nigeria, Eritrea as well as non-African communities including Yemeni, Afghani, Kurdistan, Indonesia and Pakistan)</w:t>
      </w:r>
    </w:p>
    <w:p w14:paraId="1D48CB6E" w14:textId="77777777" w:rsidR="0074029A" w:rsidRPr="00833951" w:rsidRDefault="0074029A" w:rsidP="000E69AC">
      <w:pPr>
        <w:pStyle w:val="ListParagraph"/>
        <w:numPr>
          <w:ilvl w:val="0"/>
          <w:numId w:val="37"/>
        </w:numPr>
        <w:rPr>
          <w:szCs w:val="20"/>
        </w:rPr>
      </w:pPr>
      <w:r w:rsidRPr="00833951">
        <w:rPr>
          <w:szCs w:val="20"/>
        </w:rPr>
        <w:t>Knowledge that the child’s sibling has undergone FGM</w:t>
      </w:r>
    </w:p>
    <w:p w14:paraId="0CB0F5B5" w14:textId="77777777" w:rsidR="0074029A" w:rsidRPr="00833951" w:rsidRDefault="0074029A" w:rsidP="000E69AC">
      <w:pPr>
        <w:pStyle w:val="ListParagraph"/>
        <w:numPr>
          <w:ilvl w:val="0"/>
          <w:numId w:val="37"/>
        </w:numPr>
        <w:rPr>
          <w:szCs w:val="20"/>
        </w:rPr>
      </w:pPr>
      <w:r w:rsidRPr="00833951">
        <w:rPr>
          <w:szCs w:val="20"/>
        </w:rPr>
        <w:t>Child talks about going abroad to be ‘cut’ or to prepare for marriage</w:t>
      </w:r>
    </w:p>
    <w:p w14:paraId="7BCEE3D0" w14:textId="77777777" w:rsidR="0074029A" w:rsidRPr="00833951" w:rsidRDefault="0074029A" w:rsidP="0074029A">
      <w:pPr>
        <w:rPr>
          <w:sz w:val="24"/>
          <w:szCs w:val="24"/>
        </w:rPr>
      </w:pPr>
      <w:r w:rsidRPr="00833951">
        <w:rPr>
          <w:sz w:val="24"/>
          <w:szCs w:val="24"/>
        </w:rPr>
        <w:t>Signs that may indicate a child has undergone FGM:</w:t>
      </w:r>
    </w:p>
    <w:p w14:paraId="4B069235" w14:textId="77777777" w:rsidR="0074029A" w:rsidRPr="00833951" w:rsidRDefault="0074029A" w:rsidP="000E69AC">
      <w:pPr>
        <w:pStyle w:val="ListParagraph"/>
        <w:numPr>
          <w:ilvl w:val="0"/>
          <w:numId w:val="38"/>
        </w:numPr>
        <w:rPr>
          <w:szCs w:val="20"/>
        </w:rPr>
      </w:pPr>
      <w:r w:rsidRPr="00833951">
        <w:rPr>
          <w:szCs w:val="20"/>
        </w:rPr>
        <w:t>Prolonged absence from school and other activities</w:t>
      </w:r>
    </w:p>
    <w:p w14:paraId="5623C79B" w14:textId="77777777" w:rsidR="0074029A" w:rsidRPr="00833951" w:rsidRDefault="0074029A" w:rsidP="000E69AC">
      <w:pPr>
        <w:pStyle w:val="ListParagraph"/>
        <w:numPr>
          <w:ilvl w:val="0"/>
          <w:numId w:val="38"/>
        </w:numPr>
        <w:rPr>
          <w:szCs w:val="20"/>
        </w:rPr>
      </w:pPr>
      <w:r w:rsidRPr="00833951">
        <w:rPr>
          <w:szCs w:val="20"/>
        </w:rPr>
        <w:t>Behaviour change on return from a holiday abroad, such as being withdrawn and appearing subdued</w:t>
      </w:r>
    </w:p>
    <w:p w14:paraId="35AD62AC" w14:textId="77777777" w:rsidR="0074029A" w:rsidRPr="00833951" w:rsidRDefault="0074029A" w:rsidP="000E69AC">
      <w:pPr>
        <w:pStyle w:val="ListParagraph"/>
        <w:numPr>
          <w:ilvl w:val="0"/>
          <w:numId w:val="38"/>
        </w:numPr>
        <w:rPr>
          <w:szCs w:val="20"/>
        </w:rPr>
      </w:pPr>
      <w:r w:rsidRPr="00833951">
        <w:rPr>
          <w:szCs w:val="20"/>
        </w:rPr>
        <w:t>Bladder or menstrual problems</w:t>
      </w:r>
    </w:p>
    <w:p w14:paraId="57AF2066" w14:textId="77777777" w:rsidR="0074029A" w:rsidRPr="00833951" w:rsidRDefault="0074029A" w:rsidP="000E69AC">
      <w:pPr>
        <w:pStyle w:val="ListParagraph"/>
        <w:numPr>
          <w:ilvl w:val="0"/>
          <w:numId w:val="38"/>
        </w:numPr>
        <w:rPr>
          <w:szCs w:val="20"/>
        </w:rPr>
      </w:pPr>
      <w:r w:rsidRPr="00833951">
        <w:rPr>
          <w:szCs w:val="20"/>
        </w:rPr>
        <w:t>Finding it difficult to sit still and looking uncomfortable</w:t>
      </w:r>
    </w:p>
    <w:p w14:paraId="747AC091" w14:textId="77777777" w:rsidR="0074029A" w:rsidRPr="00833951" w:rsidRDefault="0074029A" w:rsidP="000E69AC">
      <w:pPr>
        <w:pStyle w:val="ListParagraph"/>
        <w:numPr>
          <w:ilvl w:val="0"/>
          <w:numId w:val="38"/>
        </w:numPr>
        <w:rPr>
          <w:szCs w:val="20"/>
        </w:rPr>
      </w:pPr>
      <w:r w:rsidRPr="00833951">
        <w:rPr>
          <w:szCs w:val="20"/>
        </w:rPr>
        <w:t>Complaining about pain between the legs</w:t>
      </w:r>
    </w:p>
    <w:p w14:paraId="243A80E0" w14:textId="77777777" w:rsidR="0074029A" w:rsidRPr="00833951" w:rsidRDefault="0074029A" w:rsidP="000E69AC">
      <w:pPr>
        <w:pStyle w:val="ListParagraph"/>
        <w:numPr>
          <w:ilvl w:val="0"/>
          <w:numId w:val="38"/>
        </w:numPr>
        <w:rPr>
          <w:szCs w:val="20"/>
        </w:rPr>
      </w:pPr>
      <w:r w:rsidRPr="00833951">
        <w:rPr>
          <w:szCs w:val="20"/>
        </w:rPr>
        <w:t>Mentioning something somebody did to them that they are not allowed to talk about</w:t>
      </w:r>
    </w:p>
    <w:p w14:paraId="736ED123" w14:textId="77777777" w:rsidR="0074029A" w:rsidRPr="00833951" w:rsidRDefault="0074029A" w:rsidP="000E69AC">
      <w:pPr>
        <w:pStyle w:val="ListParagraph"/>
        <w:numPr>
          <w:ilvl w:val="0"/>
          <w:numId w:val="38"/>
        </w:numPr>
        <w:rPr>
          <w:szCs w:val="20"/>
        </w:rPr>
      </w:pPr>
      <w:r w:rsidRPr="00833951">
        <w:rPr>
          <w:szCs w:val="20"/>
        </w:rPr>
        <w:t>Secretive behaviour, including isolating themselves from the group</w:t>
      </w:r>
    </w:p>
    <w:p w14:paraId="7D5A1BA8" w14:textId="77777777" w:rsidR="0074029A" w:rsidRPr="00833951" w:rsidRDefault="0074029A" w:rsidP="000E69AC">
      <w:pPr>
        <w:pStyle w:val="ListParagraph"/>
        <w:numPr>
          <w:ilvl w:val="0"/>
          <w:numId w:val="38"/>
        </w:numPr>
        <w:rPr>
          <w:szCs w:val="20"/>
        </w:rPr>
      </w:pPr>
      <w:r w:rsidRPr="00833951">
        <w:rPr>
          <w:szCs w:val="20"/>
        </w:rPr>
        <w:t>Reluctance to take part in physical activity</w:t>
      </w:r>
    </w:p>
    <w:p w14:paraId="04E3E443" w14:textId="77777777" w:rsidR="0074029A" w:rsidRPr="00833951" w:rsidRDefault="0074029A" w:rsidP="000E69AC">
      <w:pPr>
        <w:pStyle w:val="ListParagraph"/>
        <w:numPr>
          <w:ilvl w:val="0"/>
          <w:numId w:val="38"/>
        </w:numPr>
        <w:rPr>
          <w:szCs w:val="20"/>
        </w:rPr>
      </w:pPr>
      <w:r w:rsidRPr="00833951">
        <w:rPr>
          <w:szCs w:val="20"/>
        </w:rPr>
        <w:t>Repeated urinal tract infection</w:t>
      </w:r>
    </w:p>
    <w:p w14:paraId="35B884EE" w14:textId="77777777" w:rsidR="0074029A" w:rsidRPr="00833951" w:rsidRDefault="0074029A" w:rsidP="000E69AC">
      <w:pPr>
        <w:pStyle w:val="ListParagraph"/>
        <w:numPr>
          <w:ilvl w:val="0"/>
          <w:numId w:val="38"/>
        </w:numPr>
        <w:rPr>
          <w:szCs w:val="20"/>
        </w:rPr>
      </w:pPr>
      <w:r w:rsidRPr="00833951">
        <w:rPr>
          <w:szCs w:val="20"/>
        </w:rPr>
        <w:t xml:space="preserve">Disclosure </w:t>
      </w:r>
    </w:p>
    <w:p w14:paraId="02D066D9" w14:textId="77777777" w:rsidR="0074029A" w:rsidRPr="00833951" w:rsidRDefault="0074029A" w:rsidP="0074029A">
      <w:pPr>
        <w:rPr>
          <w:sz w:val="24"/>
          <w:szCs w:val="24"/>
        </w:rPr>
      </w:pPr>
      <w:r w:rsidRPr="00833951">
        <w:rPr>
          <w:sz w:val="24"/>
          <w:szCs w:val="24"/>
        </w:rPr>
        <w:t>The ‘One Chance’ rule</w:t>
      </w:r>
    </w:p>
    <w:p w14:paraId="100631C8" w14:textId="77777777" w:rsidR="0074029A" w:rsidRPr="00833951" w:rsidRDefault="0074029A" w:rsidP="0074029A">
      <w:pPr>
        <w:rPr>
          <w:szCs w:val="20"/>
        </w:rPr>
      </w:pPr>
      <w:r w:rsidRPr="00833951">
        <w:rPr>
          <w:szCs w:val="20"/>
        </w:rPr>
        <w:t xml:space="preserve">As with Forced Marriage there is the ‘One Chance’ rule. It is essential that settings /schools/colleges take action </w:t>
      </w:r>
      <w:r w:rsidRPr="00833951">
        <w:rPr>
          <w:b/>
          <w:szCs w:val="20"/>
        </w:rPr>
        <w:t>without delay</w:t>
      </w:r>
      <w:r w:rsidRPr="00833951">
        <w:rPr>
          <w:szCs w:val="20"/>
        </w:rPr>
        <w:t xml:space="preserve"> and make a referral to children’s services.</w:t>
      </w:r>
    </w:p>
    <w:p w14:paraId="58B079CF" w14:textId="77777777" w:rsidR="00173537" w:rsidRPr="00833951" w:rsidRDefault="00173537" w:rsidP="0074029A">
      <w:pPr>
        <w:rPr>
          <w:b/>
          <w:sz w:val="24"/>
          <w:szCs w:val="24"/>
        </w:rPr>
      </w:pPr>
    </w:p>
    <w:p w14:paraId="053DD4DE" w14:textId="77777777" w:rsidR="00C86927" w:rsidRPr="00833951" w:rsidRDefault="00C86927">
      <w:pPr>
        <w:rPr>
          <w:b/>
          <w:sz w:val="24"/>
          <w:szCs w:val="24"/>
        </w:rPr>
      </w:pPr>
      <w:r w:rsidRPr="00833951">
        <w:rPr>
          <w:b/>
          <w:sz w:val="24"/>
          <w:szCs w:val="24"/>
        </w:rPr>
        <w:br w:type="page"/>
      </w:r>
    </w:p>
    <w:p w14:paraId="301BF3E2" w14:textId="77777777" w:rsidR="0074029A" w:rsidRPr="00833951" w:rsidRDefault="0074029A" w:rsidP="0074029A">
      <w:pPr>
        <w:rPr>
          <w:b/>
          <w:sz w:val="24"/>
          <w:szCs w:val="24"/>
        </w:rPr>
      </w:pPr>
      <w:r w:rsidRPr="00833951">
        <w:rPr>
          <w:b/>
          <w:sz w:val="24"/>
          <w:szCs w:val="24"/>
        </w:rPr>
        <w:lastRenderedPageBreak/>
        <w:t>Appendix 5</w:t>
      </w:r>
    </w:p>
    <w:p w14:paraId="3B67F786" w14:textId="60D6A769" w:rsidR="0074029A" w:rsidRPr="00833951" w:rsidRDefault="0074029A" w:rsidP="0074029A">
      <w:pPr>
        <w:rPr>
          <w:sz w:val="24"/>
          <w:szCs w:val="24"/>
        </w:rPr>
      </w:pPr>
      <w:r w:rsidRPr="00833951">
        <w:rPr>
          <w:sz w:val="24"/>
          <w:szCs w:val="24"/>
        </w:rPr>
        <w:t>Domestic Abuse</w:t>
      </w:r>
      <w:r w:rsidR="00A30FAE">
        <w:rPr>
          <w:sz w:val="24"/>
          <w:szCs w:val="24"/>
        </w:rPr>
        <w:t xml:space="preserve"> (incl Operation Encompass)</w:t>
      </w:r>
    </w:p>
    <w:p w14:paraId="1E8FA207" w14:textId="77777777" w:rsidR="0074029A" w:rsidRPr="00833951" w:rsidRDefault="0074029A" w:rsidP="0074029A">
      <w:pPr>
        <w:rPr>
          <w:szCs w:val="20"/>
        </w:rPr>
      </w:pPr>
      <w:r w:rsidRPr="00833951">
        <w:rPr>
          <w:szCs w:val="20"/>
        </w:rPr>
        <w:t>How does it affect children?</w:t>
      </w:r>
    </w:p>
    <w:p w14:paraId="0747B1ED" w14:textId="7C150EA2" w:rsidR="0074029A" w:rsidRPr="00833951" w:rsidRDefault="0074029A" w:rsidP="0074029A">
      <w:pPr>
        <w:rPr>
          <w:szCs w:val="20"/>
        </w:rPr>
      </w:pPr>
      <w:r w:rsidRPr="00833951">
        <w:rPr>
          <w:szCs w:val="20"/>
        </w:rPr>
        <w:t xml:space="preserve">Children can be traumatised by seeing and hearing violence and abuse. They may also be directly targeted by the abuser or take on a protective role and get caught in the middle. In the long term this can lead to </w:t>
      </w:r>
      <w:r w:rsidR="00A30FAE">
        <w:rPr>
          <w:szCs w:val="20"/>
        </w:rPr>
        <w:t>serious long lasting emotional and psychological impact on children.  In some cases children may blame themselves for the abuse or may have had to leave the family home as a result.</w:t>
      </w:r>
      <w:r w:rsidR="00A30FAE" w:rsidRPr="00833951">
        <w:rPr>
          <w:szCs w:val="20"/>
        </w:rPr>
        <w:t xml:space="preserve"> </w:t>
      </w:r>
    </w:p>
    <w:p w14:paraId="64817A3B" w14:textId="77777777" w:rsidR="0074029A" w:rsidRPr="00833951" w:rsidRDefault="0074029A" w:rsidP="0074029A">
      <w:pPr>
        <w:rPr>
          <w:szCs w:val="20"/>
        </w:rPr>
      </w:pPr>
      <w:r w:rsidRPr="00833951">
        <w:rPr>
          <w:szCs w:val="20"/>
        </w:rPr>
        <w:t>What are the signs to look out for?</w:t>
      </w:r>
    </w:p>
    <w:p w14:paraId="563B1EEC" w14:textId="77777777" w:rsidR="0074029A" w:rsidRPr="00833951" w:rsidRDefault="0074029A" w:rsidP="0074029A">
      <w:pPr>
        <w:rPr>
          <w:szCs w:val="20"/>
        </w:rPr>
      </w:pPr>
      <w:r w:rsidRPr="00833951">
        <w:rPr>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351E1662" w14:textId="77777777" w:rsidR="0074029A" w:rsidRPr="00833951" w:rsidRDefault="0074029A" w:rsidP="0074029A">
      <w:pPr>
        <w:rPr>
          <w:szCs w:val="20"/>
        </w:rPr>
      </w:pPr>
      <w:r w:rsidRPr="00833951">
        <w:rPr>
          <w:szCs w:val="20"/>
        </w:rPr>
        <w:t>What should I do if I suspect a family is affected by domestic abuse?</w:t>
      </w:r>
    </w:p>
    <w:p w14:paraId="5E4D6E7D" w14:textId="65619D07" w:rsidR="0074029A" w:rsidRDefault="0074029A" w:rsidP="0074029A">
      <w:pPr>
        <w:rPr>
          <w:rStyle w:val="Hyperlink"/>
          <w:szCs w:val="20"/>
        </w:rPr>
      </w:pPr>
      <w:r w:rsidRPr="00833951">
        <w:rPr>
          <w:szCs w:val="20"/>
        </w:rPr>
        <w:t xml:space="preserve">Contact: </w:t>
      </w:r>
      <w:hyperlink r:id="rId12" w:history="1">
        <w:r w:rsidR="002A1D93" w:rsidRPr="00833951">
          <w:rPr>
            <w:rStyle w:val="Hyperlink"/>
            <w:szCs w:val="20"/>
          </w:rPr>
          <w:t>https://new.devon.gov.uk/dsva/</w:t>
        </w:r>
      </w:hyperlink>
    </w:p>
    <w:p w14:paraId="484AD800" w14:textId="4AB723A1" w:rsidR="00A30FAE" w:rsidRPr="00A30FAE" w:rsidRDefault="00A30FAE" w:rsidP="00A30FAE">
      <w:pPr>
        <w:pStyle w:val="NormalWeb"/>
        <w:rPr>
          <w:rFonts w:asciiTheme="minorHAnsi" w:hAnsiTheme="minorHAnsi" w:cstheme="minorHAnsi"/>
          <w:color w:val="0070C0"/>
          <w:sz w:val="20"/>
          <w:szCs w:val="20"/>
        </w:rPr>
      </w:pPr>
      <w:r w:rsidRPr="00A30FAE">
        <w:rPr>
          <w:rStyle w:val="Strong"/>
          <w:rFonts w:asciiTheme="minorHAnsi" w:hAnsiTheme="minorHAnsi" w:cstheme="minorHAnsi"/>
          <w:color w:val="000000" w:themeColor="text1"/>
          <w:sz w:val="20"/>
          <w:szCs w:val="20"/>
        </w:rPr>
        <w:t>If you are concerned about a child or young person</w:t>
      </w:r>
      <w:r w:rsidRPr="00A30FAE">
        <w:rPr>
          <w:rFonts w:asciiTheme="minorHAnsi" w:hAnsiTheme="minorHAnsi" w:cstheme="minorHAnsi"/>
          <w:color w:val="000000" w:themeColor="text1"/>
          <w:sz w:val="20"/>
          <w:szCs w:val="20"/>
        </w:rPr>
        <w:t xml:space="preserve"> in Devon please contact the </w:t>
      </w:r>
      <w:hyperlink r:id="rId13" w:history="1">
        <w:r w:rsidRPr="00A30FAE">
          <w:rPr>
            <w:rStyle w:val="Hyperlink"/>
            <w:rFonts w:asciiTheme="minorHAnsi" w:hAnsiTheme="minorHAnsi" w:cstheme="minorHAnsi"/>
            <w:color w:val="0070C0"/>
            <w:sz w:val="20"/>
            <w:szCs w:val="20"/>
          </w:rPr>
          <w:t>Multi-Agency Safeguarding Hub (MASH)</w:t>
        </w:r>
      </w:hyperlink>
      <w:r w:rsidRPr="00A30FAE">
        <w:rPr>
          <w:rFonts w:asciiTheme="minorHAnsi" w:hAnsiTheme="minorHAnsi" w:cstheme="minorHAnsi"/>
          <w:color w:val="0070C0"/>
          <w:sz w:val="20"/>
          <w:szCs w:val="20"/>
        </w:rPr>
        <w:t xml:space="preserve"> </w:t>
      </w:r>
      <w:r w:rsidRPr="00A30FAE">
        <w:rPr>
          <w:rFonts w:asciiTheme="minorHAnsi" w:hAnsiTheme="minorHAnsi" w:cstheme="minorHAnsi"/>
          <w:sz w:val="20"/>
          <w:szCs w:val="20"/>
        </w:rPr>
        <w:t xml:space="preserve">on 0345 155 1071 or email </w:t>
      </w:r>
      <w:hyperlink r:id="rId14" w:history="1">
        <w:r w:rsidRPr="00A30FAE">
          <w:rPr>
            <w:rStyle w:val="Hyperlink"/>
            <w:rFonts w:asciiTheme="minorHAnsi" w:hAnsiTheme="minorHAnsi" w:cstheme="minorHAnsi"/>
            <w:color w:val="0070C0"/>
            <w:sz w:val="20"/>
            <w:szCs w:val="20"/>
          </w:rPr>
          <w:t>mashsecure@devon.gov.uk</w:t>
        </w:r>
      </w:hyperlink>
      <w:r w:rsidRPr="00A30FAE">
        <w:rPr>
          <w:rFonts w:asciiTheme="minorHAnsi" w:hAnsiTheme="minorHAnsi" w:cstheme="minorHAnsi"/>
          <w:color w:val="0070C0"/>
          <w:sz w:val="20"/>
          <w:szCs w:val="20"/>
        </w:rPr>
        <w:t>.</w:t>
      </w:r>
    </w:p>
    <w:p w14:paraId="5E8DEAAA" w14:textId="77777777" w:rsidR="00A30FAE" w:rsidRPr="00A30FAE" w:rsidRDefault="00A30FAE" w:rsidP="00A30FAE">
      <w:pPr>
        <w:pStyle w:val="NormalWeb"/>
        <w:rPr>
          <w:rFonts w:asciiTheme="minorHAnsi" w:hAnsiTheme="minorHAnsi" w:cstheme="minorHAnsi"/>
          <w:color w:val="000000" w:themeColor="text1"/>
          <w:sz w:val="20"/>
          <w:szCs w:val="20"/>
        </w:rPr>
      </w:pPr>
    </w:p>
    <w:p w14:paraId="7A4D5848" w14:textId="6F12EC4B" w:rsidR="00A30FAE" w:rsidRPr="00A30FAE" w:rsidRDefault="00A30FAE" w:rsidP="00A30FAE">
      <w:pPr>
        <w:pStyle w:val="NormalWeb"/>
        <w:rPr>
          <w:rFonts w:asciiTheme="minorHAnsi" w:hAnsiTheme="minorHAnsi" w:cstheme="minorHAnsi"/>
          <w:color w:val="000000" w:themeColor="text1"/>
          <w:sz w:val="20"/>
          <w:szCs w:val="20"/>
        </w:rPr>
      </w:pPr>
      <w:r w:rsidRPr="00A30FAE">
        <w:rPr>
          <w:rStyle w:val="Strong"/>
          <w:rFonts w:asciiTheme="minorHAnsi" w:hAnsiTheme="minorHAnsi" w:cstheme="minorHAnsi"/>
          <w:color w:val="000000" w:themeColor="text1"/>
          <w:sz w:val="20"/>
          <w:szCs w:val="20"/>
        </w:rPr>
        <w:t>If you are concerned about an adult (aged 16+)</w:t>
      </w:r>
      <w:r w:rsidRPr="00A30FAE">
        <w:rPr>
          <w:rFonts w:asciiTheme="minorHAnsi" w:hAnsiTheme="minorHAnsi" w:cstheme="minorHAnsi"/>
          <w:color w:val="000000" w:themeColor="text1"/>
          <w:sz w:val="20"/>
          <w:szCs w:val="20"/>
        </w:rPr>
        <w:t xml:space="preserve"> in Devon please complete the </w:t>
      </w:r>
      <w:hyperlink r:id="rId15" w:history="1">
        <w:r w:rsidRPr="00A30FAE">
          <w:rPr>
            <w:rStyle w:val="Hyperlink"/>
            <w:rFonts w:asciiTheme="minorHAnsi" w:hAnsiTheme="minorHAnsi" w:cstheme="minorHAnsi"/>
            <w:color w:val="0070C0"/>
            <w:sz w:val="20"/>
            <w:szCs w:val="20"/>
          </w:rPr>
          <w:t>Risk Identification Checklist</w:t>
        </w:r>
      </w:hyperlink>
      <w:r w:rsidRPr="00A30FAE">
        <w:rPr>
          <w:rFonts w:asciiTheme="minorHAnsi" w:hAnsiTheme="minorHAnsi" w:cstheme="minorHAnsi"/>
          <w:color w:val="0070C0"/>
          <w:sz w:val="20"/>
          <w:szCs w:val="20"/>
        </w:rPr>
        <w:t> </w:t>
      </w:r>
      <w:r w:rsidRPr="00A30FAE">
        <w:rPr>
          <w:rFonts w:asciiTheme="minorHAnsi" w:hAnsiTheme="minorHAnsi" w:cstheme="minorHAnsi"/>
          <w:color w:val="000000" w:themeColor="text1"/>
          <w:sz w:val="20"/>
          <w:szCs w:val="20"/>
        </w:rPr>
        <w:t>(Safelives DASH RIC) to identify the level of risk which supp</w:t>
      </w:r>
      <w:r>
        <w:rPr>
          <w:rFonts w:asciiTheme="minorHAnsi" w:hAnsiTheme="minorHAnsi" w:cstheme="minorHAnsi"/>
          <w:color w:val="000000" w:themeColor="text1"/>
          <w:sz w:val="20"/>
          <w:szCs w:val="20"/>
        </w:rPr>
        <w:t xml:space="preserve">ort service to refer them too, </w:t>
      </w:r>
      <w:r w:rsidRPr="00A30FAE">
        <w:rPr>
          <w:rFonts w:asciiTheme="minorHAnsi" w:hAnsiTheme="minorHAnsi" w:cstheme="minorHAnsi"/>
          <w:color w:val="000000" w:themeColor="text1"/>
          <w:sz w:val="20"/>
          <w:szCs w:val="20"/>
        </w:rPr>
        <w:t>and follow the advice on the </w:t>
      </w:r>
      <w:hyperlink r:id="rId16" w:tooltip="MARAC" w:history="1">
        <w:r w:rsidRPr="00A30FAE">
          <w:rPr>
            <w:rStyle w:val="Hyperlink"/>
            <w:rFonts w:asciiTheme="minorHAnsi" w:hAnsiTheme="minorHAnsi" w:cstheme="minorHAnsi"/>
            <w:color w:val="0070C0"/>
            <w:sz w:val="20"/>
            <w:szCs w:val="20"/>
          </w:rPr>
          <w:t>MARAC page</w:t>
        </w:r>
      </w:hyperlink>
      <w:r w:rsidRPr="00A30FAE">
        <w:rPr>
          <w:rFonts w:asciiTheme="minorHAnsi" w:hAnsiTheme="minorHAnsi" w:cstheme="minorHAnsi"/>
          <w:color w:val="0070C0"/>
          <w:sz w:val="20"/>
          <w:szCs w:val="20"/>
        </w:rPr>
        <w:t> </w:t>
      </w:r>
      <w:r w:rsidRPr="00A30FAE">
        <w:rPr>
          <w:rFonts w:asciiTheme="minorHAnsi" w:hAnsiTheme="minorHAnsi" w:cstheme="minorHAnsi"/>
          <w:color w:val="000000" w:themeColor="text1"/>
          <w:sz w:val="20"/>
          <w:szCs w:val="20"/>
        </w:rPr>
        <w:t>for all levels of risk.</w:t>
      </w:r>
    </w:p>
    <w:p w14:paraId="65DED0DD" w14:textId="77777777" w:rsidR="00A30FAE" w:rsidRPr="00A30FAE" w:rsidRDefault="00A30FAE" w:rsidP="00A30FAE">
      <w:pPr>
        <w:pStyle w:val="NormalWeb"/>
        <w:rPr>
          <w:rFonts w:asciiTheme="minorHAnsi" w:hAnsiTheme="minorHAnsi" w:cstheme="minorHAnsi"/>
          <w:color w:val="000000" w:themeColor="text1"/>
          <w:sz w:val="20"/>
          <w:szCs w:val="20"/>
        </w:rPr>
      </w:pPr>
    </w:p>
    <w:p w14:paraId="0440ABA9" w14:textId="5037D9CC" w:rsidR="00A30FAE" w:rsidRPr="00A30FAE" w:rsidRDefault="00A30FAE" w:rsidP="00A30FAE">
      <w:pPr>
        <w:pStyle w:val="NormalWeb"/>
        <w:rPr>
          <w:rFonts w:asciiTheme="minorHAnsi" w:hAnsiTheme="minorHAnsi" w:cstheme="minorHAnsi"/>
          <w:color w:val="000000" w:themeColor="text1"/>
          <w:sz w:val="20"/>
          <w:szCs w:val="20"/>
        </w:rPr>
      </w:pPr>
      <w:r w:rsidRPr="00A30FAE">
        <w:rPr>
          <w:rStyle w:val="Strong"/>
          <w:rFonts w:asciiTheme="minorHAnsi" w:hAnsiTheme="minorHAnsi" w:cstheme="minorHAnsi"/>
          <w:color w:val="000000" w:themeColor="text1"/>
          <w:sz w:val="20"/>
          <w:szCs w:val="20"/>
        </w:rPr>
        <w:t>If you are concerned about a vulnerable adult</w:t>
      </w:r>
      <w:r w:rsidRPr="00A30FAE">
        <w:rPr>
          <w:rFonts w:asciiTheme="minorHAnsi" w:hAnsiTheme="minorHAnsi" w:cstheme="minorHAnsi"/>
          <w:color w:val="000000" w:themeColor="text1"/>
          <w:sz w:val="20"/>
          <w:szCs w:val="20"/>
        </w:rPr>
        <w:t xml:space="preserve"> please contact </w:t>
      </w:r>
      <w:hyperlink r:id="rId17" w:history="1">
        <w:r w:rsidRPr="00A30FAE">
          <w:rPr>
            <w:rStyle w:val="Hyperlink"/>
            <w:rFonts w:asciiTheme="minorHAnsi" w:hAnsiTheme="minorHAnsi" w:cstheme="minorHAnsi"/>
            <w:color w:val="0070C0"/>
            <w:sz w:val="20"/>
            <w:szCs w:val="20"/>
          </w:rPr>
          <w:t>Care Direct</w:t>
        </w:r>
      </w:hyperlink>
      <w:r w:rsidRPr="00A30FAE">
        <w:rPr>
          <w:rFonts w:asciiTheme="minorHAnsi" w:hAnsiTheme="minorHAnsi" w:cstheme="minorHAnsi"/>
          <w:color w:val="000000" w:themeColor="text1"/>
          <w:sz w:val="20"/>
          <w:szCs w:val="20"/>
        </w:rPr>
        <w:t xml:space="preserve"> on 0845 155 1007 (8am – 8pm Monday to Friday and 9am – 1pm on Saturdays) In an emergency, please contact the Emergency Duty Service 0845 6000 388 or email </w:t>
      </w:r>
      <w:hyperlink r:id="rId18" w:history="1">
        <w:r w:rsidRPr="00A30FAE">
          <w:rPr>
            <w:rStyle w:val="Hyperlink"/>
            <w:rFonts w:asciiTheme="minorHAnsi" w:hAnsiTheme="minorHAnsi" w:cstheme="minorHAnsi"/>
            <w:color w:val="0070C0"/>
            <w:sz w:val="20"/>
            <w:szCs w:val="20"/>
          </w:rPr>
          <w:t>csc.caredirect@devon.gov.uk</w:t>
        </w:r>
      </w:hyperlink>
      <w:r w:rsidRPr="00A30FAE">
        <w:rPr>
          <w:rFonts w:asciiTheme="minorHAnsi" w:hAnsiTheme="minorHAnsi" w:cstheme="minorHAnsi"/>
          <w:color w:val="0070C0"/>
          <w:sz w:val="20"/>
          <w:szCs w:val="20"/>
        </w:rPr>
        <w:t>.</w:t>
      </w:r>
    </w:p>
    <w:p w14:paraId="71F50FA9" w14:textId="77777777" w:rsidR="00A30FAE" w:rsidRPr="00A30FAE" w:rsidRDefault="00A30FAE" w:rsidP="00A30FAE">
      <w:pPr>
        <w:pStyle w:val="NormalWeb"/>
        <w:rPr>
          <w:rFonts w:asciiTheme="minorHAnsi" w:hAnsiTheme="minorHAnsi" w:cstheme="minorHAnsi"/>
          <w:color w:val="000000" w:themeColor="text1"/>
          <w:sz w:val="20"/>
          <w:szCs w:val="20"/>
        </w:rPr>
      </w:pPr>
    </w:p>
    <w:p w14:paraId="40061C48" w14:textId="689BDD5E" w:rsidR="00A30FAE" w:rsidRPr="00A30FAE" w:rsidRDefault="00141E3A" w:rsidP="00A30FAE">
      <w:pPr>
        <w:pStyle w:val="NormalWeb"/>
        <w:rPr>
          <w:rFonts w:asciiTheme="minorHAnsi" w:hAnsiTheme="minorHAnsi" w:cstheme="minorHAnsi"/>
          <w:color w:val="000000" w:themeColor="text1"/>
          <w:sz w:val="20"/>
          <w:szCs w:val="20"/>
        </w:rPr>
      </w:pPr>
      <w:hyperlink r:id="rId19" w:history="1">
        <w:r w:rsidR="00A30FAE" w:rsidRPr="00A30FAE">
          <w:rPr>
            <w:rStyle w:val="Strong"/>
            <w:rFonts w:asciiTheme="minorHAnsi" w:hAnsiTheme="minorHAnsi" w:cstheme="minorHAnsi"/>
            <w:color w:val="000000" w:themeColor="text1"/>
            <w:sz w:val="20"/>
            <w:szCs w:val="20"/>
          </w:rPr>
          <w:t>Splitz Support Service</w:t>
        </w:r>
      </w:hyperlink>
      <w:r w:rsidR="00A30FAE" w:rsidRPr="00A30FAE">
        <w:rPr>
          <w:rFonts w:asciiTheme="minorHAnsi" w:hAnsiTheme="minorHAnsi" w:cstheme="minorHAnsi"/>
          <w:color w:val="000000" w:themeColor="text1"/>
          <w:sz w:val="20"/>
          <w:szCs w:val="20"/>
        </w:rPr>
        <w:t xml:space="preserve"> is a charity delivering support services to women and young people experiencing the trauma of domestic abuse and sexual violence. Telephone 0345 155 1074 or email </w:t>
      </w:r>
      <w:hyperlink r:id="rId20" w:history="1">
        <w:r w:rsidR="00A30FAE" w:rsidRPr="00A30FAE">
          <w:rPr>
            <w:rStyle w:val="Hyperlink"/>
            <w:rFonts w:asciiTheme="minorHAnsi" w:hAnsiTheme="minorHAnsi" w:cstheme="minorHAnsi"/>
            <w:color w:val="0070C0"/>
            <w:sz w:val="20"/>
            <w:szCs w:val="20"/>
          </w:rPr>
          <w:t>admin@splitzdevon.org</w:t>
        </w:r>
      </w:hyperlink>
    </w:p>
    <w:p w14:paraId="3E88443A" w14:textId="77777777" w:rsidR="00A30FAE" w:rsidRPr="00A30FAE" w:rsidRDefault="00A30FAE" w:rsidP="00A30FAE">
      <w:pPr>
        <w:pStyle w:val="NormalWeb"/>
        <w:rPr>
          <w:rFonts w:asciiTheme="minorHAnsi" w:hAnsiTheme="minorHAnsi" w:cstheme="minorHAnsi"/>
          <w:color w:val="000000" w:themeColor="text1"/>
          <w:sz w:val="20"/>
          <w:szCs w:val="20"/>
        </w:rPr>
      </w:pPr>
    </w:p>
    <w:p w14:paraId="4577BE3D" w14:textId="77777777" w:rsidR="00A30FAE" w:rsidRPr="00A30FAE" w:rsidRDefault="00141E3A" w:rsidP="00A30FAE">
      <w:pPr>
        <w:pStyle w:val="NormalWeb"/>
        <w:rPr>
          <w:rFonts w:asciiTheme="minorHAnsi" w:hAnsiTheme="minorHAnsi" w:cstheme="minorHAnsi"/>
          <w:color w:val="000000" w:themeColor="text1"/>
          <w:sz w:val="20"/>
          <w:szCs w:val="20"/>
        </w:rPr>
      </w:pPr>
      <w:hyperlink r:id="rId21" w:history="1">
        <w:r w:rsidR="00A30FAE" w:rsidRPr="00A30FAE">
          <w:rPr>
            <w:rStyle w:val="Hyperlink"/>
            <w:rFonts w:asciiTheme="minorHAnsi" w:hAnsiTheme="minorHAnsi" w:cstheme="minorHAnsi"/>
            <w:b/>
            <w:bCs/>
            <w:color w:val="000000" w:themeColor="text1"/>
            <w:sz w:val="20"/>
            <w:szCs w:val="20"/>
          </w:rPr>
          <w:t>SAFE (Stop Abuse For Everyone)</w:t>
        </w:r>
      </w:hyperlink>
      <w:r w:rsidR="00A30FAE" w:rsidRPr="00A30FAE">
        <w:rPr>
          <w:rFonts w:asciiTheme="minorHAnsi" w:hAnsiTheme="minorHAnsi" w:cstheme="minorHAnsi"/>
          <w:color w:val="000000" w:themeColor="text1"/>
          <w:sz w:val="20"/>
          <w:szCs w:val="20"/>
        </w:rPr>
        <w:t xml:space="preserve"> is a charity based in Exeter providing help and support to children and families who have experienced domestic abuse and violence. Telephone 030 30 30 0112 or email </w:t>
      </w:r>
      <w:hyperlink r:id="rId22" w:history="1">
        <w:r w:rsidR="00A30FAE" w:rsidRPr="00A30FAE">
          <w:rPr>
            <w:rStyle w:val="Hyperlink"/>
            <w:rFonts w:asciiTheme="minorHAnsi" w:hAnsiTheme="minorHAnsi" w:cstheme="minorHAnsi"/>
            <w:color w:val="0070C0"/>
            <w:sz w:val="20"/>
            <w:szCs w:val="20"/>
          </w:rPr>
          <w:t>hello@safe-services.org.uk</w:t>
        </w:r>
      </w:hyperlink>
      <w:r w:rsidR="00A30FAE" w:rsidRPr="00A30FAE">
        <w:rPr>
          <w:rFonts w:asciiTheme="minorHAnsi" w:hAnsiTheme="minorHAnsi" w:cstheme="minorHAnsi"/>
          <w:color w:val="000000" w:themeColor="text1"/>
          <w:sz w:val="20"/>
          <w:szCs w:val="20"/>
        </w:rPr>
        <w:t> (Monday to Friday, 9am – 5pm)</w:t>
      </w:r>
    </w:p>
    <w:p w14:paraId="6CD20C27" w14:textId="6A0CA8ED" w:rsidR="00A30FAE" w:rsidRPr="00A30FAE" w:rsidRDefault="00A30FAE" w:rsidP="0074029A">
      <w:pPr>
        <w:rPr>
          <w:color w:val="000000" w:themeColor="text1"/>
          <w:szCs w:val="20"/>
        </w:rPr>
      </w:pPr>
    </w:p>
    <w:p w14:paraId="512D959E" w14:textId="77777777" w:rsidR="00A30FAE" w:rsidRDefault="00A30FAE" w:rsidP="0074029A">
      <w:pPr>
        <w:rPr>
          <w:color w:val="000000" w:themeColor="text1"/>
          <w:szCs w:val="20"/>
        </w:rPr>
      </w:pPr>
      <w:r w:rsidRPr="00A30FAE">
        <w:rPr>
          <w:b/>
          <w:color w:val="000000" w:themeColor="text1"/>
          <w:szCs w:val="20"/>
        </w:rPr>
        <w:t>National Domestic Abuse Helpline</w:t>
      </w:r>
      <w:r>
        <w:rPr>
          <w:color w:val="000000" w:themeColor="text1"/>
          <w:szCs w:val="20"/>
        </w:rPr>
        <w:t xml:space="preserve"> Refuge runs the National Domestic Abuse Helpline, available 24hour a day 0808 2000 247 and its website offers guidance and support for potential victims.  </w:t>
      </w:r>
    </w:p>
    <w:p w14:paraId="02B96EDB" w14:textId="6A63CF7A" w:rsidR="00A30FAE" w:rsidRDefault="00141E3A" w:rsidP="0074029A">
      <w:pPr>
        <w:rPr>
          <w:color w:val="000000" w:themeColor="text1"/>
          <w:szCs w:val="20"/>
        </w:rPr>
      </w:pPr>
      <w:hyperlink r:id="rId23" w:history="1">
        <w:r w:rsidR="00A30FAE" w:rsidRPr="00A30FAE">
          <w:rPr>
            <w:rStyle w:val="Hyperlink"/>
            <w:szCs w:val="20"/>
          </w:rPr>
          <w:t>Refuge https://www.refuge.org.uk/</w:t>
        </w:r>
      </w:hyperlink>
    </w:p>
    <w:p w14:paraId="061C4A4D" w14:textId="54FAB440" w:rsidR="00AD650C" w:rsidRDefault="00AD650C" w:rsidP="0074029A">
      <w:pPr>
        <w:rPr>
          <w:color w:val="000000" w:themeColor="text1"/>
          <w:szCs w:val="20"/>
        </w:rPr>
      </w:pPr>
    </w:p>
    <w:p w14:paraId="30E1E413" w14:textId="7BD2B30B" w:rsidR="00AD650C" w:rsidRPr="00A30FAE" w:rsidRDefault="00AD650C" w:rsidP="0074029A">
      <w:pPr>
        <w:rPr>
          <w:color w:val="000000" w:themeColor="text1"/>
          <w:szCs w:val="20"/>
        </w:rPr>
      </w:pPr>
      <w:r>
        <w:rPr>
          <w:color w:val="000000" w:themeColor="text1"/>
          <w:szCs w:val="20"/>
        </w:rPr>
        <w:t>Operation Encompass helps police and schools work together to provide emotional and practical help for children.  Police will inform the ‘key adult’ within school if they have been called to an incident of domestic abuse, where there are children in the household before registration the next day.</w:t>
      </w:r>
    </w:p>
    <w:p w14:paraId="5B9496C9" w14:textId="77777777" w:rsidR="00C86927" w:rsidRPr="00833951" w:rsidRDefault="00C86927">
      <w:pPr>
        <w:rPr>
          <w:b/>
          <w:sz w:val="24"/>
          <w:szCs w:val="24"/>
        </w:rPr>
      </w:pPr>
      <w:r w:rsidRPr="00833951">
        <w:rPr>
          <w:b/>
          <w:sz w:val="24"/>
          <w:szCs w:val="24"/>
        </w:rPr>
        <w:br w:type="page"/>
      </w:r>
    </w:p>
    <w:p w14:paraId="6E699401" w14:textId="77777777" w:rsidR="0074029A" w:rsidRPr="00833951" w:rsidRDefault="0074029A" w:rsidP="0074029A">
      <w:pPr>
        <w:rPr>
          <w:b/>
          <w:sz w:val="24"/>
          <w:szCs w:val="24"/>
        </w:rPr>
      </w:pPr>
      <w:r w:rsidRPr="00833951">
        <w:rPr>
          <w:b/>
          <w:sz w:val="24"/>
          <w:szCs w:val="24"/>
        </w:rPr>
        <w:lastRenderedPageBreak/>
        <w:t>Appendix 6</w:t>
      </w:r>
    </w:p>
    <w:p w14:paraId="635FD549" w14:textId="77777777" w:rsidR="0074029A" w:rsidRPr="00833951" w:rsidRDefault="0074029A" w:rsidP="0074029A">
      <w:pPr>
        <w:rPr>
          <w:szCs w:val="20"/>
        </w:rPr>
      </w:pPr>
      <w:r w:rsidRPr="00833951">
        <w:rPr>
          <w:szCs w:val="20"/>
        </w:rPr>
        <w:t>INDICATORS OF VULNERABILITY TO RADICALISATION</w:t>
      </w:r>
    </w:p>
    <w:p w14:paraId="6E863326" w14:textId="77777777" w:rsidR="001D4968" w:rsidRPr="00833951" w:rsidRDefault="0074029A" w:rsidP="000E69AC">
      <w:pPr>
        <w:pStyle w:val="ListParagraph"/>
        <w:numPr>
          <w:ilvl w:val="0"/>
          <w:numId w:val="40"/>
        </w:numPr>
        <w:rPr>
          <w:szCs w:val="20"/>
        </w:rPr>
      </w:pPr>
      <w:r w:rsidRPr="00833951">
        <w:rPr>
          <w:szCs w:val="20"/>
        </w:rPr>
        <w:t>Radicalisation refers to the process by which a person comes to support terrorism and forms of extremism leading to terrorism.</w:t>
      </w:r>
      <w:r w:rsidR="001D4968" w:rsidRPr="00833951">
        <w:rPr>
          <w:szCs w:val="20"/>
        </w:rPr>
        <w:br/>
      </w:r>
    </w:p>
    <w:p w14:paraId="2D652CA5" w14:textId="77777777" w:rsidR="0074029A" w:rsidRPr="00833951" w:rsidRDefault="0074029A" w:rsidP="000E69AC">
      <w:pPr>
        <w:pStyle w:val="ListParagraph"/>
        <w:numPr>
          <w:ilvl w:val="0"/>
          <w:numId w:val="40"/>
        </w:numPr>
        <w:rPr>
          <w:szCs w:val="20"/>
        </w:rPr>
      </w:pPr>
      <w:r w:rsidRPr="00833951">
        <w:rPr>
          <w:szCs w:val="20"/>
        </w:rPr>
        <w:t xml:space="preserve">Extremism is defined by the Government in the Prevent Strategy as: </w:t>
      </w:r>
    </w:p>
    <w:p w14:paraId="1D6E88E4" w14:textId="77777777" w:rsidR="0074029A" w:rsidRPr="00833951" w:rsidRDefault="0074029A" w:rsidP="001D4968">
      <w:pPr>
        <w:ind w:left="1134" w:right="1111"/>
        <w:rPr>
          <w:i/>
          <w:szCs w:val="20"/>
        </w:rPr>
      </w:pPr>
      <w:r w:rsidRPr="00833951">
        <w:rPr>
          <w:i/>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3486493A" w14:textId="77777777" w:rsidR="0074029A" w:rsidRPr="00833951" w:rsidRDefault="0074029A" w:rsidP="000E69AC">
      <w:pPr>
        <w:pStyle w:val="ListParagraph"/>
        <w:numPr>
          <w:ilvl w:val="0"/>
          <w:numId w:val="40"/>
        </w:numPr>
        <w:rPr>
          <w:szCs w:val="20"/>
        </w:rPr>
      </w:pPr>
      <w:r w:rsidRPr="00833951">
        <w:rPr>
          <w:szCs w:val="20"/>
        </w:rPr>
        <w:t>Extremism is defined by the Crown Prosecution Service as:</w:t>
      </w:r>
      <w:r w:rsidR="001D4968" w:rsidRPr="00833951">
        <w:rPr>
          <w:szCs w:val="20"/>
        </w:rPr>
        <w:br/>
      </w:r>
      <w:r w:rsidRPr="00833951">
        <w:rPr>
          <w:szCs w:val="20"/>
        </w:rPr>
        <w:t>The demonstration of unacceptable behaviour by using any means or medium to express views which:</w:t>
      </w:r>
    </w:p>
    <w:p w14:paraId="1EB40AF7" w14:textId="77777777" w:rsidR="0074029A" w:rsidRPr="00833951" w:rsidRDefault="0074029A" w:rsidP="000E69AC">
      <w:pPr>
        <w:pStyle w:val="ListParagraph"/>
        <w:numPr>
          <w:ilvl w:val="0"/>
          <w:numId w:val="39"/>
        </w:numPr>
        <w:rPr>
          <w:szCs w:val="20"/>
        </w:rPr>
      </w:pPr>
      <w:r w:rsidRPr="00833951">
        <w:rPr>
          <w:szCs w:val="20"/>
        </w:rPr>
        <w:t>Encourage, justify or glorify terrorist violence in furtherance of particular beliefs;</w:t>
      </w:r>
    </w:p>
    <w:p w14:paraId="7C1577D9" w14:textId="77777777" w:rsidR="0074029A" w:rsidRPr="00833951" w:rsidRDefault="0074029A" w:rsidP="000E69AC">
      <w:pPr>
        <w:pStyle w:val="ListParagraph"/>
        <w:numPr>
          <w:ilvl w:val="0"/>
          <w:numId w:val="39"/>
        </w:numPr>
        <w:rPr>
          <w:szCs w:val="20"/>
        </w:rPr>
      </w:pPr>
      <w:r w:rsidRPr="00833951">
        <w:rPr>
          <w:szCs w:val="20"/>
        </w:rPr>
        <w:t>Seek to provoke others to terrorist acts;</w:t>
      </w:r>
    </w:p>
    <w:p w14:paraId="5EA3C308" w14:textId="77777777" w:rsidR="0074029A" w:rsidRPr="00833951" w:rsidRDefault="0074029A" w:rsidP="000E69AC">
      <w:pPr>
        <w:pStyle w:val="ListParagraph"/>
        <w:numPr>
          <w:ilvl w:val="0"/>
          <w:numId w:val="39"/>
        </w:numPr>
        <w:rPr>
          <w:szCs w:val="20"/>
        </w:rPr>
      </w:pPr>
      <w:r w:rsidRPr="00833951">
        <w:rPr>
          <w:szCs w:val="20"/>
        </w:rPr>
        <w:t>Encourage other serious criminal activity or seek to provoke others to serious criminal acts; or</w:t>
      </w:r>
    </w:p>
    <w:p w14:paraId="4B7DE5D8" w14:textId="77777777" w:rsidR="0074029A" w:rsidRPr="00833951" w:rsidRDefault="0074029A" w:rsidP="000E69AC">
      <w:pPr>
        <w:pStyle w:val="ListParagraph"/>
        <w:numPr>
          <w:ilvl w:val="0"/>
          <w:numId w:val="39"/>
        </w:numPr>
        <w:rPr>
          <w:szCs w:val="20"/>
        </w:rPr>
      </w:pPr>
      <w:r w:rsidRPr="00833951">
        <w:rPr>
          <w:szCs w:val="20"/>
        </w:rPr>
        <w:t>Foster hatred which might lead to inter-community violence in the UK.</w:t>
      </w:r>
      <w:r w:rsidR="001D4968" w:rsidRPr="00833951">
        <w:rPr>
          <w:szCs w:val="20"/>
        </w:rPr>
        <w:br/>
      </w:r>
    </w:p>
    <w:p w14:paraId="37E76470" w14:textId="79B3E326" w:rsidR="0074029A" w:rsidRPr="00AD650C" w:rsidRDefault="0074029A" w:rsidP="00AD650C">
      <w:pPr>
        <w:rPr>
          <w:szCs w:val="20"/>
        </w:rPr>
      </w:pPr>
      <w:r w:rsidRPr="00AD650C">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p>
    <w:p w14:paraId="4304F5C7" w14:textId="13707B8B" w:rsidR="00173537" w:rsidRPr="00AD650C" w:rsidRDefault="0074029A" w:rsidP="00AD650C">
      <w:pPr>
        <w:rPr>
          <w:szCs w:val="20"/>
        </w:rPr>
      </w:pPr>
      <w:r w:rsidRPr="00AD650C">
        <w:rPr>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3055AC02" w14:textId="77777777" w:rsidR="0074029A" w:rsidRPr="00AD650C" w:rsidRDefault="0074029A" w:rsidP="00AD650C">
      <w:pPr>
        <w:rPr>
          <w:szCs w:val="20"/>
        </w:rPr>
      </w:pPr>
      <w:r w:rsidRPr="00AD650C">
        <w:rPr>
          <w:szCs w:val="20"/>
        </w:rPr>
        <w:t>Indicators of vulnerability include:</w:t>
      </w:r>
    </w:p>
    <w:p w14:paraId="61B4A4F6" w14:textId="77777777" w:rsidR="0074029A" w:rsidRPr="00833951" w:rsidRDefault="0074029A" w:rsidP="000E69AC">
      <w:pPr>
        <w:pStyle w:val="ListParagraph"/>
        <w:numPr>
          <w:ilvl w:val="0"/>
          <w:numId w:val="41"/>
        </w:numPr>
        <w:rPr>
          <w:szCs w:val="20"/>
        </w:rPr>
      </w:pPr>
      <w:r w:rsidRPr="00833951">
        <w:rPr>
          <w:szCs w:val="20"/>
        </w:rPr>
        <w:t>Identity Crisis – the student / pupil is distanced from their cultural / religious heritage and experiences discomfort about their place in society;</w:t>
      </w:r>
    </w:p>
    <w:p w14:paraId="6A296235" w14:textId="77777777" w:rsidR="0074029A" w:rsidRPr="00833951" w:rsidRDefault="0074029A" w:rsidP="000E69AC">
      <w:pPr>
        <w:pStyle w:val="ListParagraph"/>
        <w:numPr>
          <w:ilvl w:val="0"/>
          <w:numId w:val="41"/>
        </w:numPr>
        <w:rPr>
          <w:szCs w:val="20"/>
        </w:rPr>
      </w:pPr>
      <w:r w:rsidRPr="00833951">
        <w:rPr>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50A97A39" w14:textId="77777777" w:rsidR="0074029A" w:rsidRPr="00833951" w:rsidRDefault="0074029A" w:rsidP="000E69AC">
      <w:pPr>
        <w:pStyle w:val="ListParagraph"/>
        <w:numPr>
          <w:ilvl w:val="0"/>
          <w:numId w:val="41"/>
        </w:numPr>
        <w:rPr>
          <w:szCs w:val="20"/>
        </w:rPr>
      </w:pPr>
      <w:r w:rsidRPr="00833951">
        <w:rPr>
          <w:szCs w:val="20"/>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14:paraId="10C2B6ED" w14:textId="77777777" w:rsidR="0074029A" w:rsidRPr="00833951" w:rsidRDefault="0074029A" w:rsidP="000E69AC">
      <w:pPr>
        <w:pStyle w:val="ListParagraph"/>
        <w:numPr>
          <w:ilvl w:val="0"/>
          <w:numId w:val="41"/>
        </w:numPr>
        <w:rPr>
          <w:szCs w:val="20"/>
        </w:rPr>
      </w:pPr>
      <w:r w:rsidRPr="00833951">
        <w:rPr>
          <w:szCs w:val="20"/>
        </w:rPr>
        <w:t xml:space="preserve">Unmet Aspirations – the student / pupil may have perceptions of injustice; a feeling of failure; rejection of civic life; </w:t>
      </w:r>
    </w:p>
    <w:p w14:paraId="18F049E3" w14:textId="77777777" w:rsidR="0074029A" w:rsidRPr="00833951" w:rsidRDefault="0074029A" w:rsidP="000E69AC">
      <w:pPr>
        <w:pStyle w:val="ListParagraph"/>
        <w:numPr>
          <w:ilvl w:val="0"/>
          <w:numId w:val="41"/>
        </w:numPr>
        <w:rPr>
          <w:szCs w:val="20"/>
        </w:rPr>
      </w:pPr>
      <w:r w:rsidRPr="00833951">
        <w:rPr>
          <w:szCs w:val="20"/>
        </w:rPr>
        <w:t>Experiences of Criminality – which may include involvement with criminal groups, imprisonment, and poor resettlement / reintegration;</w:t>
      </w:r>
    </w:p>
    <w:p w14:paraId="554F4E3F" w14:textId="77777777" w:rsidR="0074029A" w:rsidRPr="00833951" w:rsidRDefault="0074029A" w:rsidP="000E69AC">
      <w:pPr>
        <w:pStyle w:val="ListParagraph"/>
        <w:numPr>
          <w:ilvl w:val="0"/>
          <w:numId w:val="41"/>
        </w:numPr>
        <w:rPr>
          <w:szCs w:val="20"/>
        </w:rPr>
      </w:pPr>
      <w:r w:rsidRPr="00833951">
        <w:rPr>
          <w:szCs w:val="20"/>
        </w:rPr>
        <w:t>Special Educational Need – students / pupils may experience difficulties with social interaction, empathy with others, understanding the consequences of their actions and awareness of the motivations of others.</w:t>
      </w:r>
    </w:p>
    <w:p w14:paraId="5E79BD59" w14:textId="4B3727BF" w:rsidR="0074029A" w:rsidRPr="00833951" w:rsidRDefault="0074029A" w:rsidP="00AD650C">
      <w:pPr>
        <w:rPr>
          <w:szCs w:val="20"/>
        </w:rPr>
      </w:pPr>
      <w:r w:rsidRPr="00833951">
        <w:rPr>
          <w:szCs w:val="20"/>
        </w:rPr>
        <w:t>However, this list is not exhaustive, nor does it mean that all young people exp</w:t>
      </w:r>
      <w:r w:rsidR="00AD650C">
        <w:rPr>
          <w:szCs w:val="20"/>
        </w:rPr>
        <w:t xml:space="preserve">eriencing the above are at risk </w:t>
      </w:r>
      <w:r w:rsidRPr="00833951">
        <w:rPr>
          <w:szCs w:val="20"/>
        </w:rPr>
        <w:t>of radicalisation for the purposes of violent extremism.</w:t>
      </w:r>
    </w:p>
    <w:p w14:paraId="7F61DFD6" w14:textId="332A7BC6" w:rsidR="0074029A" w:rsidRPr="00833951" w:rsidRDefault="0074029A" w:rsidP="0074029A">
      <w:pPr>
        <w:rPr>
          <w:szCs w:val="20"/>
        </w:rPr>
      </w:pPr>
      <w:r w:rsidRPr="00833951">
        <w:rPr>
          <w:szCs w:val="20"/>
        </w:rPr>
        <w:t>More critical risk factors could include:</w:t>
      </w:r>
    </w:p>
    <w:p w14:paraId="68D51325" w14:textId="77777777" w:rsidR="0074029A" w:rsidRPr="00833951" w:rsidRDefault="0074029A" w:rsidP="000E69AC">
      <w:pPr>
        <w:pStyle w:val="ListParagraph"/>
        <w:numPr>
          <w:ilvl w:val="0"/>
          <w:numId w:val="42"/>
        </w:numPr>
        <w:rPr>
          <w:szCs w:val="20"/>
        </w:rPr>
      </w:pPr>
      <w:r w:rsidRPr="00833951">
        <w:rPr>
          <w:szCs w:val="20"/>
        </w:rPr>
        <w:lastRenderedPageBreak/>
        <w:t>Being in contact with extremist recruiters;</w:t>
      </w:r>
    </w:p>
    <w:p w14:paraId="514C5CC4" w14:textId="77777777" w:rsidR="0074029A" w:rsidRPr="00833951" w:rsidRDefault="0074029A" w:rsidP="000E69AC">
      <w:pPr>
        <w:pStyle w:val="ListParagraph"/>
        <w:numPr>
          <w:ilvl w:val="0"/>
          <w:numId w:val="42"/>
        </w:numPr>
        <w:rPr>
          <w:szCs w:val="20"/>
        </w:rPr>
      </w:pPr>
      <w:r w:rsidRPr="00833951">
        <w:rPr>
          <w:szCs w:val="20"/>
        </w:rPr>
        <w:t>Accessing violent extremist websites, especially those with a social networking element;</w:t>
      </w:r>
    </w:p>
    <w:p w14:paraId="798F9B60" w14:textId="77777777" w:rsidR="0074029A" w:rsidRPr="00833951" w:rsidRDefault="0074029A" w:rsidP="000E69AC">
      <w:pPr>
        <w:pStyle w:val="ListParagraph"/>
        <w:numPr>
          <w:ilvl w:val="0"/>
          <w:numId w:val="42"/>
        </w:numPr>
        <w:rPr>
          <w:szCs w:val="20"/>
        </w:rPr>
      </w:pPr>
      <w:r w:rsidRPr="00833951">
        <w:rPr>
          <w:szCs w:val="20"/>
        </w:rPr>
        <w:t>Possessing or accessing violent extremist literature;</w:t>
      </w:r>
    </w:p>
    <w:p w14:paraId="1548995B" w14:textId="77777777" w:rsidR="0074029A" w:rsidRPr="00833951" w:rsidRDefault="0074029A" w:rsidP="000E69AC">
      <w:pPr>
        <w:pStyle w:val="ListParagraph"/>
        <w:numPr>
          <w:ilvl w:val="0"/>
          <w:numId w:val="42"/>
        </w:numPr>
        <w:rPr>
          <w:szCs w:val="20"/>
        </w:rPr>
      </w:pPr>
      <w:r w:rsidRPr="00833951">
        <w:rPr>
          <w:szCs w:val="20"/>
        </w:rPr>
        <w:t>Using extremist narratives and a global ideology to explain personal disadvantage;</w:t>
      </w:r>
    </w:p>
    <w:p w14:paraId="1D2FE5B1" w14:textId="77777777" w:rsidR="0074029A" w:rsidRPr="00833951" w:rsidRDefault="0074029A" w:rsidP="000E69AC">
      <w:pPr>
        <w:pStyle w:val="ListParagraph"/>
        <w:numPr>
          <w:ilvl w:val="0"/>
          <w:numId w:val="42"/>
        </w:numPr>
        <w:rPr>
          <w:szCs w:val="20"/>
        </w:rPr>
      </w:pPr>
      <w:r w:rsidRPr="00833951">
        <w:rPr>
          <w:szCs w:val="20"/>
        </w:rPr>
        <w:t>Justifying the use of violence to solve societal issues;</w:t>
      </w:r>
    </w:p>
    <w:p w14:paraId="518B8287" w14:textId="77777777" w:rsidR="0074029A" w:rsidRPr="00833951" w:rsidRDefault="0074029A" w:rsidP="000E69AC">
      <w:pPr>
        <w:pStyle w:val="ListParagraph"/>
        <w:numPr>
          <w:ilvl w:val="0"/>
          <w:numId w:val="42"/>
        </w:numPr>
        <w:rPr>
          <w:szCs w:val="20"/>
        </w:rPr>
      </w:pPr>
      <w:r w:rsidRPr="00833951">
        <w:rPr>
          <w:szCs w:val="20"/>
        </w:rPr>
        <w:t>Joining or seeking to join extremist organisations; and</w:t>
      </w:r>
    </w:p>
    <w:p w14:paraId="701B5CF7" w14:textId="77777777" w:rsidR="0074029A" w:rsidRPr="00833951" w:rsidRDefault="0074029A" w:rsidP="000E69AC">
      <w:pPr>
        <w:pStyle w:val="ListParagraph"/>
        <w:numPr>
          <w:ilvl w:val="0"/>
          <w:numId w:val="42"/>
        </w:numPr>
        <w:rPr>
          <w:szCs w:val="20"/>
        </w:rPr>
      </w:pPr>
      <w:r w:rsidRPr="00833951">
        <w:rPr>
          <w:szCs w:val="20"/>
        </w:rPr>
        <w:t>Significant changes to appearance and / or behaviour;</w:t>
      </w:r>
    </w:p>
    <w:p w14:paraId="64CA6D75" w14:textId="49FF6A2C" w:rsidR="0074029A" w:rsidRDefault="0074029A" w:rsidP="000E69AC">
      <w:pPr>
        <w:pStyle w:val="ListParagraph"/>
        <w:numPr>
          <w:ilvl w:val="0"/>
          <w:numId w:val="42"/>
        </w:numPr>
        <w:rPr>
          <w:szCs w:val="20"/>
        </w:rPr>
      </w:pPr>
      <w:r w:rsidRPr="00833951">
        <w:rPr>
          <w:szCs w:val="20"/>
        </w:rPr>
        <w:t>Experiencing a high level of social isolation resulting in issues of identity crisis and / or personal crisis.</w:t>
      </w:r>
    </w:p>
    <w:p w14:paraId="6698FDA3" w14:textId="06C2C104" w:rsidR="00AD650C" w:rsidRDefault="00AD650C" w:rsidP="00AD650C">
      <w:pPr>
        <w:rPr>
          <w:szCs w:val="20"/>
        </w:rPr>
      </w:pPr>
      <w:r>
        <w:rPr>
          <w:szCs w:val="20"/>
        </w:rPr>
        <w:t>The Prevent duty ensures schools and colleges have ‘due regard’ to the need to prevent people from being draw into terrorism.</w:t>
      </w:r>
    </w:p>
    <w:p w14:paraId="78735D90" w14:textId="4D9C3CCD" w:rsidR="00AD650C" w:rsidRPr="00AD650C" w:rsidRDefault="00AD650C" w:rsidP="00AD650C">
      <w:pPr>
        <w:rPr>
          <w:szCs w:val="20"/>
        </w:rPr>
      </w:pPr>
      <w:r>
        <w:rPr>
          <w:szCs w:val="20"/>
        </w:rPr>
        <w:t xml:space="preserve">Channel is the voluntary, confidential support programme which focuses on providing support at an early stage to </w:t>
      </w:r>
      <w:r w:rsidR="001B67D7">
        <w:rPr>
          <w:szCs w:val="20"/>
        </w:rPr>
        <w:t>individuals</w:t>
      </w:r>
      <w:r>
        <w:rPr>
          <w:szCs w:val="20"/>
        </w:rPr>
        <w:t xml:space="preserve"> that have been identified as being vulnerable to </w:t>
      </w:r>
      <w:r w:rsidR="001B67D7">
        <w:rPr>
          <w:szCs w:val="20"/>
        </w:rPr>
        <w:t>radicalisation</w:t>
      </w:r>
      <w:r>
        <w:rPr>
          <w:szCs w:val="20"/>
        </w:rPr>
        <w:t xml:space="preserve">.  Prevent </w:t>
      </w:r>
      <w:r w:rsidR="001B67D7">
        <w:rPr>
          <w:szCs w:val="20"/>
        </w:rPr>
        <w:t>referrals</w:t>
      </w:r>
      <w:r>
        <w:rPr>
          <w:szCs w:val="20"/>
        </w:rPr>
        <w:t xml:space="preserve"> may be passed to the </w:t>
      </w:r>
      <w:r w:rsidR="001B67D7">
        <w:rPr>
          <w:szCs w:val="20"/>
        </w:rPr>
        <w:t>multi-agency</w:t>
      </w:r>
      <w:r>
        <w:rPr>
          <w:szCs w:val="20"/>
        </w:rPr>
        <w:t xml:space="preserve"> Channel </w:t>
      </w:r>
      <w:r w:rsidR="001B67D7">
        <w:rPr>
          <w:szCs w:val="20"/>
        </w:rPr>
        <w:t>panel</w:t>
      </w:r>
      <w:r>
        <w:rPr>
          <w:szCs w:val="20"/>
        </w:rPr>
        <w:t xml:space="preserve"> </w:t>
      </w:r>
      <w:r w:rsidR="001B67D7">
        <w:rPr>
          <w:szCs w:val="20"/>
        </w:rPr>
        <w:t>to determine whether individuals require support.</w:t>
      </w:r>
    </w:p>
    <w:p w14:paraId="44D619EA" w14:textId="665BDAF8" w:rsidR="0074029A" w:rsidRDefault="00141E3A" w:rsidP="0074029A">
      <w:pPr>
        <w:rPr>
          <w:szCs w:val="20"/>
        </w:rPr>
      </w:pPr>
      <w:hyperlink r:id="rId24" w:history="1">
        <w:r w:rsidR="0074029A" w:rsidRPr="00833951">
          <w:rPr>
            <w:rStyle w:val="Hyperlink"/>
            <w:szCs w:val="20"/>
          </w:rPr>
          <w:t>The Prevent Duty can be acces</w:t>
        </w:r>
        <w:r w:rsidR="001D4968" w:rsidRPr="00833951">
          <w:rPr>
            <w:rStyle w:val="Hyperlink"/>
            <w:szCs w:val="20"/>
          </w:rPr>
          <w:t>sed via this link</w:t>
        </w:r>
      </w:hyperlink>
      <w:r w:rsidR="001D4968" w:rsidRPr="00833951">
        <w:rPr>
          <w:szCs w:val="20"/>
        </w:rPr>
        <w:t>.</w:t>
      </w:r>
      <w:r w:rsidR="001B67D7">
        <w:rPr>
          <w:szCs w:val="20"/>
        </w:rPr>
        <w:t xml:space="preserve">  (school specific para’s 57-76)</w:t>
      </w:r>
    </w:p>
    <w:p w14:paraId="6F0C4A2F" w14:textId="1A11C9B4" w:rsidR="001B67D7" w:rsidRPr="001B67D7" w:rsidRDefault="001B67D7" w:rsidP="0074029A">
      <w:pPr>
        <w:rPr>
          <w:rStyle w:val="Hyperlink"/>
          <w:szCs w:val="20"/>
        </w:rPr>
      </w:pPr>
      <w:r>
        <w:rPr>
          <w:szCs w:val="20"/>
        </w:rPr>
        <w:fldChar w:fldCharType="begin"/>
      </w:r>
      <w:r>
        <w:rPr>
          <w:szCs w:val="20"/>
        </w:rPr>
        <w:instrText xml:space="preserve"> HYPERLINK "https://www.gov.uk/government/publications/prevent-duty-guidance/prevent-duty-guidance-for-further-education-institutions-in-england-and-wales" </w:instrText>
      </w:r>
      <w:r>
        <w:rPr>
          <w:szCs w:val="20"/>
        </w:rPr>
        <w:fldChar w:fldCharType="separate"/>
      </w:r>
      <w:r w:rsidRPr="001B67D7">
        <w:rPr>
          <w:rStyle w:val="Hyperlink"/>
          <w:szCs w:val="20"/>
        </w:rPr>
        <w:t>The Preve</w:t>
      </w:r>
      <w:r>
        <w:rPr>
          <w:rStyle w:val="Hyperlink"/>
          <w:szCs w:val="20"/>
        </w:rPr>
        <w:t>nt Duty, for Further Education I</w:t>
      </w:r>
      <w:r w:rsidRPr="001B67D7">
        <w:rPr>
          <w:rStyle w:val="Hyperlink"/>
          <w:szCs w:val="20"/>
        </w:rPr>
        <w:t>nstitutions</w:t>
      </w:r>
    </w:p>
    <w:p w14:paraId="055DF172" w14:textId="0B90CAFF" w:rsidR="001B67D7" w:rsidRDefault="001B67D7" w:rsidP="0074029A">
      <w:pPr>
        <w:rPr>
          <w:szCs w:val="20"/>
        </w:rPr>
      </w:pPr>
      <w:r>
        <w:rPr>
          <w:szCs w:val="20"/>
        </w:rPr>
        <w:fldChar w:fldCharType="end"/>
      </w:r>
      <w:r w:rsidR="00AD650C">
        <w:rPr>
          <w:szCs w:val="20"/>
        </w:rPr>
        <w:t>Guidance on Channel</w:t>
      </w:r>
      <w:r>
        <w:rPr>
          <w:szCs w:val="20"/>
        </w:rPr>
        <w:t xml:space="preserve"> </w:t>
      </w:r>
      <w:hyperlink r:id="rId25" w:history="1">
        <w:r w:rsidRPr="001B67D7">
          <w:rPr>
            <w:rStyle w:val="Hyperlink"/>
            <w:szCs w:val="20"/>
          </w:rPr>
          <w:t>https://www.gov.uk/government/publications/channel-guidance</w:t>
        </w:r>
      </w:hyperlink>
    </w:p>
    <w:p w14:paraId="5E7E2B24" w14:textId="06C40F91" w:rsidR="00AD650C" w:rsidRPr="00833951" w:rsidRDefault="001B67D7" w:rsidP="0074029A">
      <w:pPr>
        <w:rPr>
          <w:szCs w:val="20"/>
        </w:rPr>
      </w:pPr>
      <w:r>
        <w:rPr>
          <w:szCs w:val="20"/>
        </w:rPr>
        <w:t>Further information can be obtained from the Home Office website.</w:t>
      </w:r>
    </w:p>
    <w:p w14:paraId="64ACFBE0" w14:textId="77777777" w:rsidR="001D4968" w:rsidRPr="00833951" w:rsidRDefault="001D4968">
      <w:pPr>
        <w:rPr>
          <w:szCs w:val="20"/>
        </w:rPr>
      </w:pPr>
      <w:r w:rsidRPr="00833951">
        <w:rPr>
          <w:szCs w:val="20"/>
        </w:rPr>
        <w:br w:type="page"/>
      </w:r>
    </w:p>
    <w:p w14:paraId="5B47A05B" w14:textId="77777777" w:rsidR="0074029A" w:rsidRPr="00833951" w:rsidRDefault="0074029A" w:rsidP="0074029A">
      <w:pPr>
        <w:rPr>
          <w:b/>
          <w:sz w:val="24"/>
          <w:szCs w:val="24"/>
        </w:rPr>
      </w:pPr>
      <w:r w:rsidRPr="00833951">
        <w:rPr>
          <w:b/>
          <w:sz w:val="24"/>
          <w:szCs w:val="24"/>
        </w:rPr>
        <w:lastRenderedPageBreak/>
        <w:t>Appendix 7</w:t>
      </w:r>
    </w:p>
    <w:p w14:paraId="65DFB70C" w14:textId="77777777" w:rsidR="0074029A" w:rsidRPr="00833951" w:rsidRDefault="00253D6C" w:rsidP="0074029A">
      <w:pPr>
        <w:rPr>
          <w:szCs w:val="20"/>
        </w:rPr>
      </w:pPr>
      <w:r w:rsidRPr="00833951">
        <w:rPr>
          <w:noProof/>
          <w:szCs w:val="20"/>
          <w:lang w:eastAsia="en-GB"/>
        </w:rPr>
        <mc:AlternateContent>
          <mc:Choice Requires="wps">
            <w:drawing>
              <wp:anchor distT="0" distB="0" distL="114300" distR="114300" simplePos="0" relativeHeight="251664384" behindDoc="0" locked="0" layoutInCell="1" allowOverlap="1" wp14:anchorId="24C5878E" wp14:editId="48EE06F6">
                <wp:simplePos x="0" y="0"/>
                <wp:positionH relativeFrom="column">
                  <wp:posOffset>4834255</wp:posOffset>
                </wp:positionH>
                <wp:positionV relativeFrom="paragraph">
                  <wp:posOffset>230505</wp:posOffset>
                </wp:positionV>
                <wp:extent cx="1356995" cy="1060450"/>
                <wp:effectExtent l="0" t="0" r="14605" b="2540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E1C6F2" w14:textId="77777777" w:rsidR="00141E3A" w:rsidRDefault="00141E3A" w:rsidP="00253D6C">
                            <w:pPr>
                              <w:spacing w:after="0"/>
                              <w:jc w:val="center"/>
                            </w:pPr>
                            <w: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5878E" id="_x0000_t202" coordsize="21600,21600" o:spt="202" path="m,l,21600r21600,l21600,xe">
                <v:stroke joinstyle="miter"/>
                <v:path gradientshapeok="t" o:connecttype="rect"/>
              </v:shapetype>
              <v:shape id="Text Box 82" o:spid="_x0000_s1026" type="#_x0000_t202" style="position:absolute;margin-left:380.65pt;margin-top:18.15pt;width:106.8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">
                <v:textbox>
                  <w:txbxContent>
                    <w:p w14:paraId="20E1C6F2" w14:textId="77777777" w:rsidR="00141E3A" w:rsidRDefault="00141E3A" w:rsidP="00253D6C">
                      <w:pPr>
                        <w:spacing w:after="0"/>
                        <w:jc w:val="center"/>
                      </w:pPr>
                      <w:r>
                        <w:t>If concerns are about staff or Headteacher refer to LADO before taking any further action</w:t>
                      </w:r>
                    </w:p>
                  </w:txbxContent>
                </v:textbox>
              </v:shape>
            </w:pict>
          </mc:Fallback>
        </mc:AlternateContent>
      </w:r>
      <w:r w:rsidR="0074029A" w:rsidRPr="00833951">
        <w:rPr>
          <w:szCs w:val="20"/>
        </w:rPr>
        <w:t xml:space="preserve"> </w:t>
      </w:r>
    </w:p>
    <w:p w14:paraId="527E2817" w14:textId="77777777" w:rsidR="0074029A" w:rsidRPr="00833951" w:rsidRDefault="00C822D4" w:rsidP="0074029A">
      <w:pPr>
        <w:rPr>
          <w:szCs w:val="20"/>
        </w:rPr>
      </w:pPr>
      <w:r w:rsidRPr="00833951">
        <w:rPr>
          <w:noProof/>
          <w:szCs w:val="20"/>
          <w:lang w:eastAsia="en-GB"/>
        </w:rPr>
        <mc:AlternateContent>
          <mc:Choice Requires="wps">
            <w:drawing>
              <wp:anchor distT="0" distB="0" distL="114298" distR="114298" simplePos="0" relativeHeight="251659264" behindDoc="0" locked="0" layoutInCell="1" allowOverlap="1" wp14:anchorId="6E8DE3EE" wp14:editId="546E1620">
                <wp:simplePos x="0" y="0"/>
                <wp:positionH relativeFrom="column">
                  <wp:posOffset>2710180</wp:posOffset>
                </wp:positionH>
                <wp:positionV relativeFrom="paragraph">
                  <wp:posOffset>-444500</wp:posOffset>
                </wp:positionV>
                <wp:extent cx="0" cy="449580"/>
                <wp:effectExtent l="57150" t="0" r="76200" b="4572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68EC4F" id="Straight Connector 86"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35pt" to="21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9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"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60288" behindDoc="0" locked="0" layoutInCell="1" allowOverlap="1" wp14:anchorId="1E539C6C" wp14:editId="08A4AA10">
                <wp:simplePos x="0" y="0"/>
                <wp:positionH relativeFrom="column">
                  <wp:posOffset>1997075</wp:posOffset>
                </wp:positionH>
                <wp:positionV relativeFrom="paragraph">
                  <wp:posOffset>-751205</wp:posOffset>
                </wp:positionV>
                <wp:extent cx="1470660" cy="323850"/>
                <wp:effectExtent l="5715" t="5715" r="9525" b="1333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22EC2" w14:textId="77777777" w:rsidR="00141E3A" w:rsidRDefault="00141E3A" w:rsidP="00C822D4">
                              <w:pPr>
                                <w:jc w:val="center"/>
                                <w:rPr>
                                  <w:b/>
                                </w:rPr>
                              </w:pPr>
                              <w:r>
                                <w:rPr>
                                  <w:b/>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39C6C" id="Group 83" o:spid="_x0000_s1027" style="position:absolute;margin-left:157.25pt;margin-top:-59.15pt;width:115.8pt;height:25.5pt;z-index:251660288"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GEhQMAAPE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">
                <v:roundrect id="AutoShape 10" o:spid="_x0000_s1028" style="position:absolute;left:5590;top:1500;width:2720;height:810;visibility:visible;mso-wrap-style:square;v-text-anchor:top" arcsize="190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"/>
                <v:shape id="Text Box 11" o:spid="_x0000_s1029" type="#_x0000_t202" style="position:absolute;left:5590;top:1610;width:27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7F322EC2" w14:textId="77777777" w:rsidR="00141E3A" w:rsidRDefault="00141E3A" w:rsidP="00C822D4">
                        <w:pPr>
                          <w:jc w:val="center"/>
                          <w:rPr>
                            <w:b/>
                          </w:rPr>
                        </w:pPr>
                        <w:r>
                          <w:rPr>
                            <w:b/>
                          </w:rPr>
                          <w:t>A concern is raised</w:t>
                        </w:r>
                        <w:r>
                          <w:rPr>
                            <w:b/>
                          </w:rPr>
                          <w:br/>
                        </w:r>
                      </w:p>
                    </w:txbxContent>
                  </v:textbox>
                </v:shape>
              </v:group>
            </w:pict>
          </mc:Fallback>
        </mc:AlternateContent>
      </w:r>
      <w:r w:rsidRPr="00833951">
        <w:rPr>
          <w:noProof/>
          <w:szCs w:val="20"/>
          <w:lang w:eastAsia="en-GB"/>
        </w:rPr>
        <mc:AlternateContent>
          <mc:Choice Requires="wps">
            <w:drawing>
              <wp:anchor distT="0" distB="0" distL="114300" distR="114300" simplePos="0" relativeHeight="251661312" behindDoc="0" locked="0" layoutInCell="1" allowOverlap="1" wp14:anchorId="301CDE96" wp14:editId="5E93F1DD">
                <wp:simplePos x="0" y="0"/>
                <wp:positionH relativeFrom="column">
                  <wp:posOffset>1324610</wp:posOffset>
                </wp:positionH>
                <wp:positionV relativeFrom="paragraph">
                  <wp:posOffset>5080</wp:posOffset>
                </wp:positionV>
                <wp:extent cx="3168650" cy="754380"/>
                <wp:effectExtent l="0" t="0" r="12700" b="266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01B255" w14:textId="77777777" w:rsidR="00141E3A" w:rsidRDefault="00141E3A" w:rsidP="00253D6C">
                            <w:pPr>
                              <w:spacing w:after="0"/>
                              <w:jc w:val="center"/>
                            </w:pPr>
                            <w:r>
                              <w:t>Refer to the DSL if concerns are about a child</w:t>
                            </w:r>
                          </w:p>
                          <w:p w14:paraId="00235DB8" w14:textId="77777777" w:rsidR="00141E3A" w:rsidRDefault="00141E3A" w:rsidP="00253D6C">
                            <w:pPr>
                              <w:spacing w:after="0"/>
                              <w:jc w:val="center"/>
                            </w:pPr>
                            <w:r>
                              <w:t>Refer to Headteacher if concerns are about staff</w:t>
                            </w:r>
                          </w:p>
                          <w:p w14:paraId="67CF129D" w14:textId="77777777" w:rsidR="00141E3A" w:rsidRDefault="00141E3A" w:rsidP="00253D6C">
                            <w:pPr>
                              <w:spacing w:after="0"/>
                              <w:jc w:val="center"/>
                            </w:pPr>
                            <w:r>
                              <w:t>Refer to Chair of Governors if concerns are about the Headteacher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CDE96" id="Text Box 80" o:spid="_x0000_s1030" type="#_x0000_t202" style="position:absolute;margin-left:104.3pt;margin-top:.4pt;width:249.5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">
                <v:textbox inset=".5mm,.3mm,.5mm,.3mm">
                  <w:txbxContent>
                    <w:p w14:paraId="7401B255" w14:textId="77777777" w:rsidR="00141E3A" w:rsidRDefault="00141E3A" w:rsidP="00253D6C">
                      <w:pPr>
                        <w:spacing w:after="0"/>
                        <w:jc w:val="center"/>
                      </w:pPr>
                      <w:r>
                        <w:t>Refer to the DSL if concerns are about a child</w:t>
                      </w:r>
                    </w:p>
                    <w:p w14:paraId="00235DB8" w14:textId="77777777" w:rsidR="00141E3A" w:rsidRDefault="00141E3A" w:rsidP="00253D6C">
                      <w:pPr>
                        <w:spacing w:after="0"/>
                        <w:jc w:val="center"/>
                      </w:pPr>
                      <w:r>
                        <w:t>Refer to Headteacher if concerns are about staff</w:t>
                      </w:r>
                    </w:p>
                    <w:p w14:paraId="67CF129D" w14:textId="77777777" w:rsidR="00141E3A" w:rsidRDefault="00141E3A" w:rsidP="00253D6C">
                      <w:pPr>
                        <w:spacing w:after="0"/>
                        <w:jc w:val="center"/>
                      </w:pPr>
                      <w:r>
                        <w:t>Refer to Chair of Governors if concerns are about the Headteacher</w:t>
                      </w:r>
                    </w:p>
                  </w:txbxContent>
                </v:textbox>
              </v:shape>
            </w:pict>
          </mc:Fallback>
        </mc:AlternateContent>
      </w:r>
      <w:r w:rsidRPr="00833951">
        <w:rPr>
          <w:noProof/>
          <w:szCs w:val="20"/>
          <w:lang w:eastAsia="en-GB"/>
        </w:rPr>
        <mc:AlternateContent>
          <mc:Choice Requires="wps">
            <w:drawing>
              <wp:anchor distT="0" distB="0" distL="114300" distR="114300" simplePos="0" relativeHeight="251662336" behindDoc="0" locked="0" layoutInCell="1" allowOverlap="1" wp14:anchorId="6CB28F2A" wp14:editId="192B1CF8">
                <wp:simplePos x="0" y="0"/>
                <wp:positionH relativeFrom="column">
                  <wp:posOffset>-622300</wp:posOffset>
                </wp:positionH>
                <wp:positionV relativeFrom="paragraph">
                  <wp:posOffset>-64770</wp:posOffset>
                </wp:positionV>
                <wp:extent cx="1715135" cy="1060450"/>
                <wp:effectExtent l="5715" t="6350" r="12700"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14:paraId="31FF5FD5" w14:textId="77777777" w:rsidR="00141E3A" w:rsidRDefault="00141E3A"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B28F2A" id="Text Box 79" o:spid="_x0000_s1031" type="#_x0000_t202" style="position:absolute;margin-left:-49pt;margin-top:-5.1pt;width:135.0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">
                <v:textbox>
                  <w:txbxContent>
                    <w:p w14:paraId="31FF5FD5" w14:textId="77777777" w:rsidR="00141E3A" w:rsidRDefault="00141E3A"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mc:Fallback>
        </mc:AlternateContent>
      </w:r>
      <w:r w:rsidRPr="00833951">
        <w:rPr>
          <w:noProof/>
          <w:szCs w:val="20"/>
          <w:lang w:eastAsia="en-GB"/>
        </w:rPr>
        <mc:AlternateContent>
          <mc:Choice Requires="wps">
            <w:drawing>
              <wp:anchor distT="0" distB="0" distL="114298" distR="114298" simplePos="0" relativeHeight="251663360" behindDoc="0" locked="0" layoutInCell="0" allowOverlap="1" wp14:anchorId="26032059" wp14:editId="60FCD065">
                <wp:simplePos x="0" y="0"/>
                <wp:positionH relativeFrom="column">
                  <wp:posOffset>4492625</wp:posOffset>
                </wp:positionH>
                <wp:positionV relativeFrom="paragraph">
                  <wp:posOffset>424180</wp:posOffset>
                </wp:positionV>
                <wp:extent cx="339725" cy="0"/>
                <wp:effectExtent l="0" t="95250" r="0" b="952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B445A8" id="Straight Connector 68"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3.75pt,33.4pt" to="38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" o:allowincell="f" strokecolor="blue" strokeweight="2.25pt">
                <v:stroke endarrow="block"/>
              </v:line>
            </w:pict>
          </mc:Fallback>
        </mc:AlternateContent>
      </w:r>
    </w:p>
    <w:p w14:paraId="4CD4E74D" w14:textId="77777777" w:rsidR="0074029A" w:rsidRPr="00833951" w:rsidRDefault="0074029A" w:rsidP="0074029A">
      <w:pPr>
        <w:rPr>
          <w:szCs w:val="20"/>
        </w:rPr>
      </w:pPr>
    </w:p>
    <w:p w14:paraId="1EBA52DC" w14:textId="77777777" w:rsidR="0074029A" w:rsidRPr="00833951" w:rsidRDefault="0074029A" w:rsidP="0074029A">
      <w:pPr>
        <w:rPr>
          <w:szCs w:val="20"/>
        </w:rPr>
      </w:pPr>
    </w:p>
    <w:p w14:paraId="6D098C40" w14:textId="77777777" w:rsidR="0074029A" w:rsidRPr="00833951" w:rsidRDefault="0074029A" w:rsidP="0074029A">
      <w:pPr>
        <w:rPr>
          <w:szCs w:val="20"/>
        </w:rPr>
      </w:pPr>
    </w:p>
    <w:p w14:paraId="22565449" w14:textId="77777777" w:rsidR="0074029A" w:rsidRPr="00833951" w:rsidRDefault="0074029A" w:rsidP="0074029A">
      <w:pPr>
        <w:rPr>
          <w:szCs w:val="20"/>
        </w:rPr>
      </w:pPr>
    </w:p>
    <w:p w14:paraId="64EC30AF" w14:textId="77777777" w:rsidR="0074029A" w:rsidRPr="00833951" w:rsidRDefault="001D375D" w:rsidP="0074029A">
      <w:pPr>
        <w:rPr>
          <w:szCs w:val="20"/>
        </w:rPr>
      </w:pPr>
      <w:r w:rsidRPr="00833951">
        <w:rPr>
          <w:noProof/>
          <w:szCs w:val="20"/>
          <w:lang w:eastAsia="en-GB"/>
        </w:rPr>
        <mc:AlternateContent>
          <mc:Choice Requires="wps">
            <w:drawing>
              <wp:anchor distT="0" distB="0" distL="114298" distR="114298" simplePos="0" relativeHeight="251666432" behindDoc="0" locked="0" layoutInCell="0" allowOverlap="1" wp14:anchorId="5DD39944" wp14:editId="19ABB918">
                <wp:simplePos x="0" y="0"/>
                <wp:positionH relativeFrom="column">
                  <wp:posOffset>2679065</wp:posOffset>
                </wp:positionH>
                <wp:positionV relativeFrom="paragraph">
                  <wp:posOffset>-715010</wp:posOffset>
                </wp:positionV>
                <wp:extent cx="0" cy="394970"/>
                <wp:effectExtent l="95250" t="0" r="76200" b="431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F131D4" id="Straight Connector 67"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56.3pt" to="210.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67456" behindDoc="0" locked="0" layoutInCell="1" allowOverlap="1" wp14:anchorId="6BE89D11" wp14:editId="55DE7CBA">
                <wp:simplePos x="0" y="0"/>
                <wp:positionH relativeFrom="column">
                  <wp:posOffset>1617980</wp:posOffset>
                </wp:positionH>
                <wp:positionV relativeFrom="paragraph">
                  <wp:posOffset>-320040</wp:posOffset>
                </wp:positionV>
                <wp:extent cx="2149475" cy="1227455"/>
                <wp:effectExtent l="17145" t="15875" r="14605" b="444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56"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E3DE3" w14:textId="77777777" w:rsidR="00141E3A" w:rsidRDefault="00141E3A" w:rsidP="001D375D">
                              <w:pPr>
                                <w:jc w:val="center"/>
                              </w:pPr>
                              <w:r>
                                <w:t xml:space="preserve">What type of </w:t>
                              </w:r>
                              <w: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89D11" id="Group 49" o:spid="_x0000_s1032" style="position:absolute;margin-left:127.4pt;margin-top:-25.2pt;width:169.25pt;height:96.65pt;z-index:251667456"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">
                <v:shapetype id="_x0000_t4" coordsize="21600,21600" o:spt="4" path="m10800,l,10800,10800,21600,21600,10800xe">
                  <v:stroke joinstyle="miter"/>
                  <v:path gradientshapeok="t" o:connecttype="rect" textboxrect="5400,5400,16200,16200"/>
                </v:shapetype>
                <v:shape id="Diamond 75" o:spid="_x0000_s1033" type="#_x0000_t4" style="position:absolute;width:21494;height:1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"/>
                <v:shape id="Text Box 15" o:spid="_x0000_s1034" type="#_x0000_t202" style="position:absolute;left:2623;top:1987;width:1682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4B3E3DE3" w14:textId="77777777" w:rsidR="00141E3A" w:rsidRDefault="00141E3A" w:rsidP="001D375D">
                        <w:pPr>
                          <w:jc w:val="center"/>
                        </w:pPr>
                        <w:r>
                          <w:t xml:space="preserve">What type of </w:t>
                        </w:r>
                        <w:r>
                          <w:br/>
                          <w:t>activity is involved?      (Use screening tool/e-safety legal framework)</w:t>
                        </w:r>
                      </w:p>
                    </w:txbxContent>
                  </v:textbox>
                </v:shape>
              </v:group>
            </w:pict>
          </mc:Fallback>
        </mc:AlternateContent>
      </w:r>
      <w:r w:rsidRPr="00833951">
        <w:rPr>
          <w:noProof/>
          <w:szCs w:val="20"/>
          <w:lang w:eastAsia="en-GB"/>
        </w:rPr>
        <mc:AlternateContent>
          <mc:Choice Requires="wps">
            <w:drawing>
              <wp:anchor distT="4294967295" distB="4294967295" distL="114300" distR="114300" simplePos="0" relativeHeight="251668480" behindDoc="0" locked="0" layoutInCell="1" allowOverlap="1" wp14:anchorId="5363C69B" wp14:editId="35C71CC0">
                <wp:simplePos x="0" y="0"/>
                <wp:positionH relativeFrom="column">
                  <wp:posOffset>3767455</wp:posOffset>
                </wp:positionH>
                <wp:positionV relativeFrom="paragraph">
                  <wp:posOffset>285750</wp:posOffset>
                </wp:positionV>
                <wp:extent cx="934085" cy="473075"/>
                <wp:effectExtent l="23495" t="21590" r="52070" b="6731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B5532" id="Straight Connector 4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65pt,22.5pt" to="370.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"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69504" behindDoc="0" locked="0" layoutInCell="1" allowOverlap="1" wp14:anchorId="32A6AF91" wp14:editId="3FAA21E5">
                <wp:simplePos x="0" y="0"/>
                <wp:positionH relativeFrom="column">
                  <wp:posOffset>4701540</wp:posOffset>
                </wp:positionH>
                <wp:positionV relativeFrom="paragraph">
                  <wp:posOffset>748665</wp:posOffset>
                </wp:positionV>
                <wp:extent cx="1314450" cy="482600"/>
                <wp:effectExtent l="5080" t="8255" r="13970" b="139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40"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B4E5" w14:textId="77777777" w:rsidR="00141E3A" w:rsidRDefault="00141E3A" w:rsidP="001D375D">
                              <w:pPr>
                                <w:spacing w:before="60" w:line="200" w:lineRule="exact"/>
                                <w:jc w:val="center"/>
                                <w:rPr>
                                  <w:b/>
                                </w:rPr>
                              </w:pPr>
                              <w:r>
                                <w:rPr>
                                  <w:b/>
                                </w:rPr>
                                <w:t xml:space="preserve">Incident closed </w:t>
                              </w:r>
                              <w:r>
                                <w:rPr>
                                  <w:b/>
                                </w:rPr>
                                <w:br/>
                              </w:r>
                              <w: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6AF91" id="Group 39" o:spid="_x0000_s1035" style="position:absolute;margin-left:370.2pt;margin-top:58.95pt;width:103.5pt;height:38pt;z-index:251669504"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">
                <v:roundrect id="AutoShape 16" o:spid="_x0000_s1036" style="position:absolute;left:8250;top:4404;width:2070;height:760;visibility:visible;mso-wrap-style:square;v-text-anchor:top" arcsize="19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"/>
                <v:shape id="Text Box 17" o:spid="_x0000_s1037" type="#_x0000_t202" style="position:absolute;left:8373;top:4420;width:1753;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" filled="f" stroked="f">
                  <v:textbox inset=".5mm,.3mm,.5mm,.3mm">
                    <w:txbxContent>
                      <w:p w14:paraId="794AB4E5" w14:textId="77777777" w:rsidR="00141E3A" w:rsidRDefault="00141E3A" w:rsidP="001D375D">
                        <w:pPr>
                          <w:spacing w:before="60" w:line="200" w:lineRule="exact"/>
                          <w:jc w:val="center"/>
                          <w:rPr>
                            <w:b/>
                          </w:rPr>
                        </w:pPr>
                        <w:r>
                          <w:rPr>
                            <w:b/>
                          </w:rPr>
                          <w:t xml:space="preserve">Incident closed </w:t>
                        </w:r>
                        <w:r>
                          <w:rPr>
                            <w:b/>
                          </w:rPr>
                          <w:br/>
                        </w:r>
                        <w:r>
                          <w:t>(Is counselling or advice required?)</w:t>
                        </w:r>
                      </w:p>
                    </w:txbxContent>
                  </v:textbox>
                </v:shape>
              </v:group>
            </w:pict>
          </mc:Fallback>
        </mc:AlternateContent>
      </w:r>
      <w:r w:rsidRPr="00833951">
        <w:rPr>
          <w:noProof/>
          <w:szCs w:val="20"/>
          <w:lang w:eastAsia="en-GB"/>
        </w:rPr>
        <mc:AlternateContent>
          <mc:Choice Requires="wps">
            <w:drawing>
              <wp:anchor distT="0" distB="0" distL="114298" distR="114298" simplePos="0" relativeHeight="251670528" behindDoc="0" locked="0" layoutInCell="0" allowOverlap="1" wp14:anchorId="7CE32E52" wp14:editId="327501B7">
                <wp:simplePos x="0" y="0"/>
                <wp:positionH relativeFrom="column">
                  <wp:posOffset>2679065</wp:posOffset>
                </wp:positionH>
                <wp:positionV relativeFrom="paragraph">
                  <wp:posOffset>885190</wp:posOffset>
                </wp:positionV>
                <wp:extent cx="0" cy="247650"/>
                <wp:effectExtent l="95250" t="0" r="57150" b="381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0EAE74" id="Straight Connector 38"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69.7pt" to="210.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" o:allowincell="f" strokecolor="blue" strokeweight="2.25pt">
                <v:stroke endarrow="block"/>
              </v:line>
            </w:pict>
          </mc:Fallback>
        </mc:AlternateContent>
      </w:r>
    </w:p>
    <w:p w14:paraId="5414A44E" w14:textId="77777777" w:rsidR="0074029A" w:rsidRPr="00833951" w:rsidRDefault="0074029A" w:rsidP="0074029A">
      <w:pPr>
        <w:rPr>
          <w:szCs w:val="20"/>
        </w:rPr>
      </w:pPr>
    </w:p>
    <w:p w14:paraId="36F03268" w14:textId="77777777" w:rsidR="0074029A" w:rsidRPr="00833951" w:rsidRDefault="0074029A" w:rsidP="0074029A">
      <w:pPr>
        <w:rPr>
          <w:szCs w:val="20"/>
        </w:rPr>
      </w:pPr>
    </w:p>
    <w:p w14:paraId="37CA931A" w14:textId="77777777" w:rsidR="0074029A" w:rsidRPr="00833951" w:rsidRDefault="0074029A" w:rsidP="0074029A">
      <w:pPr>
        <w:rPr>
          <w:szCs w:val="20"/>
        </w:rPr>
      </w:pPr>
    </w:p>
    <w:p w14:paraId="717A25AF" w14:textId="77777777" w:rsidR="0074029A" w:rsidRPr="00833951" w:rsidRDefault="0074029A" w:rsidP="0074029A">
      <w:pPr>
        <w:rPr>
          <w:szCs w:val="20"/>
        </w:rPr>
      </w:pPr>
    </w:p>
    <w:p w14:paraId="76049139" w14:textId="77777777" w:rsidR="0074029A" w:rsidRPr="00833951" w:rsidRDefault="001D375D" w:rsidP="0074029A">
      <w:pPr>
        <w:rPr>
          <w:szCs w:val="20"/>
        </w:rPr>
      </w:pPr>
      <w:r w:rsidRPr="00833951">
        <w:rPr>
          <w:noProof/>
          <w:szCs w:val="20"/>
          <w:lang w:eastAsia="en-GB"/>
        </w:rPr>
        <mc:AlternateContent>
          <mc:Choice Requires="wps">
            <w:drawing>
              <wp:anchor distT="0" distB="0" distL="114300" distR="114300" simplePos="0" relativeHeight="251681792" behindDoc="0" locked="0" layoutInCell="0" allowOverlap="1" wp14:anchorId="4DCFA21F" wp14:editId="318B5488">
                <wp:simplePos x="0" y="0"/>
                <wp:positionH relativeFrom="column">
                  <wp:posOffset>1753235</wp:posOffset>
                </wp:positionH>
                <wp:positionV relativeFrom="paragraph">
                  <wp:posOffset>2431415</wp:posOffset>
                </wp:positionV>
                <wp:extent cx="290830" cy="17907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3A33C2" w14:textId="77777777" w:rsidR="00141E3A" w:rsidRDefault="00141E3A"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FA21F" id="Text Box 69" o:spid="_x0000_s1038" type="#_x0000_t202" style="position:absolute;margin-left:138.05pt;margin-top:191.45pt;width:22.9pt;height:1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Z9+gIAAI0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" o:allowincell="f" filled="f" stroked="f">
                <v:textbox inset=".5mm,.3mm,.5mm,.3mm">
                  <w:txbxContent>
                    <w:p w14:paraId="2D3A33C2" w14:textId="77777777" w:rsidR="00141E3A" w:rsidRDefault="00141E3A" w:rsidP="001D375D">
                      <w:pPr>
                        <w:rPr>
                          <w:b/>
                        </w:rPr>
                      </w:pPr>
                      <w:r>
                        <w:rPr>
                          <w:b/>
                        </w:rPr>
                        <w:t>Yes</w:t>
                      </w:r>
                    </w:p>
                  </w:txbxContent>
                </v:textbox>
              </v:shape>
            </w:pict>
          </mc:Fallback>
        </mc:AlternateContent>
      </w:r>
      <w:r w:rsidRPr="00833951">
        <w:rPr>
          <w:noProof/>
          <w:szCs w:val="20"/>
          <w:lang w:eastAsia="en-GB"/>
        </w:rPr>
        <mc:AlternateContent>
          <mc:Choice Requires="wps">
            <w:drawing>
              <wp:anchor distT="0" distB="0" distL="114298" distR="114298" simplePos="0" relativeHeight="251682816" behindDoc="0" locked="0" layoutInCell="0" allowOverlap="1" wp14:anchorId="4936B401" wp14:editId="52A478F5">
                <wp:simplePos x="0" y="0"/>
                <wp:positionH relativeFrom="column">
                  <wp:posOffset>3930650</wp:posOffset>
                </wp:positionH>
                <wp:positionV relativeFrom="paragraph">
                  <wp:posOffset>241935</wp:posOffset>
                </wp:positionV>
                <wp:extent cx="0" cy="685800"/>
                <wp:effectExtent l="95250" t="0" r="76200" b="381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39D351" id="Straight Connector 46"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9.5pt,19.05pt" to="30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NH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s">
            <w:drawing>
              <wp:anchor distT="4294967295" distB="4294967295" distL="114300" distR="114300" simplePos="0" relativeHeight="251683840" behindDoc="0" locked="0" layoutInCell="0" allowOverlap="1" wp14:anchorId="0AC12CBE" wp14:editId="2FDE316B">
                <wp:simplePos x="0" y="0"/>
                <wp:positionH relativeFrom="column">
                  <wp:posOffset>3382010</wp:posOffset>
                </wp:positionH>
                <wp:positionV relativeFrom="paragraph">
                  <wp:posOffset>229235</wp:posOffset>
                </wp:positionV>
                <wp:extent cx="1695450" cy="7620"/>
                <wp:effectExtent l="19050" t="20955"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62937" id="Straight Connector 30" o:spid="_x0000_s1026"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3pt,18.05pt" to="39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6h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" o:allowincell="f" strokecolor="blue" strokeweight="2.25pt"/>
            </w:pict>
          </mc:Fallback>
        </mc:AlternateContent>
      </w:r>
      <w:r w:rsidRPr="00833951">
        <w:rPr>
          <w:noProof/>
          <w:szCs w:val="20"/>
          <w:lang w:eastAsia="en-GB"/>
        </w:rPr>
        <mc:AlternateContent>
          <mc:Choice Requires="wps">
            <w:drawing>
              <wp:anchor distT="0" distB="0" distL="114298" distR="114298" simplePos="0" relativeHeight="251684864" behindDoc="0" locked="0" layoutInCell="0" allowOverlap="1" wp14:anchorId="7A1A98C7" wp14:editId="6964125C">
                <wp:simplePos x="0" y="0"/>
                <wp:positionH relativeFrom="column">
                  <wp:posOffset>5091430</wp:posOffset>
                </wp:positionH>
                <wp:positionV relativeFrom="paragraph">
                  <wp:posOffset>234315</wp:posOffset>
                </wp:positionV>
                <wp:extent cx="0" cy="685800"/>
                <wp:effectExtent l="95250" t="0" r="76200" b="381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D99A84" id="Straight Connector 44"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18.45pt" to="400.9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4z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685888" behindDoc="0" locked="0" layoutInCell="1" allowOverlap="1" wp14:anchorId="3F214E3B" wp14:editId="7BC2FC1B">
                <wp:simplePos x="0" y="0"/>
                <wp:positionH relativeFrom="column">
                  <wp:posOffset>5176520</wp:posOffset>
                </wp:positionH>
                <wp:positionV relativeFrom="paragraph">
                  <wp:posOffset>558800</wp:posOffset>
                </wp:positionV>
                <wp:extent cx="701040" cy="334010"/>
                <wp:effectExtent l="0" t="0" r="3810" b="889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4B0EEC" w14:textId="77777777" w:rsidR="00141E3A" w:rsidRDefault="00141E3A" w:rsidP="001D375D">
                            <w:pPr>
                              <w:rPr>
                                <w:b/>
                              </w:rPr>
                            </w:pPr>
                            <w:r>
                              <w:rPr>
                                <w:b/>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14E3B" id="Text Box 74" o:spid="_x0000_s1039" type="#_x0000_t202" style="position:absolute;margin-left:407.6pt;margin-top:44pt;width:55.2pt;height:2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" filled="f" stroked="f">
                <v:textbox inset=".5mm,.3mm,.5mm,.3mm">
                  <w:txbxContent>
                    <w:p w14:paraId="354B0EEC" w14:textId="77777777" w:rsidR="00141E3A" w:rsidRDefault="00141E3A" w:rsidP="001D375D">
                      <w:pPr>
                        <w:rPr>
                          <w:b/>
                        </w:rPr>
                      </w:pPr>
                      <w:r>
                        <w:rPr>
                          <w:b/>
                        </w:rPr>
                        <w:t>Staff as instigator</w:t>
                      </w:r>
                    </w:p>
                  </w:txbxContent>
                </v:textbox>
              </v:shape>
            </w:pict>
          </mc:Fallback>
        </mc:AlternateContent>
      </w:r>
      <w:r w:rsidRPr="00833951">
        <w:rPr>
          <w:noProof/>
          <w:szCs w:val="20"/>
          <w:lang w:eastAsia="en-GB"/>
        </w:rPr>
        <mc:AlternateContent>
          <mc:Choice Requires="wps">
            <w:drawing>
              <wp:anchor distT="0" distB="0" distL="114300" distR="114300" simplePos="0" relativeHeight="251686912" behindDoc="0" locked="0" layoutInCell="1" allowOverlap="1" wp14:anchorId="024E8D60" wp14:editId="1A924F34">
                <wp:simplePos x="0" y="0"/>
                <wp:positionH relativeFrom="column">
                  <wp:posOffset>4081145</wp:posOffset>
                </wp:positionH>
                <wp:positionV relativeFrom="paragraph">
                  <wp:posOffset>577215</wp:posOffset>
                </wp:positionV>
                <wp:extent cx="539115" cy="334010"/>
                <wp:effectExtent l="0" t="0" r="0" b="889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42A47E" w14:textId="77777777" w:rsidR="00141E3A" w:rsidRDefault="00141E3A" w:rsidP="001D375D">
                            <w:pPr>
                              <w:rPr>
                                <w:b/>
                              </w:rPr>
                            </w:pPr>
                            <w:r>
                              <w:rPr>
                                <w:b/>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E8D60" id="Text Box 73" o:spid="_x0000_s1040" type="#_x0000_t202" style="position:absolute;margin-left:321.35pt;margin-top:45.45pt;width:42.4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" filled="f" stroked="f">
                <v:textbox inset=".5mm,.3mm,.5mm,.3mm">
                  <w:txbxContent>
                    <w:p w14:paraId="5842A47E" w14:textId="77777777" w:rsidR="00141E3A" w:rsidRDefault="00141E3A" w:rsidP="001D375D">
                      <w:pPr>
                        <w:rPr>
                          <w:b/>
                        </w:rPr>
                      </w:pPr>
                      <w:r>
                        <w:rPr>
                          <w:b/>
                        </w:rPr>
                        <w:t>Staff as victim</w:t>
                      </w:r>
                    </w:p>
                  </w:txbxContent>
                </v:textbox>
              </v:shape>
            </w:pict>
          </mc:Fallback>
        </mc:AlternateContent>
      </w:r>
      <w:r w:rsidRPr="00833951">
        <w:rPr>
          <w:noProof/>
          <w:szCs w:val="20"/>
          <w:lang w:eastAsia="en-GB"/>
        </w:rPr>
        <mc:AlternateContent>
          <mc:Choice Requires="wps">
            <w:drawing>
              <wp:anchor distT="0" distB="0" distL="114300" distR="114300" simplePos="0" relativeHeight="251687936" behindDoc="0" locked="0" layoutInCell="0" allowOverlap="1" wp14:anchorId="79F541A0" wp14:editId="50E38FC2">
                <wp:simplePos x="0" y="0"/>
                <wp:positionH relativeFrom="column">
                  <wp:posOffset>2920365</wp:posOffset>
                </wp:positionH>
                <wp:positionV relativeFrom="paragraph">
                  <wp:posOffset>555625</wp:posOffset>
                </wp:positionV>
                <wp:extent cx="635000" cy="298450"/>
                <wp:effectExtent l="0" t="0" r="0" b="63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E77CC4" w14:textId="77777777" w:rsidR="00141E3A" w:rsidRDefault="00141E3A" w:rsidP="001D375D">
                            <w:pPr>
                              <w:rPr>
                                <w:b/>
                              </w:rPr>
                            </w:pPr>
                            <w:r>
                              <w:rPr>
                                <w:b/>
                              </w:rPr>
                              <w:t xml:space="preserve">Child as </w:t>
                            </w:r>
                            <w:r>
                              <w:rPr>
                                <w:b/>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541A0" id="Text Box 65" o:spid="_x0000_s1041" type="#_x0000_t202" style="position:absolute;margin-left:229.95pt;margin-top:43.75pt;width:50pt;height: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" o:allowincell="f" filled="f" stroked="f">
                <v:textbox inset=".5mm,.3mm,.5mm,.3mm">
                  <w:txbxContent>
                    <w:p w14:paraId="0AE77CC4" w14:textId="77777777" w:rsidR="00141E3A" w:rsidRDefault="00141E3A" w:rsidP="001D375D">
                      <w:pPr>
                        <w:rPr>
                          <w:b/>
                        </w:rPr>
                      </w:pPr>
                      <w:r>
                        <w:rPr>
                          <w:b/>
                        </w:rPr>
                        <w:t xml:space="preserve">Child as </w:t>
                      </w:r>
                      <w:r>
                        <w:rPr>
                          <w:b/>
                        </w:rPr>
                        <w:br/>
                        <w:t>victim</w:t>
                      </w:r>
                    </w:p>
                  </w:txbxContent>
                </v:textbox>
              </v:shape>
            </w:pict>
          </mc:Fallback>
        </mc:AlternateContent>
      </w:r>
      <w:r w:rsidRPr="00833951">
        <w:rPr>
          <w:noProof/>
          <w:szCs w:val="20"/>
          <w:lang w:eastAsia="en-GB"/>
        </w:rPr>
        <mc:AlternateContent>
          <mc:Choice Requires="wps">
            <w:drawing>
              <wp:anchor distT="0" distB="0" distL="114300" distR="114300" simplePos="0" relativeHeight="251688960" behindDoc="0" locked="0" layoutInCell="1" allowOverlap="1" wp14:anchorId="450EF066" wp14:editId="69295A9C">
                <wp:simplePos x="0" y="0"/>
                <wp:positionH relativeFrom="column">
                  <wp:posOffset>1647190</wp:posOffset>
                </wp:positionH>
                <wp:positionV relativeFrom="paragraph">
                  <wp:posOffset>567055</wp:posOffset>
                </wp:positionV>
                <wp:extent cx="687070" cy="355600"/>
                <wp:effectExtent l="0" t="0" r="0" b="63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5F2B46" w14:textId="77777777" w:rsidR="00141E3A" w:rsidRDefault="00141E3A" w:rsidP="001D375D">
                            <w:pPr>
                              <w:rPr>
                                <w:b/>
                              </w:rPr>
                            </w:pPr>
                            <w:r>
                              <w:rPr>
                                <w:b/>
                              </w:rPr>
                              <w:t xml:space="preserve">Child as </w:t>
                            </w:r>
                            <w:r>
                              <w:rPr>
                                <w:b/>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EF066" id="Text Box 72" o:spid="_x0000_s1042" type="#_x0000_t202" style="position:absolute;margin-left:129.7pt;margin-top:44.65pt;width:54.1pt;height: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" filled="f" stroked="f">
                <v:textbox inset=".5mm,.3mm,.5mm,.3mm">
                  <w:txbxContent>
                    <w:p w14:paraId="325F2B46" w14:textId="77777777" w:rsidR="00141E3A" w:rsidRDefault="00141E3A" w:rsidP="001D375D">
                      <w:pPr>
                        <w:rPr>
                          <w:b/>
                        </w:rPr>
                      </w:pPr>
                      <w:r>
                        <w:rPr>
                          <w:b/>
                        </w:rPr>
                        <w:t xml:space="preserve">Child as </w:t>
                      </w:r>
                      <w:r>
                        <w:rPr>
                          <w:b/>
                        </w:rPr>
                        <w:br/>
                        <w:t>instigator</w:t>
                      </w:r>
                    </w:p>
                  </w:txbxContent>
                </v:textbox>
              </v:shape>
            </w:pict>
          </mc:Fallback>
        </mc:AlternateContent>
      </w:r>
      <w:r w:rsidRPr="00833951">
        <w:rPr>
          <w:noProof/>
          <w:szCs w:val="20"/>
          <w:lang w:eastAsia="en-GB"/>
        </w:rPr>
        <mc:AlternateContent>
          <mc:Choice Requires="wps">
            <w:drawing>
              <wp:anchor distT="0" distB="0" distL="114298" distR="114298" simplePos="0" relativeHeight="251689984" behindDoc="0" locked="0" layoutInCell="0" allowOverlap="1" wp14:anchorId="7285FF8A" wp14:editId="19A94E6A">
                <wp:simplePos x="0" y="0"/>
                <wp:positionH relativeFrom="column">
                  <wp:posOffset>2666365</wp:posOffset>
                </wp:positionH>
                <wp:positionV relativeFrom="paragraph">
                  <wp:posOffset>640715</wp:posOffset>
                </wp:positionV>
                <wp:extent cx="0" cy="196850"/>
                <wp:effectExtent l="95250" t="0" r="57150" b="508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5B310E" id="Straight Connector 29" o:spid="_x0000_s1026" style="position:absolute;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50.45pt" to="209.9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JQ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691008" behindDoc="0" locked="0" layoutInCell="0" allowOverlap="1" wp14:anchorId="0F3206F6" wp14:editId="0D41C5AA">
                <wp:simplePos x="0" y="0"/>
                <wp:positionH relativeFrom="column">
                  <wp:posOffset>4608195</wp:posOffset>
                </wp:positionH>
                <wp:positionV relativeFrom="paragraph">
                  <wp:posOffset>925830</wp:posOffset>
                </wp:positionV>
                <wp:extent cx="982980" cy="488950"/>
                <wp:effectExtent l="0" t="0" r="2667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FFB443" w14:textId="77777777" w:rsidR="00141E3A" w:rsidRDefault="00141E3A"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206F6" id="Text Box 51" o:spid="_x0000_s1043" type="#_x0000_t202" style="position:absolute;margin-left:362.85pt;margin-top:72.9pt;width:77.4pt;height: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" o:allowincell="f">
                <v:textbox inset=".5mm,.3mm,.5mm,.3mm">
                  <w:txbxContent>
                    <w:p w14:paraId="49FFB443" w14:textId="77777777" w:rsidR="00141E3A" w:rsidRDefault="00141E3A"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92032" behindDoc="0" locked="0" layoutInCell="0" allowOverlap="1" wp14:anchorId="2F48CA60" wp14:editId="16888085">
                <wp:simplePos x="0" y="0"/>
                <wp:positionH relativeFrom="column">
                  <wp:posOffset>3467735</wp:posOffset>
                </wp:positionH>
                <wp:positionV relativeFrom="paragraph">
                  <wp:posOffset>923290</wp:posOffset>
                </wp:positionV>
                <wp:extent cx="950595" cy="488950"/>
                <wp:effectExtent l="0" t="0" r="20955"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BFAB94" w14:textId="77777777" w:rsidR="00141E3A" w:rsidRDefault="00141E3A"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8CA60" id="Text Box 50" o:spid="_x0000_s1044" type="#_x0000_t202" style="position:absolute;margin-left:273.05pt;margin-top:72.7pt;width:74.85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" o:allowincell="f">
                <v:textbox inset=".5mm,.3mm,.5mm,.3mm">
                  <w:txbxContent>
                    <w:p w14:paraId="04BFAB94" w14:textId="77777777" w:rsidR="00141E3A" w:rsidRDefault="00141E3A"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93056" behindDoc="0" locked="0" layoutInCell="0" allowOverlap="1" wp14:anchorId="0DB73846" wp14:editId="48F6939F">
                <wp:simplePos x="0" y="0"/>
                <wp:positionH relativeFrom="column">
                  <wp:posOffset>2217420</wp:posOffset>
                </wp:positionH>
                <wp:positionV relativeFrom="paragraph">
                  <wp:posOffset>927735</wp:posOffset>
                </wp:positionV>
                <wp:extent cx="950595" cy="488950"/>
                <wp:effectExtent l="0" t="0" r="20955"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939FD0" w14:textId="77777777" w:rsidR="00141E3A" w:rsidRDefault="00141E3A"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73846" id="Text Box 36" o:spid="_x0000_s1045" type="#_x0000_t202" style="position:absolute;margin-left:174.6pt;margin-top:73.05pt;width:74.85pt;height: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" o:allowincell="f">
                <v:textbox inset=".5mm,.3mm,.5mm,.3mm">
                  <w:txbxContent>
                    <w:p w14:paraId="74939FD0" w14:textId="77777777" w:rsidR="00141E3A" w:rsidRDefault="00141E3A"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94080" behindDoc="0" locked="0" layoutInCell="0" allowOverlap="1" wp14:anchorId="368A0B76" wp14:editId="68E67965">
                <wp:simplePos x="0" y="0"/>
                <wp:positionH relativeFrom="column">
                  <wp:posOffset>1038860</wp:posOffset>
                </wp:positionH>
                <wp:positionV relativeFrom="paragraph">
                  <wp:posOffset>922655</wp:posOffset>
                </wp:positionV>
                <wp:extent cx="981075" cy="488950"/>
                <wp:effectExtent l="0" t="0" r="28575"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DCE736" w14:textId="77777777" w:rsidR="00141E3A" w:rsidRDefault="00141E3A"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A0B76" id="Text Box 59" o:spid="_x0000_s1046" type="#_x0000_t202" style="position:absolute;margin-left:81.8pt;margin-top:72.65pt;width:77.25pt;height: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" o:allowincell="f">
                <v:textbox inset=".5mm,.3mm,.5mm,.3mm">
                  <w:txbxContent>
                    <w:p w14:paraId="2DDCE736" w14:textId="77777777" w:rsidR="00141E3A" w:rsidRDefault="00141E3A"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95104" behindDoc="0" locked="0" layoutInCell="0" allowOverlap="1" wp14:anchorId="6CCBF520" wp14:editId="6787B9DE">
                <wp:simplePos x="0" y="0"/>
                <wp:positionH relativeFrom="column">
                  <wp:posOffset>3931285</wp:posOffset>
                </wp:positionH>
                <wp:positionV relativeFrom="paragraph">
                  <wp:posOffset>1410335</wp:posOffset>
                </wp:positionV>
                <wp:extent cx="9525" cy="2061210"/>
                <wp:effectExtent l="19050" t="19050" r="28575" b="152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A57A03" id="Straight Connector 4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5pt,111.05pt" to="310.3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" o:allowincell="f" strokecolor="blue" strokeweight="2.25pt"/>
            </w:pict>
          </mc:Fallback>
        </mc:AlternateContent>
      </w:r>
      <w:r w:rsidRPr="00833951">
        <w:rPr>
          <w:noProof/>
          <w:szCs w:val="20"/>
          <w:lang w:eastAsia="en-GB"/>
        </w:rPr>
        <mc:AlternateContent>
          <mc:Choice Requires="wps">
            <w:drawing>
              <wp:anchor distT="0" distB="0" distL="114298" distR="114298" simplePos="0" relativeHeight="251696128" behindDoc="0" locked="0" layoutInCell="0" allowOverlap="1" wp14:anchorId="5CF2738E" wp14:editId="5C47FCBB">
                <wp:simplePos x="0" y="0"/>
                <wp:positionH relativeFrom="column">
                  <wp:posOffset>2698115</wp:posOffset>
                </wp:positionH>
                <wp:positionV relativeFrom="paragraph">
                  <wp:posOffset>1426845</wp:posOffset>
                </wp:positionV>
                <wp:extent cx="0" cy="553720"/>
                <wp:effectExtent l="95250" t="0" r="57150" b="558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AA5970" id="Straight Connector 26" o:spid="_x0000_s1026" style="position:absolute;flip:x;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112.35pt" to="212.4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" o:allowincell="f"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697152" behindDoc="0" locked="0" layoutInCell="0" allowOverlap="1" wp14:anchorId="50B76C39" wp14:editId="27BF9BD4">
                <wp:simplePos x="0" y="0"/>
                <wp:positionH relativeFrom="column">
                  <wp:posOffset>1487805</wp:posOffset>
                </wp:positionH>
                <wp:positionV relativeFrom="paragraph">
                  <wp:posOffset>1416685</wp:posOffset>
                </wp:positionV>
                <wp:extent cx="0" cy="308610"/>
                <wp:effectExtent l="19050" t="0" r="19050" b="1524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A39851" id="Straight Connector 61" o:spid="_x0000_s1026" style="position:absolute;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11.55pt" to="117.1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" o:allowincell="f" strokecolor="blue" strokeweight="2.25pt"/>
            </w:pict>
          </mc:Fallback>
        </mc:AlternateContent>
      </w:r>
      <w:r w:rsidRPr="00833951">
        <w:rPr>
          <w:noProof/>
          <w:szCs w:val="20"/>
          <w:lang w:eastAsia="en-GB"/>
        </w:rPr>
        <mc:AlternateContent>
          <mc:Choice Requires="wpg">
            <w:drawing>
              <wp:anchor distT="0" distB="0" distL="114300" distR="114300" simplePos="0" relativeHeight="251698176" behindDoc="0" locked="0" layoutInCell="1" allowOverlap="1" wp14:anchorId="7CC9D4AD" wp14:editId="65F0E7AF">
                <wp:simplePos x="0" y="0"/>
                <wp:positionH relativeFrom="column">
                  <wp:posOffset>4389755</wp:posOffset>
                </wp:positionH>
                <wp:positionV relativeFrom="paragraph">
                  <wp:posOffset>1454785</wp:posOffset>
                </wp:positionV>
                <wp:extent cx="1416050" cy="989330"/>
                <wp:effectExtent l="17145" t="17780" r="14605" b="1206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4"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CEE9" w14:textId="77777777" w:rsidR="00141E3A" w:rsidRDefault="00141E3A" w:rsidP="001D375D">
                              <w:pPr>
                                <w:jc w:val="center"/>
                              </w:pPr>
                              <w:r>
                                <w:t xml:space="preserve">Potential </w:t>
                              </w:r>
                              <w:r>
                                <w:br/>
                                <w:t>illegal or child protection</w:t>
                              </w:r>
                              <w: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9D4AD" id="Group 23" o:spid="_x0000_s1047" style="position:absolute;margin-left:345.65pt;margin-top:114.55pt;width:111.5pt;height:77.9pt;z-index:251698176"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">
                <v:shape id="Diamond 38" o:spid="_x0000_s1048" type="#_x0000_t4" style="position:absolute;width:14160;height:9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"/>
                <v:shape id="Text Box 35" o:spid="_x0000_s1049" type="#_x0000_t202" style="position:absolute;left:1033;top:1590;width:11811;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7BF2CEE9" w14:textId="77777777" w:rsidR="00141E3A" w:rsidRDefault="00141E3A" w:rsidP="001D375D">
                        <w:pPr>
                          <w:jc w:val="center"/>
                        </w:pPr>
                        <w:r>
                          <w:t xml:space="preserve">Potential </w:t>
                        </w:r>
                        <w:r>
                          <w:br/>
                          <w:t>illegal or child protection</w:t>
                        </w:r>
                        <w:r>
                          <w:br/>
                          <w:t xml:space="preserve"> issues?</w:t>
                        </w:r>
                      </w:p>
                    </w:txbxContent>
                  </v:textbox>
                </v:shape>
              </v:group>
            </w:pict>
          </mc:Fallback>
        </mc:AlternateContent>
      </w:r>
      <w:r w:rsidRPr="00833951">
        <w:rPr>
          <w:noProof/>
          <w:szCs w:val="20"/>
          <w:lang w:eastAsia="en-GB"/>
        </w:rPr>
        <mc:AlternateContent>
          <mc:Choice Requires="wps">
            <w:drawing>
              <wp:anchor distT="4294967294" distB="4294967294" distL="114300" distR="114300" simplePos="0" relativeHeight="251699200" behindDoc="0" locked="0" layoutInCell="0" allowOverlap="1" wp14:anchorId="65F501B5" wp14:editId="034F747E">
                <wp:simplePos x="0" y="0"/>
                <wp:positionH relativeFrom="column">
                  <wp:posOffset>1488440</wp:posOffset>
                </wp:positionH>
                <wp:positionV relativeFrom="paragraph">
                  <wp:posOffset>1724660</wp:posOffset>
                </wp:positionV>
                <wp:extent cx="1222375" cy="0"/>
                <wp:effectExtent l="0" t="19050" r="1587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C58339" id="Straight Connector 57"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2pt,135.8pt" to="213.4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" o:allowincell="f" strokecolor="blue" strokeweight="2.25pt"/>
            </w:pict>
          </mc:Fallback>
        </mc:AlternateContent>
      </w:r>
      <w:r w:rsidRPr="00833951">
        <w:rPr>
          <w:noProof/>
          <w:szCs w:val="20"/>
          <w:lang w:eastAsia="en-GB"/>
        </w:rPr>
        <mc:AlternateContent>
          <mc:Choice Requires="wps">
            <w:drawing>
              <wp:anchor distT="4294967294" distB="4294967294" distL="114300" distR="114300" simplePos="0" relativeHeight="251700224" behindDoc="0" locked="0" layoutInCell="0" allowOverlap="1" wp14:anchorId="1A34C34B" wp14:editId="7534CC97">
                <wp:simplePos x="0" y="0"/>
                <wp:positionH relativeFrom="column">
                  <wp:posOffset>3940810</wp:posOffset>
                </wp:positionH>
                <wp:positionV relativeFrom="paragraph">
                  <wp:posOffset>1935480</wp:posOffset>
                </wp:positionV>
                <wp:extent cx="421005" cy="0"/>
                <wp:effectExtent l="0" t="95250" r="0" b="952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219A5D" id="Straight Connector 52" o:spid="_x0000_s1026" style="position:absolute;flip:x;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0.3pt,152.4pt" to="343.4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701248" behindDoc="0" locked="0" layoutInCell="0" allowOverlap="1" wp14:anchorId="0599C47B" wp14:editId="77134D77">
                <wp:simplePos x="0" y="0"/>
                <wp:positionH relativeFrom="column">
                  <wp:posOffset>2028825</wp:posOffset>
                </wp:positionH>
                <wp:positionV relativeFrom="paragraph">
                  <wp:posOffset>1980565</wp:posOffset>
                </wp:positionV>
                <wp:extent cx="1352550" cy="792480"/>
                <wp:effectExtent l="18415" t="19685" r="19685" b="165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18"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B422A" w14:textId="77777777" w:rsidR="00141E3A" w:rsidRDefault="00141E3A" w:rsidP="001D375D">
                              <w:pPr>
                                <w:jc w:val="center"/>
                              </w:pPr>
                              <w:r>
                                <w:t>Other</w:t>
                              </w:r>
                              <w:r>
                                <w:br/>
                                <w:t>children</w:t>
                              </w:r>
                              <w: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9C47B" id="Group 17" o:spid="_x0000_s1050" style="position:absolute;margin-left:159.75pt;margin-top:155.95pt;width:106.5pt;height:62.4pt;z-index:251701248"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" o:allowincell="f">
                <v:shape id="AutoShape 56" o:spid="_x0000_s1051" type="#_x0000_t4" style="position:absolute;left:5058;top:9732;width:213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"/>
                <v:shape id="Text Box 57" o:spid="_x0000_s1052" type="#_x0000_t202" style="position:absolute;left:5424;top:9888;width:1428;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5D0B422A" w14:textId="77777777" w:rsidR="00141E3A" w:rsidRDefault="00141E3A" w:rsidP="001D375D">
                        <w:pPr>
                          <w:jc w:val="center"/>
                        </w:pPr>
                        <w:r>
                          <w:t>Other</w:t>
                        </w:r>
                        <w:r>
                          <w:br/>
                          <w:t>children</w:t>
                        </w:r>
                        <w:r>
                          <w:br/>
                          <w:t>involved?</w:t>
                        </w:r>
                      </w:p>
                    </w:txbxContent>
                  </v:textbox>
                </v:shape>
              </v:group>
            </w:pict>
          </mc:Fallback>
        </mc:AlternateContent>
      </w:r>
      <w:r w:rsidRPr="00833951">
        <w:rPr>
          <w:noProof/>
          <w:szCs w:val="20"/>
          <w:lang w:eastAsia="en-GB"/>
        </w:rPr>
        <mc:AlternateContent>
          <mc:Choice Requires="wps">
            <w:drawing>
              <wp:anchor distT="4294967294" distB="4294967294" distL="114300" distR="114300" simplePos="0" relativeHeight="251702272" behindDoc="0" locked="0" layoutInCell="0" allowOverlap="1" wp14:anchorId="3A8FC392" wp14:editId="384E7CE6">
                <wp:simplePos x="0" y="0"/>
                <wp:positionH relativeFrom="column">
                  <wp:posOffset>831850</wp:posOffset>
                </wp:positionH>
                <wp:positionV relativeFrom="paragraph">
                  <wp:posOffset>2377440</wp:posOffset>
                </wp:positionV>
                <wp:extent cx="1159510" cy="0"/>
                <wp:effectExtent l="0" t="95250" r="0" b="952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E6355B" id="Straight Connector 58" o:spid="_x0000_s1026" style="position:absolute;flip:x y;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187.2pt" to="156.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703296" behindDoc="0" locked="0" layoutInCell="0" allowOverlap="1" wp14:anchorId="361A5A9F" wp14:editId="2C136226">
                <wp:simplePos x="0" y="0"/>
                <wp:positionH relativeFrom="column">
                  <wp:posOffset>2404110</wp:posOffset>
                </wp:positionH>
                <wp:positionV relativeFrom="paragraph">
                  <wp:posOffset>2840355</wp:posOffset>
                </wp:positionV>
                <wp:extent cx="306705" cy="1968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927992" w14:textId="77777777" w:rsidR="00141E3A" w:rsidRDefault="00141E3A" w:rsidP="001D375D">
                            <w:pPr>
                              <w:jc w:val="center"/>
                              <w:rPr>
                                <w:b/>
                              </w:rPr>
                            </w:pPr>
                            <w:r>
                              <w:rPr>
                                <w:b/>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A5A9F" id="Text Box 27" o:spid="_x0000_s1053" type="#_x0000_t202" style="position:absolute;margin-left:189.3pt;margin-top:223.65pt;width:24.15pt;height: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IN+g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" o:allowincell="f" filled="f" stroked="f">
                <v:textbox inset=".5mm,.3mm,.5mm,.3mm">
                  <w:txbxContent>
                    <w:p w14:paraId="63927992" w14:textId="77777777" w:rsidR="00141E3A" w:rsidRDefault="00141E3A" w:rsidP="001D375D">
                      <w:pPr>
                        <w:jc w:val="center"/>
                        <w:rPr>
                          <w:b/>
                        </w:rPr>
                      </w:pPr>
                      <w:r>
                        <w:rPr>
                          <w:b/>
                        </w:rPr>
                        <w:t>No</w:t>
                      </w:r>
                    </w:p>
                  </w:txbxContent>
                </v:textbox>
              </v:shape>
            </w:pict>
          </mc:Fallback>
        </mc:AlternateContent>
      </w:r>
      <w:r w:rsidRPr="00833951">
        <w:rPr>
          <w:noProof/>
          <w:szCs w:val="20"/>
          <w:lang w:eastAsia="en-GB"/>
        </w:rPr>
        <mc:AlternateContent>
          <mc:Choice Requires="wps">
            <w:drawing>
              <wp:anchor distT="0" distB="0" distL="114298" distR="114298" simplePos="0" relativeHeight="251672576" behindDoc="0" locked="0" layoutInCell="0" allowOverlap="1" wp14:anchorId="7EA92437" wp14:editId="39DF5F12">
                <wp:simplePos x="0" y="0"/>
                <wp:positionH relativeFrom="column">
                  <wp:posOffset>-16510</wp:posOffset>
                </wp:positionH>
                <wp:positionV relativeFrom="paragraph">
                  <wp:posOffset>-1189355</wp:posOffset>
                </wp:positionV>
                <wp:extent cx="0" cy="2998470"/>
                <wp:effectExtent l="95250" t="0" r="57150" b="495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FC26DE" id="Straight Connector 45"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pt,-93.65pt" to="-1.3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Zh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" o:allowincell="f" strokecolor="blue" strokeweight="2.25pt">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673600" behindDoc="0" locked="0" layoutInCell="0" allowOverlap="1" wp14:anchorId="494F1094" wp14:editId="793BCBD6">
                <wp:simplePos x="0" y="0"/>
                <wp:positionH relativeFrom="column">
                  <wp:posOffset>-16510</wp:posOffset>
                </wp:positionH>
                <wp:positionV relativeFrom="paragraph">
                  <wp:posOffset>-1189990</wp:posOffset>
                </wp:positionV>
                <wp:extent cx="1590675" cy="0"/>
                <wp:effectExtent l="0" t="1905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FBCB4A" id="Straight Connector 43" o:spid="_x0000_s1026" style="position:absolute;flip:x;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pt,-93.7pt" to="123.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" o:allowincell="f" strokecolor="blue" strokeweight="2.25pt"/>
            </w:pict>
          </mc:Fallback>
        </mc:AlternateContent>
      </w:r>
      <w:r w:rsidRPr="00833951">
        <w:rPr>
          <w:noProof/>
          <w:szCs w:val="20"/>
          <w:lang w:eastAsia="en-GB"/>
        </w:rPr>
        <mc:AlternateContent>
          <mc:Choice Requires="wps">
            <w:drawing>
              <wp:anchor distT="0" distB="0" distL="114300" distR="114300" simplePos="0" relativeHeight="251674624" behindDoc="0" locked="0" layoutInCell="0" allowOverlap="1" wp14:anchorId="0607DB4A" wp14:editId="767453D0">
                <wp:simplePos x="0" y="0"/>
                <wp:positionH relativeFrom="column">
                  <wp:posOffset>816610</wp:posOffset>
                </wp:positionH>
                <wp:positionV relativeFrom="paragraph">
                  <wp:posOffset>-487045</wp:posOffset>
                </wp:positionV>
                <wp:extent cx="9525" cy="2857500"/>
                <wp:effectExtent l="95250" t="38100" r="666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30352D" id="Straight Connector 6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38.35pt" to="65.0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" o:allowincell="f" strokecolor="blue" strokeweight="2.25pt">
                <v:stroke startarrow="block"/>
              </v:line>
            </w:pict>
          </mc:Fallback>
        </mc:AlternateContent>
      </w:r>
      <w:r w:rsidRPr="00833951">
        <w:rPr>
          <w:noProof/>
          <w:szCs w:val="20"/>
          <w:lang w:eastAsia="en-GB"/>
        </w:rPr>
        <mc:AlternateContent>
          <mc:Choice Requires="wps">
            <w:drawing>
              <wp:anchor distT="4294967294" distB="4294967294" distL="114300" distR="114300" simplePos="0" relativeHeight="251675648" behindDoc="0" locked="0" layoutInCell="0" allowOverlap="1" wp14:anchorId="67C039A9" wp14:editId="54710633">
                <wp:simplePos x="0" y="0"/>
                <wp:positionH relativeFrom="column">
                  <wp:posOffset>826135</wp:posOffset>
                </wp:positionH>
                <wp:positionV relativeFrom="paragraph">
                  <wp:posOffset>-487680</wp:posOffset>
                </wp:positionV>
                <wp:extent cx="1840865" cy="0"/>
                <wp:effectExtent l="0" t="95250" r="0" b="952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998745" id="Straight Connector 64"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05pt,-38.4pt" to="21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76672" behindDoc="0" locked="0" layoutInCell="1" allowOverlap="1" wp14:anchorId="0F07AB65" wp14:editId="34470581">
                <wp:simplePos x="0" y="0"/>
                <wp:positionH relativeFrom="column">
                  <wp:posOffset>1814195</wp:posOffset>
                </wp:positionH>
                <wp:positionV relativeFrom="paragraph">
                  <wp:posOffset>-342265</wp:posOffset>
                </wp:positionV>
                <wp:extent cx="1682750" cy="952500"/>
                <wp:effectExtent l="19050" t="19050" r="12700" b="3810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34"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7845F7" w14:textId="77777777" w:rsidR="00141E3A" w:rsidRDefault="00141E3A" w:rsidP="001D375D">
                              <w:pPr>
                                <w:jc w:val="center"/>
                              </w:pPr>
                              <w: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7AB65" id="Group 81" o:spid="_x0000_s1054" style="position:absolute;margin-left:142.85pt;margin-top:-26.95pt;width:132.5pt;height:75pt;z-index:251676672"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">
                <v:shape id="Diamond 16" o:spid="_x0000_s1055" type="#_x0000_t4" style="position:absolute;width:16827;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"/>
                <v:shape id="Text Box 17" o:spid="_x0000_s1056" type="#_x0000_t202" style="position:absolute;left:1669;top:3419;width:13526;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3B7845F7" w14:textId="77777777" w:rsidR="00141E3A" w:rsidRDefault="00141E3A" w:rsidP="001D375D">
                        <w:pPr>
                          <w:jc w:val="center"/>
                        </w:pPr>
                        <w:r>
                          <w:t>Who is involved?</w:t>
                        </w:r>
                      </w:p>
                    </w:txbxContent>
                  </v:textbox>
                </v:shape>
              </v:group>
            </w:pict>
          </mc:Fallback>
        </mc:AlternateContent>
      </w:r>
      <w:r w:rsidRPr="00833951">
        <w:rPr>
          <w:noProof/>
          <w:szCs w:val="20"/>
          <w:lang w:eastAsia="en-GB"/>
        </w:rPr>
        <mc:AlternateContent>
          <mc:Choice Requires="wps">
            <w:drawing>
              <wp:anchor distT="0" distB="0" distL="114298" distR="114298" simplePos="0" relativeHeight="251677696" behindDoc="0" locked="0" layoutInCell="0" allowOverlap="1" wp14:anchorId="23AAE81A" wp14:editId="6E96F6CC">
                <wp:simplePos x="0" y="0"/>
                <wp:positionH relativeFrom="column">
                  <wp:posOffset>1487805</wp:posOffset>
                </wp:positionH>
                <wp:positionV relativeFrom="paragraph">
                  <wp:posOffset>236855</wp:posOffset>
                </wp:positionV>
                <wp:extent cx="0" cy="685800"/>
                <wp:effectExtent l="95250" t="0" r="76200" b="381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3D0DB5" id="Straight Connector 60"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8.65pt" to="117.1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cZrQ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678720" behindDoc="0" locked="0" layoutInCell="0" allowOverlap="1" wp14:anchorId="3086E9A5" wp14:editId="42BE2A65">
                <wp:simplePos x="0" y="0"/>
                <wp:positionH relativeFrom="column">
                  <wp:posOffset>1488440</wp:posOffset>
                </wp:positionH>
                <wp:positionV relativeFrom="paragraph">
                  <wp:posOffset>229235</wp:posOffset>
                </wp:positionV>
                <wp:extent cx="384175" cy="7620"/>
                <wp:effectExtent l="19050" t="19050" r="15875" b="304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B9F52C" id="Straight Connector 62"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8.05pt" to="14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" o:allowincell="f" strokecolor="blue" strokeweight="2.25pt"/>
            </w:pict>
          </mc:Fallback>
        </mc:AlternateContent>
      </w:r>
      <w:r w:rsidRPr="00833951">
        <w:rPr>
          <w:noProof/>
          <w:szCs w:val="20"/>
          <w:lang w:eastAsia="en-GB"/>
        </w:rPr>
        <mc:AlternateContent>
          <mc:Choice Requires="wps">
            <w:drawing>
              <wp:anchor distT="0" distB="0" distL="114300" distR="114300" simplePos="0" relativeHeight="251679744" behindDoc="0" locked="0" layoutInCell="1" allowOverlap="1" wp14:anchorId="146D3B29" wp14:editId="3D835EE6">
                <wp:simplePos x="0" y="0"/>
                <wp:positionH relativeFrom="column">
                  <wp:posOffset>-523240</wp:posOffset>
                </wp:positionH>
                <wp:positionV relativeFrom="paragraph">
                  <wp:posOffset>1113155</wp:posOffset>
                </wp:positionV>
                <wp:extent cx="1143000" cy="867410"/>
                <wp:effectExtent l="0" t="0" r="19050" b="279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11585C" w14:textId="77777777" w:rsidR="00141E3A" w:rsidRDefault="00141E3A" w:rsidP="001D375D">
                            <w:pPr>
                              <w:jc w:val="center"/>
                            </w:pPr>
                            <w: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D3B29" id="Text Box 28" o:spid="_x0000_s1057" type="#_x0000_t202" style="position:absolute;margin-left:-41.2pt;margin-top:87.65pt;width:90pt;height:6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">
                <v:textbox>
                  <w:txbxContent>
                    <w:p w14:paraId="5911585C" w14:textId="77777777" w:rsidR="00141E3A" w:rsidRDefault="00141E3A" w:rsidP="001D375D">
                      <w:pPr>
                        <w:jc w:val="center"/>
                      </w:pPr>
                      <w:r>
                        <w:t>DSL to consider need for CP referral</w:t>
                      </w:r>
                    </w:p>
                  </w:txbxContent>
                </v:textbox>
              </v:shape>
            </w:pict>
          </mc:Fallback>
        </mc:AlternateContent>
      </w:r>
    </w:p>
    <w:p w14:paraId="28443237" w14:textId="77777777" w:rsidR="0074029A" w:rsidRPr="00833951" w:rsidRDefault="0074029A" w:rsidP="0074029A">
      <w:pPr>
        <w:rPr>
          <w:szCs w:val="20"/>
        </w:rPr>
      </w:pPr>
    </w:p>
    <w:p w14:paraId="5B474138" w14:textId="77777777" w:rsidR="0074029A" w:rsidRPr="00833951" w:rsidRDefault="0074029A" w:rsidP="0074029A">
      <w:pPr>
        <w:rPr>
          <w:szCs w:val="20"/>
        </w:rPr>
      </w:pPr>
    </w:p>
    <w:p w14:paraId="579DE7FF" w14:textId="77777777" w:rsidR="0074029A" w:rsidRPr="00833951" w:rsidRDefault="0074029A" w:rsidP="0074029A">
      <w:pPr>
        <w:rPr>
          <w:szCs w:val="20"/>
        </w:rPr>
      </w:pPr>
    </w:p>
    <w:p w14:paraId="5FD9F5A1" w14:textId="77777777" w:rsidR="0074029A" w:rsidRPr="00833951" w:rsidRDefault="0074029A" w:rsidP="0074029A">
      <w:pPr>
        <w:rPr>
          <w:szCs w:val="20"/>
        </w:rPr>
      </w:pPr>
    </w:p>
    <w:p w14:paraId="47B11314" w14:textId="77777777" w:rsidR="0074029A" w:rsidRPr="00833951" w:rsidRDefault="0074029A" w:rsidP="0074029A">
      <w:pPr>
        <w:rPr>
          <w:szCs w:val="20"/>
        </w:rPr>
      </w:pPr>
    </w:p>
    <w:p w14:paraId="6F35CE30" w14:textId="77777777" w:rsidR="0074029A" w:rsidRPr="00833951" w:rsidRDefault="0074029A" w:rsidP="0074029A">
      <w:pPr>
        <w:rPr>
          <w:szCs w:val="20"/>
        </w:rPr>
      </w:pPr>
    </w:p>
    <w:p w14:paraId="7E34052A" w14:textId="77777777" w:rsidR="0074029A" w:rsidRPr="00833951" w:rsidRDefault="0074029A" w:rsidP="0074029A">
      <w:pPr>
        <w:rPr>
          <w:szCs w:val="20"/>
        </w:rPr>
      </w:pPr>
    </w:p>
    <w:p w14:paraId="2CB714AB" w14:textId="77777777" w:rsidR="0074029A" w:rsidRPr="00833951" w:rsidRDefault="0074029A" w:rsidP="0074029A">
      <w:pPr>
        <w:rPr>
          <w:szCs w:val="20"/>
        </w:rPr>
      </w:pPr>
    </w:p>
    <w:p w14:paraId="06A0BA11" w14:textId="77777777" w:rsidR="0074029A" w:rsidRPr="00833951" w:rsidRDefault="0074029A" w:rsidP="0074029A">
      <w:pPr>
        <w:rPr>
          <w:szCs w:val="20"/>
        </w:rPr>
      </w:pPr>
    </w:p>
    <w:p w14:paraId="5F0EDEC3" w14:textId="77777777" w:rsidR="0074029A" w:rsidRPr="00833951" w:rsidRDefault="0074029A" w:rsidP="0074029A">
      <w:pPr>
        <w:rPr>
          <w:szCs w:val="20"/>
        </w:rPr>
      </w:pPr>
    </w:p>
    <w:p w14:paraId="5884CEB5" w14:textId="77777777" w:rsidR="0074029A" w:rsidRPr="00833951" w:rsidRDefault="001D375D" w:rsidP="0074029A">
      <w:pPr>
        <w:rPr>
          <w:szCs w:val="20"/>
        </w:rPr>
      </w:pPr>
      <w:r w:rsidRPr="00833951">
        <w:rPr>
          <w:noProof/>
          <w:szCs w:val="20"/>
          <w:lang w:eastAsia="en-GB"/>
        </w:rPr>
        <mc:AlternateContent>
          <mc:Choice Requires="wps">
            <w:drawing>
              <wp:anchor distT="4294967294" distB="4294967294" distL="114300" distR="114300" simplePos="0" relativeHeight="251705344" behindDoc="0" locked="0" layoutInCell="0" allowOverlap="1" wp14:anchorId="73DC7093" wp14:editId="6AD79B21">
                <wp:simplePos x="0" y="0"/>
                <wp:positionH relativeFrom="column">
                  <wp:posOffset>3579495</wp:posOffset>
                </wp:positionH>
                <wp:positionV relativeFrom="paragraph">
                  <wp:posOffset>226695</wp:posOffset>
                </wp:positionV>
                <wp:extent cx="361315" cy="0"/>
                <wp:effectExtent l="0" t="95250" r="0" b="952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92B372" id="Straight Connector 78" o:spid="_x0000_s1026" style="position:absolute;flip:x;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1.85pt,17.85pt" to="310.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706368" behindDoc="0" locked="0" layoutInCell="0" allowOverlap="1" wp14:anchorId="6C673832" wp14:editId="4EE3D611">
                <wp:simplePos x="0" y="0"/>
                <wp:positionH relativeFrom="column">
                  <wp:posOffset>5100955</wp:posOffset>
                </wp:positionH>
                <wp:positionV relativeFrom="paragraph">
                  <wp:posOffset>-228600</wp:posOffset>
                </wp:positionV>
                <wp:extent cx="323850" cy="19685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780BEB" w14:textId="77777777" w:rsidR="00141E3A" w:rsidRDefault="00141E3A"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73832" id="Text Box 70" o:spid="_x0000_s1058" type="#_x0000_t202" style="position:absolute;margin-left:401.65pt;margin-top:-18pt;width:25.5pt;height: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" o:allowincell="f" filled="f" stroked="f">
                <v:textbox inset=".5mm,.3mm,.5mm,.3mm">
                  <w:txbxContent>
                    <w:p w14:paraId="4C780BEB" w14:textId="77777777" w:rsidR="00141E3A" w:rsidRDefault="00141E3A" w:rsidP="001D375D">
                      <w:pPr>
                        <w:rPr>
                          <w:b/>
                        </w:rPr>
                      </w:pPr>
                      <w:r>
                        <w:rPr>
                          <w:b/>
                        </w:rPr>
                        <w:t>Yes</w:t>
                      </w:r>
                    </w:p>
                  </w:txbxContent>
                </v:textbox>
              </v:shape>
            </w:pict>
          </mc:Fallback>
        </mc:AlternateContent>
      </w:r>
      <w:r w:rsidRPr="00833951">
        <w:rPr>
          <w:noProof/>
          <w:szCs w:val="20"/>
          <w:lang w:eastAsia="en-GB"/>
        </w:rPr>
        <mc:AlternateContent>
          <mc:Choice Requires="wps">
            <w:drawing>
              <wp:anchor distT="0" distB="0" distL="114299" distR="114299" simplePos="0" relativeHeight="251707392" behindDoc="0" locked="0" layoutInCell="1" allowOverlap="1" wp14:anchorId="1598266A" wp14:editId="09067AFD">
                <wp:simplePos x="0" y="0"/>
                <wp:positionH relativeFrom="column">
                  <wp:posOffset>229235</wp:posOffset>
                </wp:positionH>
                <wp:positionV relativeFrom="paragraph">
                  <wp:posOffset>-1263650</wp:posOffset>
                </wp:positionV>
                <wp:extent cx="47625" cy="3277870"/>
                <wp:effectExtent l="76200" t="19685" r="19050" b="266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CCA3B" id="Straight Connector 22" o:spid="_x0000_s1026" style="position:absolute;flip:x;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5pt,-99.5pt" to="21.8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"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708416" behindDoc="0" locked="0" layoutInCell="0" allowOverlap="1" wp14:anchorId="58A90484" wp14:editId="671F162A">
                <wp:simplePos x="0" y="0"/>
                <wp:positionH relativeFrom="column">
                  <wp:posOffset>5091430</wp:posOffset>
                </wp:positionH>
                <wp:positionV relativeFrom="paragraph">
                  <wp:posOffset>-816610</wp:posOffset>
                </wp:positionV>
                <wp:extent cx="0" cy="762000"/>
                <wp:effectExtent l="57150" t="0" r="7620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0FC44F" id="Straight Connector 37" o:spid="_x0000_s1026" style="position:absolute;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64.3pt" to="40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H6rQ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" o:allowincell="f"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709440" behindDoc="0" locked="0" layoutInCell="0" allowOverlap="1" wp14:anchorId="2EA23DC6" wp14:editId="212899B7">
                <wp:simplePos x="0" y="0"/>
                <wp:positionH relativeFrom="column">
                  <wp:posOffset>2698115</wp:posOffset>
                </wp:positionH>
                <wp:positionV relativeFrom="paragraph">
                  <wp:posOffset>-473075</wp:posOffset>
                </wp:positionV>
                <wp:extent cx="0" cy="349250"/>
                <wp:effectExtent l="76200" t="0" r="76200" b="508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B84F1D" id="Straight Connector 21" o:spid="_x0000_s1026" style="position:absolute;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37.25pt" to="21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710464" behindDoc="0" locked="0" layoutInCell="1" allowOverlap="1" wp14:anchorId="2D9DD195" wp14:editId="1A7DFB47">
                <wp:simplePos x="0" y="0"/>
                <wp:positionH relativeFrom="column">
                  <wp:posOffset>-408940</wp:posOffset>
                </wp:positionH>
                <wp:positionV relativeFrom="paragraph">
                  <wp:posOffset>-410210</wp:posOffset>
                </wp:positionV>
                <wp:extent cx="889000" cy="788670"/>
                <wp:effectExtent l="0" t="0" r="2540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F26A7C" w14:textId="77777777" w:rsidR="00141E3A" w:rsidRDefault="00141E3A" w:rsidP="001D375D">
                            <w:pPr>
                              <w:spacing w:before="60"/>
                              <w:jc w:val="center"/>
                            </w:pPr>
                            <w: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DD195" id="Text Box 16" o:spid="_x0000_s1059" type="#_x0000_t202" style="position:absolute;margin-left:-32.2pt;margin-top:-32.3pt;width:70pt;height:6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">
                <v:textbox inset=".5mm,.3mm,.5mm,.3mm">
                  <w:txbxContent>
                    <w:p w14:paraId="7BF26A7C" w14:textId="77777777" w:rsidR="00141E3A" w:rsidRDefault="00141E3A" w:rsidP="001D375D">
                      <w:pPr>
                        <w:spacing w:before="60"/>
                        <w:jc w:val="center"/>
                      </w:pPr>
                      <w:r>
                        <w:t>If appropriate, disconnect computer, seal and store.</w:t>
                      </w:r>
                    </w:p>
                  </w:txbxContent>
                </v:textbox>
              </v:shape>
            </w:pict>
          </mc:Fallback>
        </mc:AlternateContent>
      </w:r>
      <w:r w:rsidRPr="00833951">
        <w:rPr>
          <w:noProof/>
          <w:szCs w:val="20"/>
          <w:lang w:eastAsia="en-GB"/>
        </w:rPr>
        <mc:AlternateContent>
          <mc:Choice Requires="wps">
            <w:drawing>
              <wp:anchor distT="0" distB="0" distL="114300" distR="114300" simplePos="0" relativeHeight="251711488" behindDoc="0" locked="0" layoutInCell="0" allowOverlap="1" wp14:anchorId="6E1D8478" wp14:editId="7D6FD9D7">
                <wp:simplePos x="0" y="0"/>
                <wp:positionH relativeFrom="column">
                  <wp:posOffset>1872615</wp:posOffset>
                </wp:positionH>
                <wp:positionV relativeFrom="paragraph">
                  <wp:posOffset>-123825</wp:posOffset>
                </wp:positionV>
                <wp:extent cx="1727200" cy="793115"/>
                <wp:effectExtent l="0" t="0" r="25400" b="260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DA11B1" w14:textId="77777777" w:rsidR="00141E3A" w:rsidRDefault="00141E3A" w:rsidP="001D375D">
                            <w:pPr>
                              <w:spacing w:before="60"/>
                              <w:jc w:val="center"/>
                            </w:pPr>
                            <w:r>
                              <w:t xml:space="preserve">In-school action: </w:t>
                            </w:r>
                            <w:r>
                              <w:br/>
                              <w:t xml:space="preserve">DSL, </w:t>
                            </w:r>
                            <w: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D8478" id="Text Box 53" o:spid="_x0000_s1060" type="#_x0000_t202" style="position:absolute;margin-left:147.45pt;margin-top:-9.75pt;width:136pt;height:6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" o:allowincell="f">
                <v:textbox inset=".5mm,.3mm,.5mm,.3mm">
                  <w:txbxContent>
                    <w:p w14:paraId="06DA11B1" w14:textId="77777777" w:rsidR="00141E3A" w:rsidRDefault="00141E3A" w:rsidP="001D375D">
                      <w:pPr>
                        <w:spacing w:before="60"/>
                        <w:jc w:val="center"/>
                      </w:pPr>
                      <w:r>
                        <w:t xml:space="preserve">In-school action: </w:t>
                      </w:r>
                      <w:r>
                        <w:br/>
                        <w:t xml:space="preserve">DSL, </w:t>
                      </w:r>
                      <w:r>
                        <w:br/>
                        <w:t>Head of ICT, senior manager.</w:t>
                      </w:r>
                    </w:p>
                  </w:txbxContent>
                </v:textbox>
              </v:shape>
            </w:pict>
          </mc:Fallback>
        </mc:AlternateContent>
      </w:r>
      <w:r w:rsidRPr="00833951">
        <w:rPr>
          <w:noProof/>
          <w:szCs w:val="20"/>
          <w:lang w:eastAsia="en-GB"/>
        </w:rPr>
        <mc:AlternateContent>
          <mc:Choice Requires="wps">
            <w:drawing>
              <wp:anchor distT="0" distB="0" distL="114300" distR="114300" simplePos="0" relativeHeight="251712512" behindDoc="0" locked="0" layoutInCell="1" allowOverlap="1" wp14:anchorId="4704FCD3" wp14:editId="2563FDE6">
                <wp:simplePos x="0" y="0"/>
                <wp:positionH relativeFrom="column">
                  <wp:posOffset>4493260</wp:posOffset>
                </wp:positionH>
                <wp:positionV relativeFrom="paragraph">
                  <wp:posOffset>-54610</wp:posOffset>
                </wp:positionV>
                <wp:extent cx="1143000" cy="6858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BBDC70" w14:textId="77777777" w:rsidR="00141E3A" w:rsidRDefault="00141E3A" w:rsidP="001D375D">
                            <w:pPr>
                              <w:jc w:val="center"/>
                            </w:pPr>
                            <w:r>
                              <w:t>SW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4FCD3" id="Text Box 76" o:spid="_x0000_s1061" type="#_x0000_t202" style="position:absolute;margin-left:353.8pt;margin-top:-4.3pt;width:90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">
                <v:textbox inset=".5mm,.3mm,.5mm,.3mm">
                  <w:txbxContent>
                    <w:p w14:paraId="58BBDC70" w14:textId="77777777" w:rsidR="00141E3A" w:rsidRDefault="00141E3A" w:rsidP="001D375D">
                      <w:pPr>
                        <w:jc w:val="center"/>
                      </w:pPr>
                      <w:r>
                        <w:t>SW Child Protection Procedures refer to LADO</w:t>
                      </w:r>
                    </w:p>
                  </w:txbxContent>
                </v:textbox>
              </v:shape>
            </w:pict>
          </mc:Fallback>
        </mc:AlternateContent>
      </w:r>
      <w:r w:rsidRPr="00833951">
        <w:rPr>
          <w:noProof/>
          <w:szCs w:val="20"/>
          <w:lang w:eastAsia="en-GB"/>
        </w:rPr>
        <mc:AlternateContent>
          <mc:Choice Requires="wps">
            <w:drawing>
              <wp:anchor distT="0" distB="0" distL="114298" distR="114298" simplePos="0" relativeHeight="251713536" behindDoc="0" locked="0" layoutInCell="1" allowOverlap="1" wp14:anchorId="081032D4" wp14:editId="707AB36C">
                <wp:simplePos x="0" y="0"/>
                <wp:positionH relativeFrom="column">
                  <wp:posOffset>5076825</wp:posOffset>
                </wp:positionH>
                <wp:positionV relativeFrom="paragraph">
                  <wp:posOffset>669290</wp:posOffset>
                </wp:positionV>
                <wp:extent cx="0" cy="1388745"/>
                <wp:effectExtent l="95250" t="0" r="57150" b="4000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DBAA29" id="Straight Connector 71" o:spid="_x0000_s1026" style="position:absolute;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9.75pt,52.7pt" to="399.7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"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714560" behindDoc="0" locked="0" layoutInCell="0" allowOverlap="1" wp14:anchorId="2E423038" wp14:editId="3C40A318">
                <wp:simplePos x="0" y="0"/>
                <wp:positionH relativeFrom="column">
                  <wp:posOffset>2710180</wp:posOffset>
                </wp:positionH>
                <wp:positionV relativeFrom="paragraph">
                  <wp:posOffset>669290</wp:posOffset>
                </wp:positionV>
                <wp:extent cx="0" cy="189865"/>
                <wp:effectExtent l="95250" t="0" r="57150" b="387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BCC793" id="Straight Connector 15" o:spid="_x0000_s1026" style="position:absolute;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52.7pt" to="213.4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9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715584" behindDoc="0" locked="0" layoutInCell="0" allowOverlap="1" wp14:anchorId="16BDA5E4" wp14:editId="0491CAF6">
                <wp:simplePos x="0" y="0"/>
                <wp:positionH relativeFrom="column">
                  <wp:posOffset>433070</wp:posOffset>
                </wp:positionH>
                <wp:positionV relativeFrom="paragraph">
                  <wp:posOffset>2558415</wp:posOffset>
                </wp:positionV>
                <wp:extent cx="605790" cy="0"/>
                <wp:effectExtent l="0" t="9525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AE2300" id="Straight Connector 20"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1pt,201.45pt" to="81.8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" o:allowincell="f" strokecolor="blue" strokeweight="2.25pt">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716608" behindDoc="0" locked="0" layoutInCell="0" allowOverlap="1" wp14:anchorId="6823FC82" wp14:editId="479AE975">
                <wp:simplePos x="0" y="0"/>
                <wp:positionH relativeFrom="column">
                  <wp:posOffset>4361815</wp:posOffset>
                </wp:positionH>
                <wp:positionV relativeFrom="paragraph">
                  <wp:posOffset>2558415</wp:posOffset>
                </wp:positionV>
                <wp:extent cx="433070" cy="5715"/>
                <wp:effectExtent l="38100" t="95250" r="0" b="1085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419C70" id="Straight Connector 55" o:spid="_x0000_s1026" style="position:absolute;flip:x;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3.45pt,201.45pt" to="377.55pt,2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717632" behindDoc="0" locked="0" layoutInCell="0" allowOverlap="1" wp14:anchorId="1CFB0C5E" wp14:editId="661623F9">
                <wp:simplePos x="0" y="0"/>
                <wp:positionH relativeFrom="column">
                  <wp:posOffset>4555490</wp:posOffset>
                </wp:positionH>
                <wp:positionV relativeFrom="paragraph">
                  <wp:posOffset>2063750</wp:posOffset>
                </wp:positionV>
                <wp:extent cx="1119505" cy="421640"/>
                <wp:effectExtent l="11430" t="13335" r="12065"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3"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634EF" w14:textId="77777777" w:rsidR="00141E3A" w:rsidRDefault="00141E3A"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B0C5E" id="Group 12" o:spid="_x0000_s1062" style="position:absolute;margin-left:358.7pt;margin-top:162.5pt;width:88.15pt;height:33.2pt;z-index:251717632"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" o:allowincell="f">
                <v:roundrect id="AutoShape 65" o:spid="_x0000_s1063"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"/>
                <v:shape id="Text Box 66" o:spid="_x0000_s1064"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" filled="f" stroked="f">
                  <v:textbox inset=".5mm,.3mm,.5mm,.3mm">
                    <w:txbxContent>
                      <w:p w14:paraId="5FD634EF" w14:textId="77777777" w:rsidR="00141E3A" w:rsidRDefault="00141E3A" w:rsidP="001D375D">
                        <w:pPr>
                          <w:jc w:val="center"/>
                          <w:rPr>
                            <w:b/>
                          </w:rPr>
                        </w:pPr>
                        <w:r>
                          <w:rPr>
                            <w:b/>
                          </w:rPr>
                          <w:t xml:space="preserve">Possible </w:t>
                        </w:r>
                        <w:r>
                          <w:rPr>
                            <w:b/>
                          </w:rPr>
                          <w:br/>
                          <w:t>legal action</w:t>
                        </w:r>
                      </w:p>
                    </w:txbxContent>
                  </v:textbox>
                </v:shape>
              </v:group>
            </w:pict>
          </mc:Fallback>
        </mc:AlternateContent>
      </w:r>
      <w:r w:rsidRPr="00833951">
        <w:rPr>
          <w:noProof/>
          <w:szCs w:val="20"/>
          <w:lang w:eastAsia="en-GB"/>
        </w:rPr>
        <mc:AlternateContent>
          <mc:Choice Requires="wpg">
            <w:drawing>
              <wp:anchor distT="0" distB="0" distL="114300" distR="114300" simplePos="0" relativeHeight="251718656" behindDoc="0" locked="0" layoutInCell="0" allowOverlap="1" wp14:anchorId="7A6EFFA4" wp14:editId="0F521DE8">
                <wp:simplePos x="0" y="0"/>
                <wp:positionH relativeFrom="column">
                  <wp:posOffset>-392430</wp:posOffset>
                </wp:positionH>
                <wp:positionV relativeFrom="paragraph">
                  <wp:posOffset>2063750</wp:posOffset>
                </wp:positionV>
                <wp:extent cx="1119505" cy="421640"/>
                <wp:effectExtent l="6985" t="13335" r="6985"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96404" w14:textId="77777777" w:rsidR="00141E3A" w:rsidRDefault="00141E3A"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EFFA4" id="Group 9" o:spid="_x0000_s1065" style="position:absolute;margin-left:-30.9pt;margin-top:162.5pt;width:88.15pt;height:33.2pt;z-index:251718656"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" o:allowincell="f">
                <v:roundrect id="AutoShape 33" o:spid="_x0000_s1066"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"/>
                <v:shape id="_x0000_s1067"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" filled="f" stroked="f">
                  <v:textbox inset=".5mm,.3mm,.5mm,.3mm">
                    <w:txbxContent>
                      <w:p w14:paraId="64696404" w14:textId="77777777" w:rsidR="00141E3A" w:rsidRDefault="00141E3A" w:rsidP="001D375D">
                        <w:pPr>
                          <w:jc w:val="center"/>
                          <w:rPr>
                            <w:b/>
                          </w:rPr>
                        </w:pPr>
                        <w:r>
                          <w:rPr>
                            <w:b/>
                          </w:rPr>
                          <w:t xml:space="preserve">Possible </w:t>
                        </w:r>
                        <w:r>
                          <w:rPr>
                            <w:b/>
                          </w:rPr>
                          <w:br/>
                          <w:t>legal action</w:t>
                        </w:r>
                      </w:p>
                    </w:txbxContent>
                  </v:textbox>
                </v:shape>
              </v:group>
            </w:pict>
          </mc:Fallback>
        </mc:AlternateContent>
      </w:r>
      <w:r w:rsidRPr="00833951">
        <w:rPr>
          <w:noProof/>
          <w:szCs w:val="20"/>
          <w:lang w:eastAsia="en-GB"/>
        </w:rPr>
        <mc:AlternateContent>
          <mc:Choice Requires="wps">
            <w:drawing>
              <wp:anchor distT="0" distB="0" distL="114300" distR="114300" simplePos="0" relativeHeight="251719680" behindDoc="0" locked="0" layoutInCell="0" allowOverlap="1" wp14:anchorId="5C521356" wp14:editId="53BCC413">
                <wp:simplePos x="0" y="0"/>
                <wp:positionH relativeFrom="column">
                  <wp:posOffset>2019935</wp:posOffset>
                </wp:positionH>
                <wp:positionV relativeFrom="paragraph">
                  <wp:posOffset>859155</wp:posOffset>
                </wp:positionV>
                <wp:extent cx="1388745" cy="413385"/>
                <wp:effectExtent l="0" t="0" r="2095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6990DE" w14:textId="77777777" w:rsidR="00141E3A" w:rsidRDefault="00141E3A" w:rsidP="001D375D">
                            <w:pPr>
                              <w:jc w:val="center"/>
                            </w:pPr>
                            <w:r>
                              <w:t xml:space="preserve">Counselling </w:t>
                            </w:r>
                            <w: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21356" id="Text Box 33" o:spid="_x0000_s1068" type="#_x0000_t202" style="position:absolute;margin-left:159.05pt;margin-top:67.65pt;width:109.35pt;height:3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" o:allowincell="f">
                <v:textbox inset=".5mm,1.3mm,.5mm,.3mm">
                  <w:txbxContent>
                    <w:p w14:paraId="306990DE" w14:textId="77777777" w:rsidR="00141E3A" w:rsidRDefault="00141E3A" w:rsidP="001D375D">
                      <w:pPr>
                        <w:jc w:val="center"/>
                      </w:pPr>
                      <w:r>
                        <w:t xml:space="preserve">Counselling </w:t>
                      </w:r>
                      <w:r>
                        <w:br/>
                        <w:t>Risk assessment</w:t>
                      </w:r>
                    </w:p>
                  </w:txbxContent>
                </v:textbox>
              </v:shape>
            </w:pict>
          </mc:Fallback>
        </mc:AlternateContent>
      </w:r>
      <w:r w:rsidRPr="00833951">
        <w:rPr>
          <w:noProof/>
          <w:szCs w:val="20"/>
          <w:lang w:eastAsia="en-GB"/>
        </w:rPr>
        <mc:AlternateContent>
          <mc:Choice Requires="wpg">
            <w:drawing>
              <wp:anchor distT="0" distB="0" distL="114300" distR="114300" simplePos="0" relativeHeight="251720704" behindDoc="0" locked="0" layoutInCell="0" allowOverlap="1" wp14:anchorId="0BBAF415" wp14:editId="1E3281AD">
                <wp:simplePos x="0" y="0"/>
                <wp:positionH relativeFrom="column">
                  <wp:posOffset>1466215</wp:posOffset>
                </wp:positionH>
                <wp:positionV relativeFrom="paragraph">
                  <wp:posOffset>1401445</wp:posOffset>
                </wp:positionV>
                <wp:extent cx="2368550" cy="656590"/>
                <wp:effectExtent l="8255" t="8255" r="1397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6"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8A643" w14:textId="77777777" w:rsidR="00141E3A" w:rsidRDefault="00141E3A" w:rsidP="001D375D">
                              <w:pPr>
                                <w:jc w:val="center"/>
                                <w:rPr>
                                  <w:b/>
                                </w:rPr>
                              </w:pPr>
                              <w:r>
                                <w:rPr>
                                  <w:b/>
                                </w:rPr>
                                <w:t xml:space="preserve">School disciplinary and child protection procedures </w:t>
                              </w:r>
                              <w:r>
                                <w:rPr>
                                  <w:b/>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AF415" id="Group 4" o:spid="_x0000_s1069" style="position:absolute;margin-left:115.45pt;margin-top:110.35pt;width:186.5pt;height:51.7pt;z-index:251720704"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" o:allowincell="f">
                <v:roundrect id="AutoShape 48" o:spid="_x0000_s1070" style="position:absolute;left:3648;top:13728;width:3730;height:996;visibility:visible;mso-wrap-style:square;v-text-anchor:top" arcsize="164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"/>
                <v:shape id="Text Box 49" o:spid="_x0000_s1071" type="#_x0000_t202" style="position:absolute;left:3818;top:13728;width:337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278A643" w14:textId="77777777" w:rsidR="00141E3A" w:rsidRDefault="00141E3A" w:rsidP="001D375D">
                        <w:pPr>
                          <w:jc w:val="center"/>
                          <w:rPr>
                            <w:b/>
                          </w:rPr>
                        </w:pPr>
                        <w:r>
                          <w:rPr>
                            <w:b/>
                          </w:rPr>
                          <w:t xml:space="preserve">School disciplinary and child protection procedures </w:t>
                        </w:r>
                        <w:r>
                          <w:rPr>
                            <w:b/>
                          </w:rPr>
                          <w:br/>
                          <w:t>(possible parental involvement)</w:t>
                        </w:r>
                      </w:p>
                    </w:txbxContent>
                  </v:textbox>
                </v:shape>
              </v:group>
            </w:pict>
          </mc:Fallback>
        </mc:AlternateContent>
      </w:r>
      <w:r w:rsidRPr="00833951">
        <w:rPr>
          <w:noProof/>
          <w:szCs w:val="20"/>
          <w:lang w:eastAsia="en-GB"/>
        </w:rPr>
        <mc:AlternateContent>
          <mc:Choice Requires="wps">
            <w:drawing>
              <wp:anchor distT="0" distB="0" distL="114300" distR="114300" simplePos="0" relativeHeight="251721728" behindDoc="0" locked="0" layoutInCell="1" allowOverlap="1" wp14:anchorId="12A59E98" wp14:editId="76C1F167">
                <wp:simplePos x="0" y="0"/>
                <wp:positionH relativeFrom="column">
                  <wp:posOffset>1092835</wp:posOffset>
                </wp:positionH>
                <wp:positionV relativeFrom="paragraph">
                  <wp:posOffset>2254885</wp:posOffset>
                </wp:positionV>
                <wp:extent cx="3223895" cy="477520"/>
                <wp:effectExtent l="0" t="0" r="1460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14:paraId="60F5D4E3" w14:textId="77777777" w:rsidR="00141E3A" w:rsidRPr="00294ED4" w:rsidRDefault="00141E3A"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14:paraId="51F4F962" w14:textId="77777777" w:rsidR="00141E3A" w:rsidRDefault="00141E3A" w:rsidP="001D3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59E98" id="Text Box 3" o:spid="_x0000_s1072" type="#_x0000_t202" style="position:absolute;margin-left:86.05pt;margin-top:177.55pt;width:253.85pt;height:3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">
                <v:textbox>
                  <w:txbxContent>
                    <w:p w14:paraId="60F5D4E3" w14:textId="77777777" w:rsidR="00141E3A" w:rsidRPr="00294ED4" w:rsidRDefault="00141E3A"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14:paraId="51F4F962" w14:textId="77777777" w:rsidR="00141E3A" w:rsidRDefault="00141E3A" w:rsidP="001D375D"/>
                  </w:txbxContent>
                </v:textbox>
              </v:shape>
            </w:pict>
          </mc:Fallback>
        </mc:AlternateContent>
      </w:r>
      <w:r w:rsidRPr="00833951">
        <w:rPr>
          <w:noProof/>
          <w:szCs w:val="20"/>
          <w:lang w:eastAsia="en-GB"/>
        </w:rPr>
        <mc:AlternateContent>
          <mc:Choice Requires="wps">
            <w:drawing>
              <wp:anchor distT="0" distB="0" distL="114298" distR="114298" simplePos="0" relativeHeight="251722752" behindDoc="0" locked="0" layoutInCell="0" allowOverlap="1" wp14:anchorId="0956E180" wp14:editId="6515A053">
                <wp:simplePos x="0" y="0"/>
                <wp:positionH relativeFrom="column">
                  <wp:posOffset>2666365</wp:posOffset>
                </wp:positionH>
                <wp:positionV relativeFrom="paragraph">
                  <wp:posOffset>1234440</wp:posOffset>
                </wp:positionV>
                <wp:extent cx="0" cy="189865"/>
                <wp:effectExtent l="95250" t="0" r="57150" b="3873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EAE8BC" id="Straight Connector 54" o:spid="_x0000_s1026" style="position:absolute;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97.2pt" to="209.9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GZ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" o:allowincell="f" strokecolor="blue" strokeweight="2.25pt">
                <v:stroke endarrow="block"/>
              </v:line>
            </w:pict>
          </mc:Fallback>
        </mc:AlternateContent>
      </w:r>
    </w:p>
    <w:p w14:paraId="79FAD6DC" w14:textId="77777777" w:rsidR="0074029A" w:rsidRPr="00833951" w:rsidRDefault="0074029A" w:rsidP="0074029A">
      <w:pPr>
        <w:rPr>
          <w:szCs w:val="20"/>
        </w:rPr>
      </w:pPr>
    </w:p>
    <w:p w14:paraId="27119F59" w14:textId="77777777" w:rsidR="0074029A" w:rsidRPr="00833951" w:rsidRDefault="0074029A" w:rsidP="0074029A">
      <w:pPr>
        <w:rPr>
          <w:szCs w:val="20"/>
        </w:rPr>
      </w:pPr>
      <w:r w:rsidRPr="00833951">
        <w:rPr>
          <w:szCs w:val="20"/>
        </w:rPr>
        <w:t xml:space="preserve"> </w:t>
      </w:r>
    </w:p>
    <w:p w14:paraId="6A1AE2AF" w14:textId="77777777" w:rsidR="005024F4" w:rsidRPr="00833951" w:rsidRDefault="005024F4">
      <w:pPr>
        <w:rPr>
          <w:szCs w:val="20"/>
        </w:rPr>
      </w:pPr>
      <w:r w:rsidRPr="00833951">
        <w:rPr>
          <w:szCs w:val="20"/>
        </w:rPr>
        <w:br w:type="page"/>
      </w:r>
    </w:p>
    <w:p w14:paraId="24774D1C" w14:textId="77777777" w:rsidR="0074029A" w:rsidRPr="00833951" w:rsidRDefault="0074029A" w:rsidP="0074029A">
      <w:pPr>
        <w:rPr>
          <w:b/>
          <w:sz w:val="24"/>
          <w:szCs w:val="24"/>
        </w:rPr>
      </w:pPr>
      <w:r w:rsidRPr="00833951">
        <w:rPr>
          <w:b/>
          <w:sz w:val="24"/>
          <w:szCs w:val="24"/>
        </w:rPr>
        <w:lastRenderedPageBreak/>
        <w:t>Appendix 8</w:t>
      </w:r>
    </w:p>
    <w:p w14:paraId="0FD5F67A" w14:textId="77777777" w:rsidR="0074029A" w:rsidRPr="00833951" w:rsidRDefault="0074029A" w:rsidP="0074029A">
      <w:pPr>
        <w:rPr>
          <w:szCs w:val="20"/>
        </w:rPr>
      </w:pPr>
      <w:r w:rsidRPr="00833951">
        <w:rPr>
          <w:szCs w:val="20"/>
        </w:rPr>
        <w:t>Further advice on child protection is available from:</w:t>
      </w:r>
    </w:p>
    <w:p w14:paraId="1E5D6EDA" w14:textId="77777777" w:rsidR="0074029A" w:rsidRPr="00833951" w:rsidRDefault="0074029A" w:rsidP="005024F4">
      <w:pPr>
        <w:spacing w:after="0"/>
        <w:rPr>
          <w:szCs w:val="20"/>
        </w:rPr>
      </w:pPr>
      <w:r w:rsidRPr="00833951">
        <w:rPr>
          <w:szCs w:val="20"/>
        </w:rPr>
        <w:t xml:space="preserve">NSPCC:  </w:t>
      </w:r>
      <w:hyperlink r:id="rId26" w:history="1">
        <w:r w:rsidR="005024F4" w:rsidRPr="00833951">
          <w:rPr>
            <w:rStyle w:val="Hyperlink"/>
            <w:szCs w:val="20"/>
          </w:rPr>
          <w:t>http://www.nspcc.org.uk/</w:t>
        </w:r>
      </w:hyperlink>
    </w:p>
    <w:p w14:paraId="01727472" w14:textId="77777777" w:rsidR="005024F4" w:rsidRPr="00833951" w:rsidRDefault="005024F4" w:rsidP="005024F4">
      <w:pPr>
        <w:spacing w:after="0"/>
        <w:rPr>
          <w:szCs w:val="20"/>
        </w:rPr>
      </w:pPr>
    </w:p>
    <w:p w14:paraId="1EE9E553" w14:textId="77777777" w:rsidR="005024F4" w:rsidRPr="00833951" w:rsidRDefault="0074029A" w:rsidP="005024F4">
      <w:pPr>
        <w:spacing w:after="0"/>
        <w:rPr>
          <w:szCs w:val="20"/>
        </w:rPr>
      </w:pPr>
      <w:r w:rsidRPr="00833951">
        <w:rPr>
          <w:szCs w:val="20"/>
        </w:rPr>
        <w:t xml:space="preserve">Childline:  </w:t>
      </w:r>
      <w:hyperlink r:id="rId27" w:history="1">
        <w:r w:rsidR="005024F4" w:rsidRPr="00833951">
          <w:rPr>
            <w:rStyle w:val="Hyperlink"/>
            <w:szCs w:val="20"/>
          </w:rPr>
          <w:t>http://www.childline.org.uk/pages/home.aspx</w:t>
        </w:r>
      </w:hyperlink>
    </w:p>
    <w:p w14:paraId="0E0F6591" w14:textId="77777777" w:rsidR="0074029A" w:rsidRPr="00833951" w:rsidRDefault="0074029A" w:rsidP="005024F4">
      <w:pPr>
        <w:spacing w:after="0"/>
        <w:rPr>
          <w:szCs w:val="20"/>
        </w:rPr>
      </w:pPr>
      <w:r w:rsidRPr="00833951">
        <w:rPr>
          <w:szCs w:val="20"/>
        </w:rPr>
        <w:t xml:space="preserve"> </w:t>
      </w:r>
    </w:p>
    <w:p w14:paraId="7FB8246E" w14:textId="77777777" w:rsidR="0074029A" w:rsidRPr="00833951" w:rsidRDefault="0074029A" w:rsidP="005024F4">
      <w:pPr>
        <w:spacing w:after="0"/>
        <w:rPr>
          <w:szCs w:val="20"/>
        </w:rPr>
      </w:pPr>
      <w:r w:rsidRPr="00833951">
        <w:rPr>
          <w:szCs w:val="20"/>
        </w:rPr>
        <w:t xml:space="preserve">Anti-Bullying Alliance:  </w:t>
      </w:r>
      <w:hyperlink r:id="rId28" w:history="1">
        <w:r w:rsidR="005024F4" w:rsidRPr="00833951">
          <w:rPr>
            <w:rStyle w:val="Hyperlink"/>
            <w:szCs w:val="20"/>
          </w:rPr>
          <w:t>http://anti-bullyingalliance.org.uk/</w:t>
        </w:r>
      </w:hyperlink>
      <w:r w:rsidRPr="00833951">
        <w:rPr>
          <w:szCs w:val="20"/>
        </w:rPr>
        <w:t xml:space="preserve"> </w:t>
      </w:r>
    </w:p>
    <w:p w14:paraId="565A93B9" w14:textId="77777777" w:rsidR="005024F4" w:rsidRPr="00833951" w:rsidRDefault="005024F4" w:rsidP="005024F4">
      <w:pPr>
        <w:spacing w:after="0"/>
        <w:rPr>
          <w:szCs w:val="20"/>
        </w:rPr>
      </w:pPr>
    </w:p>
    <w:p w14:paraId="6BE1F6E6" w14:textId="77777777" w:rsidR="005024F4" w:rsidRPr="00833951" w:rsidRDefault="0074029A" w:rsidP="005024F4">
      <w:pPr>
        <w:spacing w:after="0"/>
        <w:rPr>
          <w:szCs w:val="20"/>
        </w:rPr>
      </w:pPr>
      <w:r w:rsidRPr="00833951">
        <w:rPr>
          <w:szCs w:val="20"/>
        </w:rPr>
        <w:t xml:space="preserve">Beat Bullying:  </w:t>
      </w:r>
      <w:hyperlink r:id="rId29" w:history="1">
        <w:r w:rsidR="005024F4" w:rsidRPr="00833951">
          <w:rPr>
            <w:rStyle w:val="Hyperlink"/>
            <w:szCs w:val="20"/>
          </w:rPr>
          <w:t>http://www.beatbullying.org/</w:t>
        </w:r>
      </w:hyperlink>
    </w:p>
    <w:p w14:paraId="56C9B576" w14:textId="77777777" w:rsidR="0074029A" w:rsidRPr="00833951" w:rsidRDefault="0074029A" w:rsidP="005024F4">
      <w:pPr>
        <w:spacing w:after="0"/>
        <w:rPr>
          <w:szCs w:val="20"/>
        </w:rPr>
      </w:pPr>
      <w:r w:rsidRPr="00833951">
        <w:rPr>
          <w:szCs w:val="20"/>
        </w:rPr>
        <w:t xml:space="preserve"> </w:t>
      </w:r>
    </w:p>
    <w:p w14:paraId="13435CE4" w14:textId="77777777" w:rsidR="0074029A" w:rsidRPr="00833951" w:rsidRDefault="0074029A" w:rsidP="005024F4">
      <w:pPr>
        <w:spacing w:after="0"/>
        <w:rPr>
          <w:szCs w:val="20"/>
        </w:rPr>
      </w:pPr>
      <w:r w:rsidRPr="00833951">
        <w:rPr>
          <w:szCs w:val="20"/>
        </w:rPr>
        <w:t xml:space="preserve">Childnet International –making the internet a great and safe place for children. Includes resources for professionals and parents </w:t>
      </w:r>
      <w:hyperlink r:id="rId30" w:history="1">
        <w:r w:rsidR="005024F4" w:rsidRPr="00833951">
          <w:rPr>
            <w:rStyle w:val="Hyperlink"/>
            <w:szCs w:val="20"/>
          </w:rPr>
          <w:t>http://www.childnet.com/</w:t>
        </w:r>
      </w:hyperlink>
    </w:p>
    <w:p w14:paraId="1A4F5552" w14:textId="77777777" w:rsidR="005024F4" w:rsidRPr="00833951" w:rsidRDefault="005024F4" w:rsidP="005024F4">
      <w:pPr>
        <w:spacing w:after="0"/>
        <w:rPr>
          <w:szCs w:val="20"/>
        </w:rPr>
      </w:pPr>
    </w:p>
    <w:p w14:paraId="7088F0FF" w14:textId="77777777" w:rsidR="0074029A" w:rsidRPr="00833951" w:rsidRDefault="0074029A" w:rsidP="005024F4">
      <w:pPr>
        <w:spacing w:after="0"/>
        <w:rPr>
          <w:szCs w:val="20"/>
        </w:rPr>
      </w:pPr>
      <w:r w:rsidRPr="00833951">
        <w:rPr>
          <w:szCs w:val="20"/>
        </w:rPr>
        <w:t xml:space="preserve">Thinkuknow (includes resources for professionals and parents) </w:t>
      </w:r>
      <w:hyperlink r:id="rId31" w:history="1">
        <w:r w:rsidR="005024F4" w:rsidRPr="00833951">
          <w:rPr>
            <w:rStyle w:val="Hyperlink"/>
            <w:szCs w:val="20"/>
          </w:rPr>
          <w:t>https://www.thinkuknow.co.uk/</w:t>
        </w:r>
      </w:hyperlink>
      <w:r w:rsidRPr="00833951">
        <w:rPr>
          <w:szCs w:val="20"/>
        </w:rPr>
        <w:t xml:space="preserve"> </w:t>
      </w:r>
    </w:p>
    <w:p w14:paraId="5092480B" w14:textId="77777777" w:rsidR="005024F4" w:rsidRPr="00833951" w:rsidRDefault="005024F4" w:rsidP="005024F4">
      <w:pPr>
        <w:spacing w:after="0"/>
        <w:rPr>
          <w:szCs w:val="20"/>
        </w:rPr>
      </w:pPr>
    </w:p>
    <w:p w14:paraId="16E2ACEF" w14:textId="77777777" w:rsidR="0074029A" w:rsidRPr="00833951" w:rsidRDefault="0074029A" w:rsidP="005024F4">
      <w:pPr>
        <w:spacing w:after="0"/>
        <w:rPr>
          <w:szCs w:val="20"/>
        </w:rPr>
      </w:pPr>
      <w:r w:rsidRPr="00833951">
        <w:rPr>
          <w:szCs w:val="20"/>
        </w:rPr>
        <w:t xml:space="preserve">Safer Internet Centre </w:t>
      </w:r>
      <w:hyperlink r:id="rId32" w:history="1">
        <w:r w:rsidR="005024F4" w:rsidRPr="00833951">
          <w:rPr>
            <w:rStyle w:val="Hyperlink"/>
            <w:szCs w:val="20"/>
          </w:rPr>
          <w:t>http://www.saferinternet.org.uk/</w:t>
        </w:r>
      </w:hyperlink>
    </w:p>
    <w:p w14:paraId="111105A0" w14:textId="77777777" w:rsidR="005024F4" w:rsidRPr="00833951" w:rsidRDefault="005024F4" w:rsidP="005024F4">
      <w:pPr>
        <w:spacing w:after="0"/>
        <w:rPr>
          <w:szCs w:val="20"/>
        </w:rPr>
      </w:pPr>
    </w:p>
    <w:p w14:paraId="55117276" w14:textId="77777777" w:rsidR="0074029A" w:rsidRPr="00833951" w:rsidRDefault="0074029A" w:rsidP="005024F4">
      <w:pPr>
        <w:spacing w:after="0"/>
        <w:rPr>
          <w:szCs w:val="20"/>
        </w:rPr>
      </w:pPr>
      <w:r w:rsidRPr="00833951">
        <w:rPr>
          <w:szCs w:val="20"/>
        </w:rPr>
        <w:t xml:space="preserve">Transgender </w:t>
      </w:r>
      <w:hyperlink r:id="rId33" w:history="1">
        <w:r w:rsidR="005024F4" w:rsidRPr="00833951">
          <w:rPr>
            <w:rStyle w:val="Hyperlink"/>
            <w:szCs w:val="20"/>
          </w:rPr>
          <w:t>http://www.mermaidsuk.org.uk/</w:t>
        </w:r>
      </w:hyperlink>
    </w:p>
    <w:p w14:paraId="19610092" w14:textId="77777777" w:rsidR="005024F4" w:rsidRPr="00833951" w:rsidRDefault="005024F4" w:rsidP="005024F4">
      <w:pPr>
        <w:spacing w:after="0"/>
        <w:rPr>
          <w:szCs w:val="20"/>
        </w:rPr>
      </w:pPr>
    </w:p>
    <w:p w14:paraId="395FA380" w14:textId="77777777" w:rsidR="0074029A" w:rsidRPr="00833951" w:rsidRDefault="00141E3A" w:rsidP="005024F4">
      <w:pPr>
        <w:spacing w:after="0"/>
        <w:rPr>
          <w:szCs w:val="20"/>
        </w:rPr>
      </w:pPr>
      <w:hyperlink r:id="rId34" w:history="1">
        <w:r w:rsidR="009F09A9" w:rsidRPr="00833951">
          <w:rPr>
            <w:rStyle w:val="Hyperlink"/>
            <w:szCs w:val="20"/>
          </w:rPr>
          <w:t>Schools transgender toolkit</w:t>
        </w:r>
      </w:hyperlink>
    </w:p>
    <w:p w14:paraId="251043C3" w14:textId="77777777" w:rsidR="005024F4" w:rsidRPr="00833951" w:rsidRDefault="005024F4" w:rsidP="005024F4">
      <w:pPr>
        <w:spacing w:after="0"/>
        <w:rPr>
          <w:szCs w:val="20"/>
        </w:rPr>
      </w:pPr>
    </w:p>
    <w:p w14:paraId="7C0456A5" w14:textId="77777777" w:rsidR="0074029A" w:rsidRPr="00833951" w:rsidRDefault="00141E3A" w:rsidP="005024F4">
      <w:pPr>
        <w:spacing w:after="0"/>
        <w:rPr>
          <w:szCs w:val="20"/>
        </w:rPr>
      </w:pPr>
      <w:hyperlink r:id="rId35" w:history="1">
        <w:r w:rsidR="009F09A9" w:rsidRPr="00833951">
          <w:rPr>
            <w:rStyle w:val="Hyperlink"/>
            <w:szCs w:val="20"/>
          </w:rPr>
          <w:t>Intercom trust transgender guidance</w:t>
        </w:r>
      </w:hyperlink>
    </w:p>
    <w:p w14:paraId="4D7CEABB" w14:textId="24269CC2" w:rsidR="005024F4" w:rsidRDefault="005024F4">
      <w:pPr>
        <w:rPr>
          <w:szCs w:val="20"/>
        </w:rPr>
      </w:pPr>
      <w:r w:rsidRPr="00833951">
        <w:rPr>
          <w:szCs w:val="20"/>
        </w:rPr>
        <w:br w:type="page"/>
      </w:r>
    </w:p>
    <w:p w14:paraId="77A9FCB3" w14:textId="6D064F91" w:rsidR="00141E3A" w:rsidRPr="00A24BD1" w:rsidRDefault="00BF0325"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Pr>
          <w:rFonts w:asciiTheme="minorHAnsi" w:eastAsia="Times New Roman" w:hAnsiTheme="minorHAnsi" w:cstheme="minorHAnsi"/>
          <w:color w:val="000000"/>
          <w:szCs w:val="20"/>
          <w:lang w:eastAsia="en-GB"/>
        </w:rPr>
        <w:lastRenderedPageBreak/>
        <w:t>Appendix 9</w:t>
      </w:r>
    </w:p>
    <w:p w14:paraId="68D00947"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COVID-19 school closure arrangements for</w:t>
      </w:r>
    </w:p>
    <w:p w14:paraId="1000C735" w14:textId="19B86ABF"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Safeguarding and Child Protection at The Grove Primary School</w:t>
      </w:r>
    </w:p>
    <w:p w14:paraId="08E6EAA3" w14:textId="6FD4E9ED"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 Policy owner: Hilary Priest</w:t>
      </w:r>
    </w:p>
    <w:p w14:paraId="1DC43367" w14:textId="3C12ECFC"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 Date ratified by governors: 11.2020</w:t>
      </w:r>
    </w:p>
    <w:p w14:paraId="0AF4B523" w14:textId="1FF599EC"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 Date shared with staff: 11.2020</w:t>
      </w:r>
    </w:p>
    <w:p w14:paraId="68D5B476"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Contents: 1.0 Context</w:t>
      </w:r>
    </w:p>
    <w:p w14:paraId="69790E46"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2.0 Vulnerable children</w:t>
      </w:r>
    </w:p>
    <w:p w14:paraId="6425737C"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2.1 Attendance monitoring</w:t>
      </w:r>
    </w:p>
    <w:p w14:paraId="0BCC5702"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2.2 How will this look in our schools</w:t>
      </w:r>
    </w:p>
    <w:p w14:paraId="39329DFA"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2.3 Those vulnerable children not attending school</w:t>
      </w:r>
    </w:p>
    <w:p w14:paraId="65E346C7"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3.0 Designated Safeguarding Lead</w:t>
      </w:r>
    </w:p>
    <w:p w14:paraId="5B1F1AA8"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3.1 DSL in school</w:t>
      </w:r>
    </w:p>
    <w:p w14:paraId="534E7B1E"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3.2 Informing staff</w:t>
      </w:r>
    </w:p>
    <w:p w14:paraId="04D610CF"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4.0 Reporting a concern</w:t>
      </w:r>
    </w:p>
    <w:p w14:paraId="234F7FB0"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4.1 Reporting a concern about an adult/the HT</w:t>
      </w:r>
    </w:p>
    <w:p w14:paraId="3BE2360A"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5.0 Safeguarding training and induction</w:t>
      </w:r>
    </w:p>
    <w:p w14:paraId="703FF2D3"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6.0 Safer recruitment/volunteers and movement of staff</w:t>
      </w:r>
    </w:p>
    <w:p w14:paraId="605376A5"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7.0 Online safety in schools and colleges</w:t>
      </w:r>
    </w:p>
    <w:p w14:paraId="7CFB8AA7"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7.1 Children and online safety away from school and college</w:t>
      </w:r>
    </w:p>
    <w:p w14:paraId="59032C64"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7.2 Online safety at home</w:t>
      </w:r>
    </w:p>
    <w:p w14:paraId="69CADEC1"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8.0 Supporting children not in school</w:t>
      </w:r>
    </w:p>
    <w:p w14:paraId="26D07791"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9.0 Peer-on-Peer abuse</w:t>
      </w:r>
    </w:p>
    <w:p w14:paraId="2687CD45"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1.0 Context</w:t>
      </w:r>
    </w:p>
    <w:p w14:paraId="74952028"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p>
    <w:p w14:paraId="42DA9081" w14:textId="49E5186D"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 xml:space="preserve">This appendix has been developed in response to and aligned to DfE guidance </w:t>
      </w:r>
      <w:hyperlink r:id="rId36" w:history="1">
        <w:r w:rsidRPr="00A24BD1">
          <w:rPr>
            <w:rStyle w:val="Hyperlink"/>
            <w:rFonts w:asciiTheme="minorHAnsi" w:eastAsia="Times New Roman" w:hAnsiTheme="minorHAnsi" w:cstheme="minorHAnsi"/>
            <w:szCs w:val="20"/>
            <w:lang w:eastAsia="en-GB"/>
          </w:rPr>
          <w:t>https://www.gov.uk/government/publications/covid-19-safeguarding-in-schools-colleges-and-other-providers/coronavirus-covid-19-safeguarding-in-schools-colleges-and-other-providers published 27th March 2020</w:t>
        </w:r>
      </w:hyperlink>
      <w:r w:rsidRPr="00A24BD1">
        <w:rPr>
          <w:rFonts w:asciiTheme="minorHAnsi" w:eastAsia="Times New Roman" w:hAnsiTheme="minorHAnsi" w:cstheme="minorHAnsi"/>
          <w:color w:val="000000"/>
          <w:szCs w:val="20"/>
          <w:lang w:eastAsia="en-GB"/>
        </w:rPr>
        <w:t>.</w:t>
      </w:r>
    </w:p>
    <w:p w14:paraId="5394477A" w14:textId="04A1B16D"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lastRenderedPageBreak/>
        <w:t>This has been reviewed by The Grove School in November 2020 in line with new English Lockdown procedures and in case of a positive COVID 19 test result.</w:t>
      </w:r>
    </w:p>
    <w:p w14:paraId="55E686CB"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From 20th March 2020 parents were asked to keep their children at home, wherever possible, and for schools to remain open only for vulnerable children and those of workers critical to the COVID-19 response - who absolutely need to attend.</w:t>
      </w:r>
    </w:p>
    <w:p w14:paraId="07CE0319"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Schools and all childcare providers were asked to provide care for a limited number of children –</w:t>
      </w:r>
    </w:p>
    <w:p w14:paraId="05599866"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 children who are vulnerable (see para 2), and</w:t>
      </w:r>
    </w:p>
    <w:p w14:paraId="59382B03" w14:textId="6EBDE3F5"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 children whose parents are critical to the COVID-19 response and cannot be safely cared for at home.</w:t>
      </w:r>
    </w:p>
    <w:p w14:paraId="05DF24EB" w14:textId="2B027C7B"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From 5</w:t>
      </w:r>
      <w:r w:rsidRPr="00A24BD1">
        <w:rPr>
          <w:rFonts w:asciiTheme="minorHAnsi" w:eastAsia="Times New Roman" w:hAnsiTheme="minorHAnsi" w:cstheme="minorHAnsi"/>
          <w:color w:val="000000"/>
          <w:szCs w:val="20"/>
          <w:vertAlign w:val="superscript"/>
          <w:lang w:eastAsia="en-GB"/>
        </w:rPr>
        <w:t>th</w:t>
      </w:r>
      <w:r w:rsidRPr="00A24BD1">
        <w:rPr>
          <w:rFonts w:asciiTheme="minorHAnsi" w:eastAsia="Times New Roman" w:hAnsiTheme="minorHAnsi" w:cstheme="minorHAnsi"/>
          <w:color w:val="000000"/>
          <w:szCs w:val="20"/>
          <w:lang w:eastAsia="en-GB"/>
        </w:rPr>
        <w:t xml:space="preserve"> November 2020 schools were asked to remain open for all children unless they are isolating due to COVID 19.</w:t>
      </w:r>
    </w:p>
    <w:p w14:paraId="5AD70780"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This appendix of the Safeguarding, and Child Protection policy contains details of our individual safeguarding arrangements during this period of time and is likely to be reviewed at regular intervals particularly when new advice is released by the LA or DfE. This appendix of the Safeguarding and Child Protection policy will also be reviewed should school play ‘host’ to a collapsed provision or direct pupils/staff to a ‘cluster’ school. The review will then consider any information about ‘hub’ working issued by the DfE, and consideration will be made for example on, the sharing of vulnerable pupil information, the reporting of concerns and updating of safeguarding files.</w:t>
      </w:r>
    </w:p>
    <w:p w14:paraId="0647AB8B"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It remains the case that safeguarding is everybody’s responsibility, therefore this additional information needs to be shared with all staff and volunteers who in turn must read, digest and seek support from their DSL team or school leaders if further clarification is required. All staff should continue to have access to the Child Protection policy, Code of Conduct and KCSiE 2019 where further details and information can be found.</w:t>
      </w:r>
    </w:p>
    <w:p w14:paraId="068CB882"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The schools’ safeguarding team (DSL, Safeguarding Governor etc) and their contact details can be found in the main body of the Schools Safeguarding Policy. Changes to the DSL and DDSL during these exceptional circumstances can be found in para 3 of this appendix. Any changes will be shared with all staff and volunteers of the school.</w:t>
      </w:r>
    </w:p>
    <w:p w14:paraId="5F8F11DD"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2.0 Vulnerable children</w:t>
      </w:r>
    </w:p>
    <w:p w14:paraId="0EAD45CC"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Vulnerable children include those who have a social worker (including children in care) and those children and young people up to the age of 25 with education, health and care plans (EHCPs). A child may also be deemed to be vulnerable if they have been assessed (by the school, or other professional) as being in need or otherwise meet the definition in section 17 of the Children Act 1989.</w:t>
      </w:r>
    </w:p>
    <w:p w14:paraId="285B55EA"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Those with an EHC plan will be risk-assessed in consultation with the SENDCO, Local Authority and parents, to decide whether they need to continue to be offered a school or college place in order to meet their needs, or whether they can safely have their needs met at home. This could include, if necessary and available, carers, therapists or clinicians visiting the home to provide any essential services. Many children and young people with EHC plans can safely remain at home.</w:t>
      </w:r>
    </w:p>
    <w:p w14:paraId="52FBAB54"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Eligibility for free school meals in and of itself should not be the determining factor in assessing vulnerability. Senior leaders, especially the Designated Safeguarding Lead (and deputy) know who our most vulnerable children are. They have the flexibility to offer a place to those on the edge of receiving children’s social care support.</w:t>
      </w:r>
    </w:p>
    <w:p w14:paraId="1BE88DA2"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 xml:space="preserve">School leaders must also consider the health, safety and wellbeing of staff and all other children attending the setting. If a child is unwell, or showing the symptoms of Covid -19 (as defined by current government guidelines) they will expect the child to remain at home and the school will offer provision and support remotely informing relevant partner agencies. This will include establishing regular contact with the family </w:t>
      </w:r>
      <w:r w:rsidRPr="00A24BD1">
        <w:rPr>
          <w:rFonts w:asciiTheme="minorHAnsi" w:eastAsia="Times New Roman" w:hAnsiTheme="minorHAnsi" w:cstheme="minorHAnsi"/>
          <w:color w:val="000000"/>
          <w:szCs w:val="20"/>
          <w:lang w:eastAsia="en-GB"/>
        </w:rPr>
        <w:lastRenderedPageBreak/>
        <w:t>until such time as they have adhered to guidelines enabling the now well or symptom free child to return to school.</w:t>
      </w:r>
    </w:p>
    <w:p w14:paraId="438E4AB4"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If the school has information that parents are not following current government guidelines Leaders will use their professional discretion, working with any partner agencies and LA officers to agree appropriate action. This will firstly take into account the child’s safety however where other exceptional circumstances exist whereby a child compromises the health, wellbeing or safety of staff or other children, then appropriate action will be agreed by the school together with the social worker/LA.</w:t>
      </w:r>
    </w:p>
    <w:p w14:paraId="44D4C6D6" w14:textId="374A05F5"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The Grove School will continue to work with and support children’s social workers to help protect vulnerable children. This includes working with and supporting children’s social workers and the local authority virtual school head (VSH) for looked-after and previously looked-after children. If current plans and support packages exist for these pupils the school will continue to provide for these as best as possible in conjunction with the relevant agencies. The lead person for this is: Hilary Priest</w:t>
      </w:r>
    </w:p>
    <w:p w14:paraId="31DCEBB7" w14:textId="0A9538E9"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school will explore the reasons for this directly with the parent. Where parents are concerned about the risk of the child contracting COVID19, The school or the social worker will talk through these anxieties with the parent/carer following the advice set out by Public Health England. We will encourage our vulnerable children and young people to attend school, including remotely if not possible by other means.</w:t>
      </w:r>
    </w:p>
    <w:p w14:paraId="034B9B82"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2.1 Attendance monitoring</w:t>
      </w:r>
    </w:p>
    <w:p w14:paraId="06997D68"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Local authorities and education settings do not need to complete their usual day-to-day attendance processes to follow up on non-attendance. Key staff and social workers will agree with parents/carers whether children in need and those on CP should be attending school – we will then follow up (Schools Safeguarding of Vulnerable Children During Covid 19 ) on any pupil that we were expecting to attend, who does not.</w:t>
      </w:r>
    </w:p>
    <w:p w14:paraId="496CB495" w14:textId="43CA2C39"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The Grove School will also follow up with any parent or carer who has arranged care for their child(ren) and the child(ren) subsequently do not attend.</w:t>
      </w:r>
    </w:p>
    <w:p w14:paraId="6A5892A1"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School will complete a return online so the DfE can monitor who is in school and who isn’t by midday everyday https://www.gov.uk/government/publications/coronavirus-covid-19-attendance-recording-for-educational-settings?utm_source=15dbdd08-0355-41cd-a731-77d42d9cf9a9&amp;utm_medium=email&amp;utm_campaign=govuk-notifications&amp;utm_content=immediate</w:t>
      </w:r>
    </w:p>
    <w:p w14:paraId="62FE2B97" w14:textId="51994E55"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The LA has a duty to monitor vulnerable children’s attendance and The Grove School will be completing the necessary spreadsheets and returning to schoolsdailyreturns@devon.gov.uk daily.</w:t>
      </w:r>
    </w:p>
    <w:p w14:paraId="4BDB186C"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2.2 How will this look in our school?</w:t>
      </w:r>
    </w:p>
    <w:p w14:paraId="2F44B589" w14:textId="05590949"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To support the above, The Grove School will, when communicating with parents/carers and carers, confirm emergency contact numbers are correct and ask for any additional emergency contact numbers where they are available. In all circumstances where a vulnerable child does not take up their place at school, or discontinues, The Grove School will take the actions described in the Schools Safeguarding of Vulnerable Children During Covid 19 flowchart.</w:t>
      </w:r>
    </w:p>
    <w:p w14:paraId="79F51B7D"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2.3 Those vulnerable children not attending school</w:t>
      </w:r>
    </w:p>
    <w:p w14:paraId="4B2C78A1"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 xml:space="preserve">Those vulnerable children who are not attending school will be contacted on a regular basis so that school are satisfied that they are safe. School will follow the Schools Safeguarding of Vulnerable Children During Covid 19 flowchart along with that from other agencies working with the pupil and family. The DSL or Deputy DSL will review their RAG ratings for this group at least weekly taking into account any reported concerns from school contact or any information from partner agencies such as ViST reports. Any changes will be recorded on the schools central vulnerable group spreadsheet and shared with the Headteacher if not DSL. </w:t>
      </w:r>
      <w:r w:rsidRPr="00A24BD1">
        <w:rPr>
          <w:rFonts w:asciiTheme="minorHAnsi" w:eastAsia="Times New Roman" w:hAnsiTheme="minorHAnsi" w:cstheme="minorHAnsi"/>
          <w:color w:val="000000"/>
          <w:szCs w:val="20"/>
          <w:lang w:eastAsia="en-GB"/>
        </w:rPr>
        <w:lastRenderedPageBreak/>
        <w:t>Any changes in the RAG rating will be sent to the LA on this link so the master records can be updated. schoolsdailyreturns@devon.gov.uk</w:t>
      </w:r>
    </w:p>
    <w:p w14:paraId="041C99D3"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3.0 Designated Safeguarding Lead (DSL)</w:t>
      </w:r>
    </w:p>
    <w:p w14:paraId="5845E541" w14:textId="1E2A251C"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The Grove School has a Designated Safeguarding Lead (DSL) and a Deputy DSL. During this extra ordinary situation their contact details are as follows:</w:t>
      </w:r>
    </w:p>
    <w:p w14:paraId="0C78D1E6"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Role Name Contact Number 1 Contact Number 2 Email</w:t>
      </w:r>
    </w:p>
    <w:p w14:paraId="384F3F6A" w14:textId="536D2C16"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Designated Safeguarding Lead Hilary Priest 01803862018</w:t>
      </w:r>
    </w:p>
    <w:p w14:paraId="656B874E" w14:textId="688C14F3"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Deputy Designated Safeguarding Lead Sam Wilkinson 01803 862018</w:t>
      </w:r>
    </w:p>
    <w:p w14:paraId="01CFDB6F"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3.1 DSL cover in school</w:t>
      </w:r>
    </w:p>
    <w:p w14:paraId="1E21E374"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The optimal scenario is to have a trained DSL (or deputy) available on site. Where this is not the case a trained DSL (or deputy) will be available to be contacted via phone or online video - for example when working from home. Where a trained DSL (or deputy) is not on site, in addition to the above, a senior leader will assume responsibility for co-ordinating safeguarding on site. This might include updating and managing access to child protection records and liaising with the offsite DSL (or deputy) and as required liaising with children’s social workers where they require access to children in need and/or to carry out statutory assessments at the school or college.</w:t>
      </w:r>
    </w:p>
    <w:p w14:paraId="151FA07A"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3.2 Informing staff</w:t>
      </w:r>
    </w:p>
    <w:p w14:paraId="795C2FCC" w14:textId="57FC3A2C"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It is important that all school staff and volunteers have access to a trained DSL (or deputy), or the named school leader, The Grove School will inform all staff and volunteers of changes to the details above.</w:t>
      </w:r>
    </w:p>
    <w:p w14:paraId="60A2B040"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Therefore, each day staff on site will be made aware of who that person is and how to speak to them. The DSL will continue to engage with social workers and attend all multi-agency meetings, which can be done remotely or seek support and liaise with Early Help professionals.</w:t>
      </w:r>
    </w:p>
    <w:p w14:paraId="5C506CED"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Any changes to the DSL on duty will also be shared with those staff working from home via email. School will also have a daily information board sharing the DSL and safeguarding contacts for the day for all staff working on site.</w:t>
      </w:r>
    </w:p>
    <w:p w14:paraId="146FAC99"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Any changes to the Safeguarding team details will also be shared with Babcock LDP and Devon County Council.</w:t>
      </w:r>
    </w:p>
    <w:p w14:paraId="1B3D1DA9"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4.0 Reporting a concern</w:t>
      </w:r>
    </w:p>
    <w:p w14:paraId="12A79917"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Where staff have a concern about a child, they should continue to follow the process outlined in the school Safeguarding Policy which can be done remotely via email or through telephone. In the unlikely event that a member of staff cannot access any electronic system from home, they should email the Designated Safeguarding Lead, Headteacher or Safeguarding contact. This will ensure that the concern is received. Staff are reminded of the need to report any concern immediately and without delay. All staff should follow the escalation process as laid out in Schools Safeguarding of Vulnerable Children During Covid 19 flowchart.</w:t>
      </w:r>
    </w:p>
    <w:p w14:paraId="42A8BFC7"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4.1 Reporting a concern about an adult/the HT</w:t>
      </w:r>
    </w:p>
    <w:p w14:paraId="5ED20684"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Where staff are concerned about an adult working with children in the school, they should report the concern to the Headteacher. If there is a requirement to make a notification to the Headteacher whilst away from school, this should be done verbally and followed up with an email to the Headteacher immediately.</w:t>
      </w:r>
    </w:p>
    <w:p w14:paraId="3A50CBE6" w14:textId="0CA2FDB2"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Concerns around the Headteacher should be directed to the Chair of Governors: chair@the-grove-primary-school.devon.sch.uk</w:t>
      </w:r>
    </w:p>
    <w:p w14:paraId="48AAF725"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lastRenderedPageBreak/>
        <w:t>5.0 Safeguarding training and induction</w:t>
      </w:r>
    </w:p>
    <w:p w14:paraId="61D80FF2"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DSL training is very unlikely to take place whilst there remains a threat of the COVID 19 virus. For the period COVID-19 measures are in place, a DSL (or deputy) who has been trained will continue to be classed as a trained DSL (or deputy) even if they have or will miss their refresher training. All existing school staff who have had safeguarding training and have read part 1 of Keeping Children Safe in Education (2019), are similarly likely to not receive whole staff training during this time. DSLs should therefore communicate with staff any new local arrangements, so they know what to do if they are worried about a child. This should be achieved through emails and similar electronic means.</w:t>
      </w:r>
    </w:p>
    <w:p w14:paraId="38E89806"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Where new staff or volunteers are recruited they will continue to be provided with a safeguarding induction as identified in our safer recruitment policy and induction policy.</w:t>
      </w:r>
    </w:p>
    <w:p w14:paraId="4E1CE13D"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6.0 Safer recruitment/volunteers and movement of staff</w:t>
      </w:r>
    </w:p>
    <w:p w14:paraId="44F9D0CE" w14:textId="3C8ABFCF"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It remains essential that people who are unsuitable are not allowed to enter the children’s workforce or gain access to children. When recruiting new staff, The Grove School will continue to follow the relevant safer recruitment processes for their setting, including, as appropriate, relevant sections in part 3 of Keeping Children Safe in Education (2019) (KCSIE).</w:t>
      </w:r>
    </w:p>
    <w:p w14:paraId="3ECC3B0A" w14:textId="64A5016E"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In response to COVID-19, the Disclosure and Barring Service (DBS) has made changes to its guidance on standard and enhanced DBS ID checking to minimise the need for face-to-face contact. Where The Grove School are utilising volunteers, we will continue to follow the checking and risk</w:t>
      </w:r>
    </w:p>
    <w:p w14:paraId="3C01BE0F"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assessment process as set out in paragraphs 167 to 172 of KCSIE. Under no circumstances will a volunteer who has not been checked be left unsupervised or allowed to work in regulated activity.</w:t>
      </w:r>
    </w:p>
    <w:p w14:paraId="29E50D9B" w14:textId="133461A9"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The Grove School will continue to follow the legal duty to refer to the DBS anyone who has harmed or poses a risk of harm to a child or vulnerable adult. Full details can be found at paragraph 163 of KCSIE. The Grove School will continue to consider and make referrals to the Teaching Regulation Agency (TRA) as per paragraph 166 of KCSIE and the TRA’s ‘Teacher misconduct advice for making a referral. During the COVID-19 period all referrals should be made by emailing Misconduct.Teacher@education.gov.uk 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The Grove School will continue to keep the single central record (SCR) up to date as outlined in paragraphs 148 to 156 in KCSIE.</w:t>
      </w:r>
    </w:p>
    <w:p w14:paraId="5347CA13"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Where staff are required to work in schools that are not their normal place of work, senior leaders take into account the DfE supplementary guidance on safeguarding children during the COVID-19 pandemic and will accept portability as long as the current employer confirms in writing that</w:t>
      </w:r>
    </w:p>
    <w:p w14:paraId="042021C8"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 the individual has been subject to an enhanced DBS and children’s barred list check</w:t>
      </w:r>
    </w:p>
    <w:p w14:paraId="5FBCB831"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 there are no known concerns about the individual’s suitability to work with children</w:t>
      </w:r>
    </w:p>
    <w:p w14:paraId="65F31507"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 there is no ongoing disciplinary investigation relating to that individual</w:t>
      </w:r>
    </w:p>
    <w:p w14:paraId="397A9698"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There is no requirement to list such individuals in the schools SCR, unless leaders choose to do so as long as such written confirmation is received. School will retain this evidence until such time as the current restrictions on schools are lifted and in line with our current data and information retention polices.</w:t>
      </w:r>
    </w:p>
    <w:p w14:paraId="4AF02AA0"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Upon arrival, they must have access to a copy of the receiving setting’s child protection policy, confirmation of local processes and confirmation of DSL arrangements and contact details.</w:t>
      </w:r>
    </w:p>
    <w:p w14:paraId="7AA009AC"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7.0 Online safety in schools and colleges</w:t>
      </w:r>
    </w:p>
    <w:p w14:paraId="68A00B9C" w14:textId="2486F050" w:rsidR="00141E3A" w:rsidRPr="00A24BD1" w:rsidRDefault="002B1979"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lastRenderedPageBreak/>
        <w:t>The Grove School</w:t>
      </w:r>
      <w:r w:rsidR="00141E3A" w:rsidRPr="00A24BD1">
        <w:rPr>
          <w:rFonts w:asciiTheme="minorHAnsi" w:eastAsia="Times New Roman" w:hAnsiTheme="minorHAnsi" w:cstheme="minorHAnsi"/>
          <w:color w:val="000000"/>
          <w:szCs w:val="20"/>
          <w:lang w:eastAsia="en-GB"/>
        </w:rPr>
        <w:t xml:space="preserve"> will continue to provide a safe environment, including online. This includes the use of an online filtering system. Where students are using computers in school, appropriate supervision will be in place.</w:t>
      </w:r>
    </w:p>
    <w:p w14:paraId="5EEA50E3"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7.1 Children and online safety away from school and college</w:t>
      </w:r>
    </w:p>
    <w:p w14:paraId="5E2DFFE9"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It is important that all staff who interact with children, including online, continue to look out for signs a child may be at risk or suffering abuse. Any such concerns should be dealt with as per the Child Protection Policy ( and where appropriate the Schools Safeguarding of Vulnerable Children During Covid 19 flowchart) . Referrals should still be made to MASH/social worker and as required, to the police. Online teaching should follow the same principles as set out in the code of conduct.</w:t>
      </w:r>
    </w:p>
    <w:p w14:paraId="25BF799E" w14:textId="26EEC445" w:rsidR="00141E3A" w:rsidRPr="00A24BD1" w:rsidRDefault="002B1979"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The Grove School</w:t>
      </w:r>
      <w:r w:rsidR="00141E3A" w:rsidRPr="00A24BD1">
        <w:rPr>
          <w:rFonts w:asciiTheme="minorHAnsi" w:eastAsia="Times New Roman" w:hAnsiTheme="minorHAnsi" w:cstheme="minorHAnsi"/>
          <w:color w:val="000000"/>
          <w:szCs w:val="20"/>
          <w:lang w:eastAsia="en-GB"/>
        </w:rPr>
        <w:t xml:space="preserve"> will ensure any use of online learning tools and systems is in line with privacy and data protection/GDPR requirements. Below are some things to consider when delivering virtual lessons, especially where webcams are involved:</w:t>
      </w:r>
    </w:p>
    <w:p w14:paraId="3DA9726C" w14:textId="76CBA594" w:rsidR="00141E3A" w:rsidRPr="00A24BD1" w:rsidRDefault="002B1979"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 xml:space="preserve">•  1:1s </w:t>
      </w:r>
      <w:r w:rsidR="00141E3A" w:rsidRPr="00A24BD1">
        <w:rPr>
          <w:rFonts w:asciiTheme="minorHAnsi" w:eastAsia="Times New Roman" w:hAnsiTheme="minorHAnsi" w:cstheme="minorHAnsi"/>
          <w:color w:val="000000"/>
          <w:szCs w:val="20"/>
          <w:lang w:eastAsia="en-GB"/>
        </w:rPr>
        <w:t>as a result of risk assessments confirmed with the Headteacher. This may for example involve having the parent in the room.</w:t>
      </w:r>
    </w:p>
    <w:p w14:paraId="289772C7"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 Staff and children must wear suitable clothing, as should anyone else in the household.</w:t>
      </w:r>
    </w:p>
    <w:p w14:paraId="551AF217"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 Any computers used should be in appropriate areas, for example, not in bedrooms.</w:t>
      </w:r>
    </w:p>
    <w:p w14:paraId="05C6463C"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 The live class should be recorded so that if any issues were to arise, the video can be reviewed.</w:t>
      </w:r>
    </w:p>
    <w:p w14:paraId="2281122A"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 Live classes should be kept to a reasonable length of time, or the streaming may prevent the family ‘getting on’ with their day.</w:t>
      </w:r>
    </w:p>
    <w:p w14:paraId="4CA288BC"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 Language must be professional and appropriate, including any family members in the background.</w:t>
      </w:r>
    </w:p>
    <w:p w14:paraId="126465F9"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 Staff must only use platforms agreed by school leaders</w:t>
      </w:r>
    </w:p>
    <w:p w14:paraId="30A8B47C"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 Staff should record the length, time, date and attendance of any sessions held.</w:t>
      </w:r>
    </w:p>
    <w:p w14:paraId="5320C745"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7.2 Online safety at home</w:t>
      </w:r>
    </w:p>
    <w:p w14:paraId="2B89942F"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School will continue to support parents, sharing online safety information, websites and resources for them to utilise on the school website and in school communications and updates. E.g. links to CEOPs, ThinkUKnow.</w:t>
      </w:r>
    </w:p>
    <w:p w14:paraId="58069B0D"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8.0 Supporting children not in school</w:t>
      </w:r>
    </w:p>
    <w:p w14:paraId="1077229C" w14:textId="7AB7ADD3" w:rsidR="00141E3A" w:rsidRPr="00A24BD1" w:rsidRDefault="002B1979"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The Grove School</w:t>
      </w:r>
      <w:r w:rsidR="00141E3A" w:rsidRPr="00A24BD1">
        <w:rPr>
          <w:rFonts w:asciiTheme="minorHAnsi" w:eastAsia="Times New Roman" w:hAnsiTheme="minorHAnsi" w:cstheme="minorHAnsi"/>
          <w:color w:val="000000"/>
          <w:szCs w:val="20"/>
          <w:lang w:eastAsia="en-GB"/>
        </w:rPr>
        <w:t xml:space="preserve"> is committed to ensuring the safety and wellbeing of all its children. Where the DSL has identified a child to be on the edge of social care support, or who would normally receive pastoral-type support in school, they should ensure that a robust communication plan is in place for that child or young person. Details of this plan must be recorded, as should a record of contact have made. The communication plans can include; remote contact, phone contact, door-step visits (if appropriately risk assessed). The plans put in place will as a minimum reflect the Schools Safeguarding of Vulnerable Children During Covid 19 flowchart). Other individualised contact methods should be carefully considered, ideally working with families, and recorded.</w:t>
      </w:r>
    </w:p>
    <w:p w14:paraId="457768D4" w14:textId="093D868B" w:rsidR="00141E3A" w:rsidRPr="00A24BD1" w:rsidRDefault="002B1979"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The Grove School</w:t>
      </w:r>
      <w:r w:rsidR="00141E3A" w:rsidRPr="00A24BD1">
        <w:rPr>
          <w:rFonts w:asciiTheme="minorHAnsi" w:eastAsia="Times New Roman" w:hAnsiTheme="minorHAnsi" w:cstheme="minorHAnsi"/>
          <w:color w:val="000000"/>
          <w:szCs w:val="20"/>
          <w:lang w:eastAsia="en-GB"/>
        </w:rPr>
        <w:t xml:space="preserve"> and its DSL will work closely with all stakeholders to maximise the effectiveness of any communication plan. Any such plan must be reviewed at least weekly and where concerns arise, the DSL will consider any referrals as appropriate. The school will share safeguarding messages on its website and social media pages. </w:t>
      </w:r>
      <w:r w:rsidRPr="00A24BD1">
        <w:rPr>
          <w:rFonts w:asciiTheme="minorHAnsi" w:eastAsia="Times New Roman" w:hAnsiTheme="minorHAnsi" w:cstheme="minorHAnsi"/>
          <w:color w:val="000000"/>
          <w:szCs w:val="20"/>
          <w:lang w:eastAsia="en-GB"/>
        </w:rPr>
        <w:t xml:space="preserve">The Grove School </w:t>
      </w:r>
      <w:r w:rsidR="00141E3A" w:rsidRPr="00A24BD1">
        <w:rPr>
          <w:rFonts w:asciiTheme="minorHAnsi" w:eastAsia="Times New Roman" w:hAnsiTheme="minorHAnsi" w:cstheme="minorHAnsi"/>
          <w:color w:val="000000"/>
          <w:szCs w:val="20"/>
          <w:lang w:eastAsia="en-GB"/>
        </w:rPr>
        <w:t>recognises that school is a protective factor for children and young people, and the current circumstances, can affect the mental health of pupils and their parents and carers</w:t>
      </w:r>
    </w:p>
    <w:p w14:paraId="63BEB879" w14:textId="2C30B7A0"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lastRenderedPageBreak/>
        <w:t xml:space="preserve">All staff at </w:t>
      </w:r>
      <w:r w:rsidR="002B1979" w:rsidRPr="00A24BD1">
        <w:rPr>
          <w:rFonts w:asciiTheme="minorHAnsi" w:eastAsia="Times New Roman" w:hAnsiTheme="minorHAnsi" w:cstheme="minorHAnsi"/>
          <w:color w:val="000000"/>
          <w:szCs w:val="20"/>
          <w:lang w:eastAsia="en-GB"/>
        </w:rPr>
        <w:t xml:space="preserve">The Grove School </w:t>
      </w:r>
      <w:r w:rsidRPr="00A24BD1">
        <w:rPr>
          <w:rFonts w:asciiTheme="minorHAnsi" w:eastAsia="Times New Roman" w:hAnsiTheme="minorHAnsi" w:cstheme="minorHAnsi"/>
          <w:color w:val="000000"/>
          <w:szCs w:val="20"/>
          <w:lang w:eastAsia="en-GB"/>
        </w:rPr>
        <w:t xml:space="preserve">need to be aware of this in setting expectations of pupils’ work where they are at home. </w:t>
      </w:r>
      <w:r w:rsidR="00500223" w:rsidRPr="00A24BD1">
        <w:rPr>
          <w:rFonts w:asciiTheme="minorHAnsi" w:eastAsia="Times New Roman" w:hAnsiTheme="minorHAnsi" w:cstheme="minorHAnsi"/>
          <w:color w:val="000000"/>
          <w:szCs w:val="20"/>
          <w:lang w:eastAsia="en-GB"/>
        </w:rPr>
        <w:t xml:space="preserve">The Grove School </w:t>
      </w:r>
      <w:r w:rsidRPr="00A24BD1">
        <w:rPr>
          <w:rFonts w:asciiTheme="minorHAnsi" w:eastAsia="Times New Roman" w:hAnsiTheme="minorHAnsi" w:cstheme="minorHAnsi"/>
          <w:color w:val="000000"/>
          <w:szCs w:val="20"/>
          <w:lang w:eastAsia="en-GB"/>
        </w:rPr>
        <w:t>will ensure that where we care for c</w:t>
      </w:r>
      <w:r w:rsidR="002B1979" w:rsidRPr="00A24BD1">
        <w:rPr>
          <w:rFonts w:asciiTheme="minorHAnsi" w:eastAsia="Times New Roman" w:hAnsiTheme="minorHAnsi" w:cstheme="minorHAnsi"/>
          <w:color w:val="000000"/>
          <w:szCs w:val="20"/>
          <w:lang w:eastAsia="en-GB"/>
        </w:rPr>
        <w:t xml:space="preserve">hildren of critical workers and </w:t>
      </w:r>
      <w:r w:rsidRPr="00A24BD1">
        <w:rPr>
          <w:rFonts w:asciiTheme="minorHAnsi" w:eastAsia="Times New Roman" w:hAnsiTheme="minorHAnsi" w:cstheme="minorHAnsi"/>
          <w:color w:val="000000"/>
          <w:szCs w:val="20"/>
          <w:lang w:eastAsia="en-GB"/>
        </w:rPr>
        <w:t xml:space="preserve">vulnerable children on site, we ensure appropriate support is in place for them. This will be bespoke to each child and recorded. </w:t>
      </w:r>
      <w:r w:rsidR="002B1979" w:rsidRPr="00A24BD1">
        <w:rPr>
          <w:rFonts w:asciiTheme="minorHAnsi" w:eastAsia="Times New Roman" w:hAnsiTheme="minorHAnsi" w:cstheme="minorHAnsi"/>
          <w:color w:val="000000"/>
          <w:szCs w:val="20"/>
          <w:lang w:eastAsia="en-GB"/>
        </w:rPr>
        <w:t>The Grove School</w:t>
      </w:r>
      <w:r w:rsidRPr="00A24BD1">
        <w:rPr>
          <w:rFonts w:asciiTheme="minorHAnsi" w:eastAsia="Times New Roman" w:hAnsiTheme="minorHAnsi" w:cstheme="minorHAnsi"/>
          <w:color w:val="000000"/>
          <w:szCs w:val="20"/>
          <w:lang w:eastAsia="en-GB"/>
        </w:rPr>
        <w:t xml:space="preserve"> is committed to ensuring the safety and wellbeing of all its students. We will continue to be a safe space for all children to attend and flourish.</w:t>
      </w:r>
    </w:p>
    <w:p w14:paraId="26B7D3F3" w14:textId="73E777F5"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 xml:space="preserve">The Headteacher will ensure that appropriate staff are on site and staff to pupil ratio numbers are appropriate, to maximise safety. </w:t>
      </w:r>
      <w:r w:rsidR="002B1979" w:rsidRPr="00A24BD1">
        <w:rPr>
          <w:rFonts w:asciiTheme="minorHAnsi" w:eastAsia="Times New Roman" w:hAnsiTheme="minorHAnsi" w:cstheme="minorHAnsi"/>
          <w:color w:val="000000"/>
          <w:szCs w:val="20"/>
          <w:lang w:eastAsia="en-GB"/>
        </w:rPr>
        <w:t xml:space="preserve">The Grove School </w:t>
      </w:r>
      <w:r w:rsidRPr="00A24BD1">
        <w:rPr>
          <w:rFonts w:asciiTheme="minorHAnsi" w:eastAsia="Times New Roman" w:hAnsiTheme="minorHAnsi" w:cstheme="minorHAnsi"/>
          <w:color w:val="000000"/>
          <w:szCs w:val="20"/>
          <w:lang w:eastAsia="en-GB"/>
        </w:rPr>
        <w:t>will continually refer to the most recent Government guidance for education and childcare settings on how to implement social distancing and continue to follow the advice from Public Health England on handwashing and other measures to limit the risk of spread of COVID19. Where staff have concerns about the impact of staff absence – such as our Designated Safeguarding Lead or first aiders – they discuss them immediately with senior leaders.</w:t>
      </w:r>
    </w:p>
    <w:p w14:paraId="754ACA85"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9.0 Peer on Peer Abuse</w:t>
      </w:r>
    </w:p>
    <w:p w14:paraId="514847D4" w14:textId="105408D2" w:rsidR="00141E3A" w:rsidRPr="00A24BD1" w:rsidRDefault="002B1979"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 xml:space="preserve">The Grove School </w:t>
      </w:r>
      <w:r w:rsidR="00141E3A" w:rsidRPr="00A24BD1">
        <w:rPr>
          <w:rFonts w:asciiTheme="minorHAnsi" w:eastAsia="Times New Roman" w:hAnsiTheme="minorHAnsi" w:cstheme="minorHAnsi"/>
          <w:color w:val="000000"/>
          <w:szCs w:val="20"/>
          <w:lang w:eastAsia="en-GB"/>
        </w:rPr>
        <w:t>recognises that during the closure a revised process may be required for managing any report of such abuse and supporting victims. Where a school receives a report of peer on peer abuse, they will follow the principles as set out in part 5 of KCSIE and of those outlined within of the Child Protection Policy.</w:t>
      </w:r>
    </w:p>
    <w:p w14:paraId="5CF85F10" w14:textId="77777777" w:rsidR="00141E3A" w:rsidRPr="00A24BD1" w:rsidRDefault="00141E3A" w:rsidP="00141E3A">
      <w:pPr>
        <w:spacing w:before="100" w:beforeAutospacing="1" w:after="100" w:afterAutospacing="1" w:line="240" w:lineRule="auto"/>
        <w:rPr>
          <w:rFonts w:asciiTheme="minorHAnsi" w:eastAsia="Times New Roman" w:hAnsiTheme="minorHAnsi" w:cstheme="minorHAnsi"/>
          <w:color w:val="000000"/>
          <w:szCs w:val="20"/>
          <w:lang w:eastAsia="en-GB"/>
        </w:rPr>
      </w:pPr>
      <w:r w:rsidRPr="00A24BD1">
        <w:rPr>
          <w:rFonts w:asciiTheme="minorHAnsi" w:eastAsia="Times New Roman" w:hAnsiTheme="minorHAnsi" w:cstheme="minorHAnsi"/>
          <w:color w:val="000000"/>
          <w:szCs w:val="20"/>
          <w:lang w:eastAsia="en-GB"/>
        </w:rPr>
        <w:t>The school will listen and work with the young person, parents/carers and any multiagency partner required to ensure the safety and security of that young person. Concerns and actions must be recorded and appropriate referrals made.</w:t>
      </w:r>
    </w:p>
    <w:p w14:paraId="78589265" w14:textId="51F2DFEB" w:rsidR="00141E3A" w:rsidRDefault="00141E3A">
      <w:pPr>
        <w:rPr>
          <w:rFonts w:asciiTheme="minorHAnsi" w:hAnsiTheme="minorHAnsi" w:cstheme="minorHAnsi"/>
          <w:szCs w:val="20"/>
        </w:rPr>
      </w:pPr>
    </w:p>
    <w:p w14:paraId="6D851123" w14:textId="569C1778" w:rsidR="00A24BD1" w:rsidRDefault="00A24BD1">
      <w:pPr>
        <w:rPr>
          <w:rFonts w:asciiTheme="minorHAnsi" w:hAnsiTheme="minorHAnsi" w:cstheme="minorHAnsi"/>
          <w:szCs w:val="20"/>
        </w:rPr>
      </w:pPr>
    </w:p>
    <w:p w14:paraId="3D3D2CE9" w14:textId="05C856DE" w:rsidR="00A24BD1" w:rsidRDefault="00A24BD1">
      <w:pPr>
        <w:rPr>
          <w:rFonts w:asciiTheme="minorHAnsi" w:hAnsiTheme="minorHAnsi" w:cstheme="minorHAnsi"/>
          <w:szCs w:val="20"/>
        </w:rPr>
      </w:pPr>
    </w:p>
    <w:p w14:paraId="71B9378C" w14:textId="6065968D" w:rsidR="00A24BD1" w:rsidRDefault="00A24BD1">
      <w:pPr>
        <w:rPr>
          <w:rFonts w:asciiTheme="minorHAnsi" w:hAnsiTheme="minorHAnsi" w:cstheme="minorHAnsi"/>
          <w:szCs w:val="20"/>
        </w:rPr>
      </w:pPr>
    </w:p>
    <w:p w14:paraId="344D7CBC" w14:textId="02AA04D3" w:rsidR="00A24BD1" w:rsidRDefault="00A24BD1">
      <w:pPr>
        <w:rPr>
          <w:rFonts w:asciiTheme="minorHAnsi" w:hAnsiTheme="minorHAnsi" w:cstheme="minorHAnsi"/>
          <w:szCs w:val="20"/>
        </w:rPr>
      </w:pPr>
    </w:p>
    <w:p w14:paraId="4F87CD9F" w14:textId="447C45A5" w:rsidR="00A24BD1" w:rsidRDefault="00A24BD1">
      <w:pPr>
        <w:rPr>
          <w:rFonts w:asciiTheme="minorHAnsi" w:hAnsiTheme="minorHAnsi" w:cstheme="minorHAnsi"/>
          <w:szCs w:val="20"/>
        </w:rPr>
      </w:pPr>
    </w:p>
    <w:p w14:paraId="6E88B424" w14:textId="483BD848" w:rsidR="00A24BD1" w:rsidRDefault="00A24BD1">
      <w:pPr>
        <w:rPr>
          <w:rFonts w:asciiTheme="minorHAnsi" w:hAnsiTheme="minorHAnsi" w:cstheme="minorHAnsi"/>
          <w:szCs w:val="20"/>
        </w:rPr>
      </w:pPr>
    </w:p>
    <w:p w14:paraId="3AE50A76" w14:textId="7FB8C577" w:rsidR="00A24BD1" w:rsidRDefault="00A24BD1">
      <w:pPr>
        <w:rPr>
          <w:rFonts w:asciiTheme="minorHAnsi" w:hAnsiTheme="minorHAnsi" w:cstheme="minorHAnsi"/>
          <w:szCs w:val="20"/>
        </w:rPr>
      </w:pPr>
    </w:p>
    <w:p w14:paraId="6E7C5E6A" w14:textId="140471F7" w:rsidR="00A24BD1" w:rsidRDefault="00A24BD1">
      <w:pPr>
        <w:rPr>
          <w:rFonts w:asciiTheme="minorHAnsi" w:hAnsiTheme="minorHAnsi" w:cstheme="minorHAnsi"/>
          <w:szCs w:val="20"/>
        </w:rPr>
      </w:pPr>
    </w:p>
    <w:p w14:paraId="0994C209" w14:textId="226A09FC" w:rsidR="00A24BD1" w:rsidRDefault="00A24BD1">
      <w:pPr>
        <w:rPr>
          <w:rFonts w:asciiTheme="minorHAnsi" w:hAnsiTheme="minorHAnsi" w:cstheme="minorHAnsi"/>
          <w:szCs w:val="20"/>
        </w:rPr>
      </w:pPr>
    </w:p>
    <w:p w14:paraId="590DD99E" w14:textId="329294CD" w:rsidR="00A24BD1" w:rsidRDefault="00A24BD1">
      <w:pPr>
        <w:rPr>
          <w:rFonts w:asciiTheme="minorHAnsi" w:hAnsiTheme="minorHAnsi" w:cstheme="minorHAnsi"/>
          <w:szCs w:val="20"/>
        </w:rPr>
      </w:pPr>
    </w:p>
    <w:p w14:paraId="3C635D95" w14:textId="30B98FB5" w:rsidR="00A24BD1" w:rsidRDefault="00A24BD1">
      <w:pPr>
        <w:rPr>
          <w:rFonts w:asciiTheme="minorHAnsi" w:hAnsiTheme="minorHAnsi" w:cstheme="minorHAnsi"/>
          <w:szCs w:val="20"/>
        </w:rPr>
      </w:pPr>
    </w:p>
    <w:p w14:paraId="59CAEA32" w14:textId="1B24EEF5" w:rsidR="00A24BD1" w:rsidRDefault="00A24BD1">
      <w:pPr>
        <w:rPr>
          <w:rFonts w:asciiTheme="minorHAnsi" w:hAnsiTheme="minorHAnsi" w:cstheme="minorHAnsi"/>
          <w:szCs w:val="20"/>
        </w:rPr>
      </w:pPr>
    </w:p>
    <w:p w14:paraId="72EFDB4F" w14:textId="77777777" w:rsidR="00A24BD1" w:rsidRPr="00A24BD1" w:rsidRDefault="00A24BD1">
      <w:pPr>
        <w:rPr>
          <w:rFonts w:asciiTheme="minorHAnsi" w:hAnsiTheme="minorHAnsi" w:cstheme="minorHAnsi"/>
          <w:szCs w:val="20"/>
        </w:rPr>
      </w:pPr>
    </w:p>
    <w:p w14:paraId="4C45EC43" w14:textId="77777777" w:rsidR="00C47390" w:rsidRPr="00833951" w:rsidRDefault="00C47390" w:rsidP="00C47390">
      <w:pPr>
        <w:kinsoku w:val="0"/>
        <w:overflowPunct w:val="0"/>
        <w:spacing w:before="96" w:after="0" w:line="240" w:lineRule="auto"/>
        <w:ind w:hanging="709"/>
        <w:jc w:val="center"/>
        <w:textAlignment w:val="baseline"/>
        <w:rPr>
          <w:rFonts w:ascii="Calibri" w:eastAsia="Times New Roman" w:hAnsi="Times New Roman" w:cs="Times New Roman"/>
          <w:b/>
          <w:bCs/>
          <w:color w:val="000000"/>
          <w:kern w:val="24"/>
          <w:sz w:val="40"/>
          <w:szCs w:val="40"/>
          <w:lang w:eastAsia="en-GB"/>
        </w:rPr>
      </w:pPr>
      <w:r w:rsidRPr="00833951">
        <w:rPr>
          <w:rFonts w:ascii="Calibri" w:eastAsia="Times New Roman" w:hAnsi="Times New Roman" w:cs="Times New Roman"/>
          <w:b/>
          <w:noProof/>
          <w:color w:val="000000"/>
          <w:kern w:val="24"/>
          <w:sz w:val="40"/>
          <w:szCs w:val="40"/>
          <w:lang w:eastAsia="en-GB"/>
        </w:rPr>
        <w:lastRenderedPageBreak/>
        <w:drawing>
          <wp:inline distT="0" distB="0" distL="0" distR="0" wp14:anchorId="09B46C2B" wp14:editId="69A66331">
            <wp:extent cx="3771900" cy="1348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771900" cy="1348740"/>
                    </a:xfrm>
                    <a:prstGeom prst="rect">
                      <a:avLst/>
                    </a:prstGeom>
                    <a:noFill/>
                    <a:ln>
                      <a:noFill/>
                    </a:ln>
                  </pic:spPr>
                </pic:pic>
              </a:graphicData>
            </a:graphic>
          </wp:inline>
        </w:drawing>
      </w:r>
    </w:p>
    <w:p w14:paraId="3185A87F" w14:textId="77777777" w:rsidR="00C47390" w:rsidRPr="00833951" w:rsidRDefault="00C47390" w:rsidP="00C47390">
      <w:pPr>
        <w:kinsoku w:val="0"/>
        <w:overflowPunct w:val="0"/>
        <w:spacing w:before="96" w:after="0" w:line="240" w:lineRule="auto"/>
        <w:ind w:left="-709"/>
        <w:jc w:val="center"/>
        <w:textAlignment w:val="baseline"/>
        <w:rPr>
          <w:rFonts w:eastAsia="Times New Roman"/>
          <w:b/>
          <w:bCs/>
          <w:color w:val="000000"/>
          <w:kern w:val="24"/>
          <w:sz w:val="40"/>
          <w:szCs w:val="40"/>
          <w:lang w:eastAsia="en-GB"/>
        </w:rPr>
      </w:pPr>
    </w:p>
    <w:p w14:paraId="6F9DE806" w14:textId="77777777" w:rsidR="00C47390" w:rsidRPr="00833951" w:rsidRDefault="00C47390" w:rsidP="00C47390">
      <w:pPr>
        <w:kinsoku w:val="0"/>
        <w:overflowPunct w:val="0"/>
        <w:spacing w:before="96" w:after="0" w:line="240" w:lineRule="auto"/>
        <w:ind w:left="-709"/>
        <w:jc w:val="center"/>
        <w:textAlignment w:val="baseline"/>
        <w:rPr>
          <w:rFonts w:eastAsia="Times New Roman"/>
          <w:b/>
          <w:color w:val="000000"/>
          <w:kern w:val="24"/>
          <w:sz w:val="40"/>
          <w:szCs w:val="40"/>
          <w:lang w:eastAsia="en-GB"/>
        </w:rPr>
      </w:pPr>
      <w:r w:rsidRPr="00833951">
        <w:rPr>
          <w:rFonts w:eastAsia="Times New Roman"/>
          <w:b/>
          <w:bCs/>
          <w:color w:val="000000"/>
          <w:kern w:val="24"/>
          <w:sz w:val="40"/>
          <w:szCs w:val="40"/>
          <w:lang w:eastAsia="en-GB"/>
        </w:rPr>
        <w:t>For Early Help, Consultation and Enquiries please contact</w:t>
      </w:r>
      <w:r w:rsidRPr="00833951">
        <w:rPr>
          <w:rFonts w:eastAsia="Times New Roman"/>
          <w:b/>
          <w:color w:val="000000"/>
          <w:kern w:val="24"/>
          <w:sz w:val="40"/>
          <w:szCs w:val="40"/>
          <w:lang w:eastAsia="en-GB"/>
        </w:rPr>
        <w:t>:</w:t>
      </w:r>
    </w:p>
    <w:p w14:paraId="17DB30DB" w14:textId="77777777" w:rsidR="00C47390" w:rsidRPr="00833951"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Telephone: </w:t>
      </w:r>
      <w:r w:rsidRPr="00833951">
        <w:rPr>
          <w:rFonts w:eastAsia="Times New Roman"/>
          <w:b/>
          <w:bCs/>
          <w:color w:val="000000"/>
          <w:kern w:val="24"/>
          <w:sz w:val="28"/>
          <w:szCs w:val="28"/>
          <w:lang w:eastAsia="en-GB"/>
        </w:rPr>
        <w:t xml:space="preserve"> 0345 155 1071</w:t>
      </w:r>
    </w:p>
    <w:p w14:paraId="4EEE1301" w14:textId="77777777" w:rsidR="00C47390" w:rsidRPr="00833951"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Email: </w:t>
      </w:r>
      <w:hyperlink r:id="rId38" w:history="1">
        <w:r w:rsidR="00DC05B2" w:rsidRPr="00A947AA">
          <w:rPr>
            <w:rStyle w:val="Hyperlink"/>
            <w:rFonts w:eastAsia="Times New Roman"/>
            <w:kern w:val="24"/>
            <w:sz w:val="28"/>
            <w:szCs w:val="28"/>
            <w:lang w:eastAsia="en-GB"/>
          </w:rPr>
          <w:t>mashsecure@devon.gov.uk</w:t>
        </w:r>
      </w:hyperlink>
      <w:r w:rsidRPr="00833951">
        <w:rPr>
          <w:rFonts w:eastAsia="Times New Roman"/>
          <w:color w:val="000000"/>
          <w:kern w:val="24"/>
          <w:sz w:val="28"/>
          <w:szCs w:val="28"/>
          <w:lang w:eastAsia="en-GB"/>
        </w:rPr>
        <w:t xml:space="preserve"> </w:t>
      </w:r>
    </w:p>
    <w:p w14:paraId="1E5BF837" w14:textId="77777777" w:rsidR="00C47390" w:rsidRPr="00833951"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Fax: 01392 448951</w:t>
      </w:r>
    </w:p>
    <w:p w14:paraId="494E0A35"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color w:val="000000"/>
          <w:kern w:val="24"/>
          <w:sz w:val="28"/>
          <w:szCs w:val="28"/>
          <w:lang w:eastAsia="en-GB"/>
        </w:rPr>
        <w:t>Enquiry Form available at:</w:t>
      </w:r>
    </w:p>
    <w:p w14:paraId="51EA5DE2" w14:textId="77777777" w:rsidR="00C47390" w:rsidRPr="00833951" w:rsidRDefault="00141E3A" w:rsidP="00C47390">
      <w:pPr>
        <w:kinsoku w:val="0"/>
        <w:overflowPunct w:val="0"/>
        <w:spacing w:before="72" w:after="0" w:line="240" w:lineRule="auto"/>
        <w:ind w:left="-709"/>
        <w:jc w:val="center"/>
        <w:textAlignment w:val="baseline"/>
        <w:rPr>
          <w:rFonts w:eastAsia="Times New Roman" w:cs="Arial"/>
          <w:sz w:val="28"/>
          <w:szCs w:val="28"/>
          <w:lang w:eastAsia="en-GB"/>
        </w:rPr>
      </w:pPr>
      <w:hyperlink r:id="rId39" w:history="1">
        <w:r w:rsidR="00C47390" w:rsidRPr="00833951">
          <w:rPr>
            <w:rStyle w:val="Hyperlink"/>
            <w:rFonts w:eastAsia="Times New Roman" w:cs="Arial"/>
            <w:sz w:val="28"/>
            <w:szCs w:val="28"/>
            <w:lang w:eastAsia="en-GB"/>
          </w:rPr>
          <w:t>https://new.devon.gov.uk/making-a-mash-enquiry</w:t>
        </w:r>
      </w:hyperlink>
    </w:p>
    <w:p w14:paraId="27207DA5"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p>
    <w:p w14:paraId="2480F4EA"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color w:val="000000"/>
          <w:kern w:val="24"/>
          <w:sz w:val="28"/>
          <w:szCs w:val="28"/>
          <w:lang w:eastAsia="en-GB"/>
        </w:rPr>
        <w:t xml:space="preserve">Post: </w:t>
      </w:r>
      <w:r w:rsidRPr="00833951">
        <w:rPr>
          <w:rFonts w:eastAsia="Times New Roman"/>
          <w:b/>
          <w:bCs/>
          <w:color w:val="000000"/>
          <w:kern w:val="24"/>
          <w:sz w:val="28"/>
          <w:szCs w:val="28"/>
          <w:lang w:eastAsia="en-GB"/>
        </w:rPr>
        <w:t>Multi-Agency Safeguarding Hub, P.O. Box 723, Exeter EX1 9QS</w:t>
      </w:r>
    </w:p>
    <w:p w14:paraId="024083E9"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b/>
          <w:kern w:val="24"/>
          <w:sz w:val="28"/>
          <w:szCs w:val="28"/>
          <w:lang w:eastAsia="en-GB"/>
        </w:rPr>
        <w:t>Emergency Duty Team</w:t>
      </w:r>
      <w:r w:rsidRPr="00833951">
        <w:rPr>
          <w:rFonts w:eastAsia="Times New Roman"/>
          <w:kern w:val="24"/>
          <w:sz w:val="28"/>
          <w:szCs w:val="28"/>
          <w:lang w:eastAsia="en-GB"/>
        </w:rPr>
        <w:t xml:space="preserve"> </w:t>
      </w:r>
      <w:r w:rsidRPr="00833951">
        <w:rPr>
          <w:rFonts w:eastAsia="Times New Roman"/>
          <w:color w:val="000000"/>
          <w:kern w:val="24"/>
          <w:sz w:val="28"/>
          <w:szCs w:val="28"/>
          <w:lang w:eastAsia="en-GB"/>
        </w:rPr>
        <w:t xml:space="preserve">out of hours </w:t>
      </w:r>
      <w:r w:rsidRPr="00833951">
        <w:rPr>
          <w:rFonts w:eastAsia="Times New Roman"/>
          <w:b/>
          <w:bCs/>
          <w:color w:val="000000"/>
          <w:kern w:val="24"/>
          <w:sz w:val="28"/>
          <w:szCs w:val="28"/>
          <w:lang w:eastAsia="en-GB"/>
        </w:rPr>
        <w:t>0845 6000 388</w:t>
      </w:r>
    </w:p>
    <w:p w14:paraId="00113F64" w14:textId="77777777" w:rsidR="00C47390" w:rsidRPr="00833951" w:rsidRDefault="00C47390" w:rsidP="00C47390">
      <w:pPr>
        <w:kinsoku w:val="0"/>
        <w:overflowPunct w:val="0"/>
        <w:spacing w:before="72" w:after="0" w:line="240" w:lineRule="auto"/>
        <w:ind w:left="-709"/>
        <w:jc w:val="center"/>
        <w:textAlignment w:val="baseline"/>
        <w:rPr>
          <w:rFonts w:eastAsia="Times New Roman"/>
          <w:kern w:val="24"/>
          <w:sz w:val="28"/>
          <w:szCs w:val="28"/>
          <w:lang w:eastAsia="en-GB"/>
        </w:rPr>
      </w:pPr>
      <w:r w:rsidRPr="00833951">
        <w:rPr>
          <w:rFonts w:eastAsia="Times New Roman"/>
          <w:b/>
          <w:kern w:val="24"/>
          <w:sz w:val="28"/>
          <w:szCs w:val="28"/>
          <w:lang w:eastAsia="en-GB"/>
        </w:rPr>
        <w:t>Police</w:t>
      </w:r>
      <w:r w:rsidRPr="00833951">
        <w:rPr>
          <w:rFonts w:eastAsia="Times New Roman"/>
          <w:kern w:val="24"/>
          <w:sz w:val="28"/>
          <w:szCs w:val="28"/>
          <w:lang w:eastAsia="en-GB"/>
        </w:rPr>
        <w:t xml:space="preserve"> non-emergency 101</w:t>
      </w:r>
    </w:p>
    <w:p w14:paraId="30B98638" w14:textId="77777777" w:rsidR="00C47390" w:rsidRPr="00833951" w:rsidRDefault="00C47390"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p>
    <w:p w14:paraId="585EE73B"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b/>
          <w:bCs/>
          <w:color w:val="000000"/>
          <w:kern w:val="24"/>
          <w:sz w:val="28"/>
          <w:szCs w:val="28"/>
          <w:lang w:eastAsia="en-GB"/>
        </w:rPr>
        <w:t xml:space="preserve">For all </w:t>
      </w:r>
      <w:r w:rsidRPr="00833951">
        <w:rPr>
          <w:rFonts w:eastAsia="Times New Roman"/>
          <w:b/>
          <w:bCs/>
          <w:kern w:val="24"/>
          <w:sz w:val="28"/>
          <w:szCs w:val="28"/>
          <w:lang w:eastAsia="en-GB"/>
        </w:rPr>
        <w:t>LADO</w:t>
      </w:r>
      <w:r w:rsidRPr="00833951">
        <w:rPr>
          <w:rFonts w:eastAsia="Times New Roman"/>
          <w:b/>
          <w:bCs/>
          <w:color w:val="000000"/>
          <w:kern w:val="24"/>
          <w:sz w:val="28"/>
          <w:szCs w:val="28"/>
          <w:lang w:eastAsia="en-GB"/>
        </w:rPr>
        <w:t xml:space="preserve"> enquiries </w:t>
      </w:r>
      <w:r w:rsidRPr="00833951">
        <w:rPr>
          <w:rFonts w:eastAsia="Times New Roman"/>
          <w:color w:val="000000"/>
          <w:kern w:val="24"/>
          <w:sz w:val="28"/>
          <w:szCs w:val="28"/>
          <w:lang w:eastAsia="en-GB"/>
        </w:rPr>
        <w:t>Exeter (01392) 384964</w:t>
      </w:r>
    </w:p>
    <w:p w14:paraId="4BD9A9F2" w14:textId="77777777" w:rsidR="00C47390" w:rsidRPr="00833951" w:rsidRDefault="00141E3A"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hyperlink r:id="rId40" w:history="1">
        <w:r w:rsidR="00C47390" w:rsidRPr="00833951">
          <w:rPr>
            <w:rStyle w:val="Hyperlink"/>
            <w:rFonts w:eastAsia="Times New Roman"/>
            <w:bCs/>
            <w:kern w:val="24"/>
            <w:sz w:val="28"/>
            <w:szCs w:val="28"/>
            <w:lang w:eastAsia="en-GB"/>
          </w:rPr>
          <w:t>https://new.devon.gov.uk</w:t>
        </w:r>
      </w:hyperlink>
    </w:p>
    <w:p w14:paraId="78599375" w14:textId="77777777" w:rsidR="00C47390" w:rsidRPr="00833951" w:rsidRDefault="00C47390" w:rsidP="00C47390">
      <w:pPr>
        <w:kinsoku w:val="0"/>
        <w:overflowPunct w:val="0"/>
        <w:spacing w:before="72" w:after="0" w:line="240" w:lineRule="auto"/>
        <w:ind w:left="-709"/>
        <w:jc w:val="center"/>
        <w:textAlignment w:val="baseline"/>
        <w:rPr>
          <w:rFonts w:eastAsia="Times New Roman"/>
          <w:b/>
          <w:bCs/>
          <w:color w:val="000000"/>
          <w:kern w:val="24"/>
          <w:sz w:val="16"/>
          <w:szCs w:val="16"/>
          <w:lang w:eastAsia="en-GB"/>
        </w:rPr>
      </w:pPr>
    </w:p>
    <w:p w14:paraId="1F7AFAF3" w14:textId="77777777" w:rsidR="00C47390" w:rsidRPr="00833951" w:rsidRDefault="00C47390" w:rsidP="00C47390">
      <w:pPr>
        <w:kinsoku w:val="0"/>
        <w:overflowPunct w:val="0"/>
        <w:spacing w:before="72" w:after="0" w:line="240" w:lineRule="auto"/>
        <w:ind w:left="-709"/>
        <w:jc w:val="center"/>
        <w:textAlignment w:val="baseline"/>
        <w:rPr>
          <w:rFonts w:eastAsia="Times New Roman" w:cs="Calibri"/>
          <w:b/>
          <w:sz w:val="40"/>
          <w:szCs w:val="40"/>
          <w:lang w:eastAsia="en-GB"/>
        </w:rPr>
      </w:pPr>
      <w:r w:rsidRPr="00833951">
        <w:rPr>
          <w:rFonts w:eastAsia="Times New Roman" w:cs="Calibri"/>
          <w:b/>
          <w:sz w:val="40"/>
          <w:szCs w:val="40"/>
          <w:lang w:eastAsia="en-GB"/>
        </w:rPr>
        <w:t>Early Help Team</w:t>
      </w:r>
    </w:p>
    <w:p w14:paraId="4BF9F11A" w14:textId="77777777" w:rsidR="00C47390" w:rsidRPr="00833951" w:rsidRDefault="00C47390" w:rsidP="00C47390">
      <w:pPr>
        <w:spacing w:after="0" w:line="240" w:lineRule="auto"/>
        <w:ind w:left="-709"/>
        <w:jc w:val="center"/>
        <w:rPr>
          <w:rFonts w:asciiTheme="minorHAnsi" w:eastAsia="Times New Roman" w:hAnsiTheme="minorHAnsi" w:cstheme="minorHAnsi"/>
          <w:sz w:val="16"/>
          <w:szCs w:val="16"/>
          <w:lang w:eastAsia="en-GB"/>
        </w:rPr>
      </w:pPr>
    </w:p>
    <w:p w14:paraId="4EA34E75"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Senior Manager: TBC</w:t>
      </w:r>
    </w:p>
    <w:p w14:paraId="6A05BA70"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Exeter and South:  TBC</w:t>
      </w:r>
    </w:p>
    <w:p w14:paraId="78CE5604"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Mid &amp; East: Ian Flett 07815 562 370</w:t>
      </w:r>
    </w:p>
    <w:p w14:paraId="1EC6D6E9"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South &amp; West: Karen Hayes 07854 253424</w:t>
      </w:r>
    </w:p>
    <w:p w14:paraId="4D2F5B12"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Northern: Sarah Simpson 07854 304 512</w:t>
      </w:r>
    </w:p>
    <w:p w14:paraId="2CC5A4BF" w14:textId="77777777" w:rsidR="00C47390" w:rsidRPr="00833951" w:rsidRDefault="00C47390" w:rsidP="00C47390">
      <w:pPr>
        <w:spacing w:after="0" w:line="240" w:lineRule="auto"/>
        <w:ind w:left="-709"/>
        <w:jc w:val="center"/>
        <w:rPr>
          <w:rFonts w:eastAsia="Times New Roman"/>
          <w:color w:val="000000"/>
          <w:kern w:val="24"/>
          <w:sz w:val="28"/>
          <w:szCs w:val="28"/>
          <w:lang w:eastAsia="en-GB"/>
        </w:rPr>
      </w:pPr>
    </w:p>
    <w:p w14:paraId="354DF9BF" w14:textId="77777777" w:rsidR="00C47390" w:rsidRPr="00833951" w:rsidRDefault="00C47390" w:rsidP="00C47390">
      <w:pPr>
        <w:spacing w:after="0" w:line="240" w:lineRule="auto"/>
        <w:ind w:left="-709"/>
        <w:jc w:val="center"/>
        <w:rPr>
          <w:rFonts w:ascii="Times New Roman" w:eastAsia="Times New Roman" w:hAnsi="Times New Roman"/>
          <w:sz w:val="28"/>
          <w:szCs w:val="28"/>
          <w:lang w:eastAsia="en-GB"/>
        </w:rPr>
      </w:pPr>
      <w:r w:rsidRPr="00833951">
        <w:rPr>
          <w:rFonts w:eastAsia="Times New Roman"/>
          <w:color w:val="000000"/>
          <w:kern w:val="24"/>
          <w:sz w:val="28"/>
          <w:szCs w:val="28"/>
          <w:lang w:eastAsia="en-GB"/>
        </w:rPr>
        <w:t>Locality Early Help Mailbox</w:t>
      </w:r>
    </w:p>
    <w:p w14:paraId="0B72DD5F" w14:textId="77777777" w:rsidR="00C47390" w:rsidRPr="00833951"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North</w:t>
      </w:r>
      <w:r w:rsidRPr="00833951">
        <w:rPr>
          <w:rFonts w:asciiTheme="minorHAnsi" w:eastAsiaTheme="minorEastAsia"/>
          <w:color w:val="000099"/>
          <w:kern w:val="24"/>
          <w:sz w:val="28"/>
          <w:szCs w:val="28"/>
          <w:lang w:eastAsia="en-GB"/>
        </w:rPr>
        <w:t xml:space="preserve">: </w:t>
      </w:r>
      <w:hyperlink r:id="rId41" w:history="1">
        <w:r w:rsidR="00DC05B2" w:rsidRPr="00A947AA">
          <w:rPr>
            <w:rStyle w:val="Hyperlink"/>
            <w:rFonts w:asciiTheme="minorHAnsi" w:eastAsiaTheme="minorEastAsia"/>
            <w:kern w:val="24"/>
            <w:sz w:val="28"/>
            <w:szCs w:val="28"/>
            <w:lang w:eastAsia="en-GB"/>
          </w:rPr>
          <w:t>earlyhelpnorthsecuremailbox@devon.gov.uk</w:t>
        </w:r>
      </w:hyperlink>
      <w:r w:rsidRPr="00833951">
        <w:rPr>
          <w:rFonts w:asciiTheme="minorHAnsi" w:eastAsiaTheme="minorEastAsia"/>
          <w:color w:val="000099"/>
          <w:kern w:val="24"/>
          <w:sz w:val="28"/>
          <w:szCs w:val="28"/>
          <w:lang w:eastAsia="en-GB"/>
        </w:rPr>
        <w:tab/>
      </w:r>
    </w:p>
    <w:p w14:paraId="50A335D7" w14:textId="77777777" w:rsidR="00C47390" w:rsidRPr="00833951" w:rsidRDefault="00C47390" w:rsidP="00C47390">
      <w:pPr>
        <w:spacing w:after="0" w:line="240" w:lineRule="auto"/>
        <w:ind w:left="-709"/>
        <w:jc w:val="center"/>
        <w:rPr>
          <w:rFonts w:asciiTheme="minorHAnsi" w:eastAsiaTheme="minorEastAsia"/>
          <w:color w:val="000099"/>
          <w:kern w:val="24"/>
          <w:sz w:val="28"/>
          <w:szCs w:val="28"/>
          <w:lang w:eastAsia="en-GB"/>
        </w:rPr>
      </w:pPr>
      <w:r w:rsidRPr="00833951">
        <w:rPr>
          <w:rFonts w:asciiTheme="minorHAnsi" w:eastAsiaTheme="minorEastAsia"/>
          <w:color w:val="000000" w:themeColor="text1"/>
          <w:kern w:val="24"/>
          <w:sz w:val="28"/>
          <w:szCs w:val="28"/>
          <w:lang w:eastAsia="en-GB"/>
        </w:rPr>
        <w:t>Mid &amp; East</w:t>
      </w:r>
      <w:r w:rsidRPr="00833951">
        <w:rPr>
          <w:rFonts w:asciiTheme="minorHAnsi" w:eastAsiaTheme="minorEastAsia"/>
          <w:color w:val="000099"/>
          <w:kern w:val="24"/>
          <w:sz w:val="28"/>
          <w:szCs w:val="28"/>
          <w:lang w:eastAsia="en-GB"/>
        </w:rPr>
        <w:t xml:space="preserve">: </w:t>
      </w:r>
      <w:hyperlink r:id="rId42" w:history="1">
        <w:r w:rsidR="00DC05B2" w:rsidRPr="00A947AA">
          <w:rPr>
            <w:rStyle w:val="Hyperlink"/>
            <w:rFonts w:asciiTheme="minorHAnsi" w:eastAsiaTheme="minorEastAsia"/>
            <w:kern w:val="24"/>
            <w:sz w:val="28"/>
            <w:szCs w:val="28"/>
            <w:lang w:eastAsia="en-GB"/>
          </w:rPr>
          <w:t>earlyhelpmideastsecuremailbox@devon.gov.uk</w:t>
        </w:r>
      </w:hyperlink>
      <w:r w:rsidRPr="00833951">
        <w:rPr>
          <w:rFonts w:asciiTheme="minorHAnsi" w:eastAsiaTheme="minorEastAsia"/>
          <w:color w:val="000099"/>
          <w:kern w:val="24"/>
          <w:sz w:val="28"/>
          <w:szCs w:val="28"/>
          <w:lang w:eastAsia="en-GB"/>
        </w:rPr>
        <w:t xml:space="preserve"> </w:t>
      </w:r>
    </w:p>
    <w:p w14:paraId="20555904" w14:textId="77777777" w:rsidR="00C47390" w:rsidRPr="00833951"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South &amp; West</w:t>
      </w:r>
      <w:r w:rsidRPr="00833951">
        <w:rPr>
          <w:rFonts w:asciiTheme="minorHAnsi" w:eastAsiaTheme="minorEastAsia"/>
          <w:color w:val="000099"/>
          <w:kern w:val="24"/>
          <w:sz w:val="28"/>
          <w:szCs w:val="28"/>
          <w:lang w:eastAsia="en-GB"/>
        </w:rPr>
        <w:t xml:space="preserve">: </w:t>
      </w:r>
      <w:hyperlink r:id="rId43" w:history="1">
        <w:r w:rsidR="00DC05B2" w:rsidRPr="00A947AA">
          <w:rPr>
            <w:rStyle w:val="Hyperlink"/>
            <w:rFonts w:asciiTheme="minorHAnsi" w:eastAsiaTheme="minorEastAsia"/>
            <w:kern w:val="24"/>
            <w:sz w:val="28"/>
            <w:szCs w:val="28"/>
            <w:lang w:eastAsia="en-GB"/>
          </w:rPr>
          <w:t>earlyhelpsouthsecuremailbox@devon.gov.uk</w:t>
        </w:r>
      </w:hyperlink>
      <w:r w:rsidRPr="00833951">
        <w:rPr>
          <w:rFonts w:asciiTheme="minorHAnsi" w:eastAsiaTheme="minorEastAsia"/>
          <w:color w:val="000099"/>
          <w:kern w:val="24"/>
          <w:sz w:val="28"/>
          <w:szCs w:val="28"/>
          <w:lang w:eastAsia="en-GB"/>
        </w:rPr>
        <w:t xml:space="preserve"> </w:t>
      </w:r>
    </w:p>
    <w:p w14:paraId="0544B51D" w14:textId="77777777" w:rsidR="00C47390" w:rsidRPr="00833951"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 xml:space="preserve">Exeter: </w:t>
      </w:r>
      <w:hyperlink r:id="rId44" w:history="1">
        <w:r w:rsidR="00DC05B2" w:rsidRPr="00A947AA">
          <w:rPr>
            <w:rStyle w:val="Hyperlink"/>
            <w:rFonts w:asciiTheme="minorHAnsi" w:eastAsiaTheme="minorEastAsia"/>
            <w:kern w:val="24"/>
            <w:sz w:val="28"/>
            <w:szCs w:val="28"/>
            <w:lang w:eastAsia="en-GB"/>
          </w:rPr>
          <w:t>earlyhelpexetersecuremailbox@devon.gov.uk</w:t>
        </w:r>
      </w:hyperlink>
      <w:r w:rsidRPr="00833951">
        <w:rPr>
          <w:rFonts w:asciiTheme="minorHAnsi" w:eastAsiaTheme="minorEastAsia"/>
          <w:color w:val="000000" w:themeColor="text1"/>
          <w:kern w:val="24"/>
          <w:sz w:val="28"/>
          <w:szCs w:val="28"/>
          <w:lang w:eastAsia="en-GB"/>
        </w:rPr>
        <w:tab/>
      </w:r>
    </w:p>
    <w:p w14:paraId="37E4D807" w14:textId="77777777" w:rsidR="00C47390" w:rsidRPr="00833951" w:rsidRDefault="00C47390" w:rsidP="00C47390">
      <w:pPr>
        <w:spacing w:after="0" w:line="240" w:lineRule="auto"/>
        <w:ind w:left="-709"/>
        <w:jc w:val="center"/>
        <w:rPr>
          <w:rFonts w:ascii="Times New Roman" w:eastAsia="Times New Roman" w:hAnsi="Times New Roman"/>
          <w:sz w:val="28"/>
          <w:szCs w:val="28"/>
          <w:lang w:eastAsia="en-GB"/>
        </w:rPr>
      </w:pPr>
    </w:p>
    <w:p w14:paraId="61404AC0" w14:textId="77777777" w:rsidR="00C47390" w:rsidRPr="00833951" w:rsidRDefault="00C47390" w:rsidP="00C47390">
      <w:pPr>
        <w:spacing w:after="0" w:line="240" w:lineRule="auto"/>
        <w:ind w:left="-709"/>
        <w:jc w:val="center"/>
        <w:rPr>
          <w:rFonts w:eastAsia="Times New Roman"/>
          <w:kern w:val="24"/>
          <w:sz w:val="28"/>
          <w:szCs w:val="28"/>
          <w:lang w:eastAsia="en-GB"/>
        </w:rPr>
      </w:pPr>
      <w:r w:rsidRPr="00833951">
        <w:rPr>
          <w:rFonts w:eastAsia="Times New Roman"/>
          <w:kern w:val="24"/>
          <w:sz w:val="28"/>
          <w:szCs w:val="28"/>
          <w:lang w:eastAsia="en-GB"/>
        </w:rPr>
        <w:t xml:space="preserve">For emergencies outside of office hours please call: </w:t>
      </w:r>
    </w:p>
    <w:p w14:paraId="7A808927" w14:textId="77777777" w:rsidR="00C47390" w:rsidRPr="008003BA" w:rsidRDefault="00C47390" w:rsidP="00C47390">
      <w:pPr>
        <w:spacing w:after="0" w:line="240" w:lineRule="auto"/>
        <w:ind w:left="-709"/>
        <w:jc w:val="center"/>
        <w:rPr>
          <w:rFonts w:ascii="Times New Roman" w:eastAsia="Times New Roman" w:hAnsi="Times New Roman"/>
          <w:sz w:val="24"/>
          <w:szCs w:val="24"/>
          <w:lang w:eastAsia="en-GB"/>
        </w:rPr>
      </w:pPr>
      <w:r w:rsidRPr="00833951">
        <w:rPr>
          <w:rFonts w:eastAsia="Times New Roman"/>
          <w:kern w:val="24"/>
          <w:sz w:val="28"/>
          <w:szCs w:val="28"/>
          <w:lang w:eastAsia="en-GB"/>
        </w:rPr>
        <w:t>0345 600 0388 or 0845 600 0388</w:t>
      </w:r>
    </w:p>
    <w:sectPr w:rsidR="00C47390" w:rsidRPr="008003BA" w:rsidSect="004D4285">
      <w:headerReference w:type="even" r:id="rId45"/>
      <w:headerReference w:type="default" r:id="rId46"/>
      <w:footerReference w:type="default" r:id="rId47"/>
      <w:headerReference w:type="first" r:id="rId48"/>
      <w:pgSz w:w="11906" w:h="16838"/>
      <w:pgMar w:top="1440" w:right="849" w:bottom="1276"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5681A" w14:textId="77777777" w:rsidR="00141E3A" w:rsidRDefault="00141E3A" w:rsidP="00D3276C">
      <w:pPr>
        <w:spacing w:after="0" w:line="240" w:lineRule="auto"/>
      </w:pPr>
      <w:r>
        <w:separator/>
      </w:r>
    </w:p>
  </w:endnote>
  <w:endnote w:type="continuationSeparator" w:id="0">
    <w:p w14:paraId="13D44561" w14:textId="77777777" w:rsidR="00141E3A" w:rsidRDefault="00141E3A" w:rsidP="00D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712892"/>
      <w:docPartObj>
        <w:docPartGallery w:val="Page Numbers (Bottom of Page)"/>
        <w:docPartUnique/>
      </w:docPartObj>
    </w:sdtPr>
    <w:sdtEndPr>
      <w:rPr>
        <w:noProof/>
      </w:rPr>
    </w:sdtEndPr>
    <w:sdtContent>
      <w:p w14:paraId="226E476E" w14:textId="09735069" w:rsidR="00141E3A" w:rsidRDefault="00141E3A">
        <w:pPr>
          <w:pStyle w:val="Footer"/>
          <w:jc w:val="right"/>
        </w:pPr>
        <w:r>
          <w:fldChar w:fldCharType="begin"/>
        </w:r>
        <w:r>
          <w:instrText xml:space="preserve"> PAGE   \* MERGEFORMAT </w:instrText>
        </w:r>
        <w:r>
          <w:fldChar w:fldCharType="separate"/>
        </w:r>
        <w:r w:rsidR="004A271B">
          <w:rPr>
            <w:noProof/>
          </w:rPr>
          <w:t>3</w:t>
        </w:r>
        <w:r>
          <w:rPr>
            <w:noProof/>
          </w:rPr>
          <w:fldChar w:fldCharType="end"/>
        </w:r>
      </w:p>
    </w:sdtContent>
  </w:sdt>
  <w:p w14:paraId="7BB6FFAE" w14:textId="77777777" w:rsidR="00141E3A" w:rsidRDefault="00141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37066" w14:textId="77777777" w:rsidR="00141E3A" w:rsidRDefault="00141E3A" w:rsidP="00D3276C">
      <w:pPr>
        <w:spacing w:after="0" w:line="240" w:lineRule="auto"/>
      </w:pPr>
      <w:r>
        <w:separator/>
      </w:r>
    </w:p>
  </w:footnote>
  <w:footnote w:type="continuationSeparator" w:id="0">
    <w:p w14:paraId="1A0367A3" w14:textId="77777777" w:rsidR="00141E3A" w:rsidRDefault="00141E3A" w:rsidP="00D3276C">
      <w:pPr>
        <w:spacing w:after="0" w:line="240" w:lineRule="auto"/>
      </w:pPr>
      <w:r>
        <w:continuationSeparator/>
      </w:r>
    </w:p>
  </w:footnote>
  <w:footnote w:id="1">
    <w:p w14:paraId="69C39ADC" w14:textId="77777777" w:rsidR="00141E3A" w:rsidRDefault="00141E3A">
      <w:pPr>
        <w:pStyle w:val="FootnoteText"/>
      </w:pPr>
      <w:r>
        <w:rPr>
          <w:rStyle w:val="FootnoteReference"/>
        </w:rPr>
        <w:footnoteRef/>
      </w:r>
      <w:r>
        <w:t xml:space="preserve"> Wherever the word “staff” is used, it covers ALL staff on site, including ancillary supply and self-employed staff, contractors, volunteers working with children etc and governors.</w:t>
      </w:r>
    </w:p>
  </w:footnote>
  <w:footnote w:id="2">
    <w:p w14:paraId="1018C663" w14:textId="77777777" w:rsidR="00141E3A" w:rsidRDefault="00141E3A">
      <w:pPr>
        <w:pStyle w:val="FootnoteText"/>
      </w:pPr>
      <w:r>
        <w:rPr>
          <w:rStyle w:val="FootnoteReference"/>
        </w:rPr>
        <w:footnoteRef/>
      </w:r>
      <w:r>
        <w:t xml:space="preserve"> Guidance regarding DBS checks recently updated by the Protection of Freedoms Act 2012</w:t>
      </w:r>
    </w:p>
  </w:footnote>
  <w:footnote w:id="3">
    <w:p w14:paraId="217F7CFD" w14:textId="77777777" w:rsidR="00141E3A" w:rsidRDefault="00141E3A">
      <w:pPr>
        <w:pStyle w:val="FootnoteText"/>
      </w:pPr>
      <w:r>
        <w:rPr>
          <w:rStyle w:val="FootnoteReference"/>
        </w:rPr>
        <w:footnoteRef/>
      </w:r>
      <w:r>
        <w:t xml:space="preserve"> The code of conduct should include acceptable use of technology, staff &amp; pupil relationship boundaries and communications, including the use of social media.</w:t>
      </w:r>
    </w:p>
  </w:footnote>
  <w:footnote w:id="4">
    <w:p w14:paraId="32EAB227" w14:textId="77777777" w:rsidR="00141E3A" w:rsidRDefault="00141E3A">
      <w:pPr>
        <w:pStyle w:val="FootnoteText"/>
      </w:pPr>
      <w:r>
        <w:rPr>
          <w:rStyle w:val="FootnoteReference"/>
        </w:rPr>
        <w:footnoteRef/>
      </w:r>
      <w:r>
        <w:t xml:space="preserve"> All new enquiries go to the MASH, DSLs can consult on 0345 155 1071. In an emergency out of hours referrals can be made to the Emergency Duty Team on 0845 6000 388 or Police.</w:t>
      </w:r>
    </w:p>
  </w:footnote>
  <w:footnote w:id="5">
    <w:p w14:paraId="70C15D81" w14:textId="77777777" w:rsidR="00141E3A" w:rsidRDefault="00141E3A">
      <w:pPr>
        <w:pStyle w:val="FootnoteText"/>
      </w:pPr>
      <w:r>
        <w:rPr>
          <w:rStyle w:val="FootnoteReference"/>
        </w:rPr>
        <w:footnoteRef/>
      </w:r>
      <w:r>
        <w:t xml:space="preserve"> Online forms are available via </w:t>
      </w:r>
      <w:hyperlink r:id="rId1" w:history="1">
        <w:r>
          <w:rPr>
            <w:rStyle w:val="Hyperlink"/>
          </w:rPr>
          <w:t>Devon County Council</w:t>
        </w:r>
      </w:hyperlink>
      <w:r>
        <w:t xml:space="preserve"> or </w:t>
      </w:r>
      <w:hyperlink r:id="rId2" w:history="1">
        <w:r w:rsidRPr="002A2751">
          <w:rPr>
            <w:rStyle w:val="Hyperlink"/>
          </w:rPr>
          <w:t>DCFP</w:t>
        </w:r>
      </w:hyperlink>
      <w:r>
        <w:t>.</w:t>
      </w:r>
    </w:p>
  </w:footnote>
  <w:footnote w:id="6">
    <w:p w14:paraId="452D07D0" w14:textId="77777777" w:rsidR="00141E3A" w:rsidRDefault="00141E3A">
      <w:pPr>
        <w:pStyle w:val="FootnoteText"/>
      </w:pPr>
      <w:r>
        <w:rPr>
          <w:rStyle w:val="FootnoteReference"/>
        </w:rPr>
        <w:footnoteRef/>
      </w:r>
      <w:r>
        <w:t xml:space="preserve"> NPCC – when to call the police will support DSLs understand when they should consider contacting the police and what to expect when they do</w:t>
      </w:r>
    </w:p>
  </w:footnote>
  <w:footnote w:id="7">
    <w:p w14:paraId="6B918A68" w14:textId="77777777" w:rsidR="00141E3A" w:rsidRDefault="00141E3A">
      <w:pPr>
        <w:pStyle w:val="FootnoteText"/>
      </w:pPr>
      <w:r>
        <w:rPr>
          <w:rStyle w:val="FootnoteReference"/>
        </w:rPr>
        <w:footnoteRef/>
      </w:r>
      <w:r>
        <w:t xml:space="preserve"> Detailed information on early help can be found in Chapter 1 of </w:t>
      </w:r>
      <w:hyperlink r:id="rId3" w:history="1">
        <w:r w:rsidRPr="00A33338">
          <w:rPr>
            <w:rStyle w:val="Hyperlink"/>
          </w:rPr>
          <w:t>Working Together to safeguard children</w:t>
        </w:r>
      </w:hyperlink>
    </w:p>
  </w:footnote>
  <w:footnote w:id="8">
    <w:p w14:paraId="49779B70" w14:textId="77777777" w:rsidR="00141E3A" w:rsidRDefault="00141E3A">
      <w:pPr>
        <w:pStyle w:val="FootnoteText"/>
      </w:pPr>
      <w:r>
        <w:rPr>
          <w:rStyle w:val="FootnoteReference"/>
        </w:rPr>
        <w:footnoteRef/>
      </w:r>
      <w:r>
        <w:t xml:space="preserve"> The UK Data Protection Act 2018 (DPA 2018) is supplementary to the General Data Protection Regulation 2016 (the GDPR) and replaces DPA 1998.</w:t>
      </w:r>
    </w:p>
  </w:footnote>
  <w:footnote w:id="9">
    <w:p w14:paraId="787211C3" w14:textId="6D256D97" w:rsidR="00141E3A" w:rsidRDefault="00141E3A">
      <w:pPr>
        <w:pStyle w:val="FootnoteText"/>
      </w:pPr>
      <w:r>
        <w:rPr>
          <w:rStyle w:val="FootnoteReference"/>
        </w:rPr>
        <w:footnoteRef/>
      </w:r>
      <w:r>
        <w:t xml:space="preserve"> DCFP Threshold Tool</w:t>
      </w:r>
    </w:p>
  </w:footnote>
  <w:footnote w:id="10">
    <w:p w14:paraId="0C92E1A5" w14:textId="77777777" w:rsidR="00141E3A" w:rsidRDefault="00141E3A">
      <w:pPr>
        <w:pStyle w:val="FootnoteText"/>
      </w:pPr>
      <w:r>
        <w:rPr>
          <w:rStyle w:val="FootnoteReference"/>
        </w:rPr>
        <w:footnoteRef/>
      </w:r>
      <w:r>
        <w:t xml:space="preserve"> </w:t>
      </w:r>
      <w:hyperlink r:id="rId4" w:history="1">
        <w:r w:rsidRPr="00A33338">
          <w:rPr>
            <w:rStyle w:val="Hyperlink"/>
          </w:rPr>
          <w:t>The Prevent duty</w:t>
        </w:r>
      </w:hyperlink>
    </w:p>
  </w:footnote>
  <w:footnote w:id="11">
    <w:p w14:paraId="79E73521" w14:textId="77777777" w:rsidR="00141E3A" w:rsidRDefault="00141E3A">
      <w:pPr>
        <w:pStyle w:val="FootnoteText"/>
      </w:pPr>
      <w:r>
        <w:rPr>
          <w:rStyle w:val="FootnoteReference"/>
        </w:rPr>
        <w:footnoteRef/>
      </w:r>
      <w:r>
        <w:t xml:space="preserve"> </w:t>
      </w:r>
      <w:hyperlink r:id="rId5" w:history="1">
        <w:r w:rsidRPr="00A33338">
          <w:rPr>
            <w:rStyle w:val="Hyperlink"/>
          </w:rPr>
          <w:t>Promoting Fundamental British Values</w:t>
        </w:r>
      </w:hyperlink>
    </w:p>
  </w:footnote>
  <w:footnote w:id="12">
    <w:p w14:paraId="35EE2A0D" w14:textId="4A84DC75" w:rsidR="00141E3A" w:rsidRDefault="00141E3A">
      <w:pPr>
        <w:pStyle w:val="FootnoteText"/>
      </w:pPr>
      <w:hyperlink r:id="rId6" w:history="1">
        <w:r w:rsidRPr="00794575">
          <w:rPr>
            <w:rStyle w:val="Hyperlink"/>
            <w:vertAlign w:val="superscript"/>
          </w:rPr>
          <w:footnoteRef/>
        </w:r>
        <w:r w:rsidRPr="00794575">
          <w:rPr>
            <w:rStyle w:val="Hyperlink"/>
          </w:rPr>
          <w:t xml:space="preserve"> DCFP Adolescent Safety Framework info and Safer Me Assessment</w:t>
        </w:r>
      </w:hyperlink>
      <w:r>
        <w:t xml:space="preserve"> </w:t>
      </w:r>
    </w:p>
    <w:p w14:paraId="0CD00054" w14:textId="77777777" w:rsidR="00141E3A" w:rsidRDefault="00141E3A">
      <w:pPr>
        <w:pStyle w:val="FootnoteText"/>
      </w:pPr>
    </w:p>
  </w:footnote>
  <w:footnote w:id="13">
    <w:p w14:paraId="55C1420C" w14:textId="09DAD97B" w:rsidR="00141E3A" w:rsidRDefault="00141E3A">
      <w:pPr>
        <w:pStyle w:val="FootnoteText"/>
      </w:pPr>
      <w:r>
        <w:rPr>
          <w:rStyle w:val="FootnoteReference"/>
        </w:rPr>
        <w:footnoteRef/>
      </w:r>
      <w:r>
        <w:t xml:space="preserve"> </w:t>
      </w:r>
      <w:hyperlink r:id="rId7" w:history="1">
        <w:r w:rsidRPr="00DC0ADA">
          <w:rPr>
            <w:rStyle w:val="Hyperlink"/>
          </w:rPr>
          <w:t>DCFP MACE guidance</w:t>
        </w:r>
      </w:hyperlink>
    </w:p>
  </w:footnote>
  <w:footnote w:id="14">
    <w:p w14:paraId="22A9548F" w14:textId="77777777" w:rsidR="00141E3A" w:rsidRDefault="00141E3A">
      <w:pPr>
        <w:pStyle w:val="FootnoteText"/>
      </w:pPr>
      <w:r>
        <w:rPr>
          <w:rStyle w:val="FootnoteReference"/>
        </w:rPr>
        <w:footnoteRef/>
      </w:r>
      <w:r>
        <w:t xml:space="preserve"> </w:t>
      </w:r>
      <w:hyperlink r:id="rId8" w:history="1">
        <w:r w:rsidRPr="002D46AB">
          <w:rPr>
            <w:rStyle w:val="Hyperlink"/>
          </w:rPr>
          <w:t>FGM procedural information</w:t>
        </w:r>
      </w:hyperlink>
    </w:p>
  </w:footnote>
  <w:footnote w:id="15">
    <w:p w14:paraId="551DB4B6" w14:textId="77777777" w:rsidR="00141E3A" w:rsidRDefault="00141E3A">
      <w:pPr>
        <w:pStyle w:val="FootnoteText"/>
      </w:pPr>
      <w:r>
        <w:rPr>
          <w:rStyle w:val="FootnoteReference"/>
        </w:rPr>
        <w:footnoteRef/>
      </w:r>
      <w:r>
        <w:t xml:space="preserve"> </w:t>
      </w:r>
      <w:hyperlink r:id="rId9" w:history="1">
        <w:r w:rsidRPr="002D46AB">
          <w:rPr>
            <w:rStyle w:val="Hyperlink"/>
          </w:rPr>
          <w:t>CME Statutory Guidance for Local Authorities</w:t>
        </w:r>
      </w:hyperlink>
    </w:p>
  </w:footnote>
  <w:footnote w:id="16">
    <w:p w14:paraId="6FAA7DE2" w14:textId="77777777" w:rsidR="00141E3A" w:rsidRDefault="00141E3A">
      <w:pPr>
        <w:pStyle w:val="FootnoteText"/>
      </w:pPr>
      <w:r>
        <w:rPr>
          <w:rStyle w:val="FootnoteReference"/>
        </w:rPr>
        <w:footnoteRef/>
      </w:r>
      <w:r>
        <w:t xml:space="preserve"> </w:t>
      </w:r>
      <w:hyperlink r:id="rId10" w:history="1">
        <w:r w:rsidRPr="0062278B">
          <w:rPr>
            <w:rStyle w:val="Hyperlink"/>
          </w:rPr>
          <w:t>Preventing youth violence and gang involvement</w:t>
        </w:r>
      </w:hyperlink>
    </w:p>
  </w:footnote>
  <w:footnote w:id="17">
    <w:p w14:paraId="7AAC4A26" w14:textId="77777777" w:rsidR="00141E3A" w:rsidRDefault="00141E3A">
      <w:pPr>
        <w:pStyle w:val="FootnoteText"/>
      </w:pPr>
      <w:r>
        <w:rPr>
          <w:rStyle w:val="FootnoteReference"/>
        </w:rPr>
        <w:footnoteRef/>
      </w:r>
      <w:r>
        <w:t xml:space="preserve"> Youth refers to anyone under the age of 18</w:t>
      </w:r>
    </w:p>
  </w:footnote>
  <w:footnote w:id="18">
    <w:p w14:paraId="3EA5882B" w14:textId="77777777" w:rsidR="00141E3A" w:rsidRDefault="00141E3A">
      <w:pPr>
        <w:pStyle w:val="FootnoteText"/>
      </w:pPr>
      <w:r>
        <w:rPr>
          <w:rStyle w:val="FootnoteReference"/>
        </w:rPr>
        <w:footnoteRef/>
      </w:r>
      <w:r>
        <w:t xml:space="preserve"> </w:t>
      </w:r>
      <w:hyperlink r:id="rId11" w:history="1">
        <w:r w:rsidRPr="009B4CBE">
          <w:rPr>
            <w:rStyle w:val="Hyperlink"/>
          </w:rPr>
          <w:t>Sexting in schools and colleges</w:t>
        </w:r>
      </w:hyperlink>
    </w:p>
  </w:footnote>
  <w:footnote w:id="19">
    <w:p w14:paraId="6F65B6E7" w14:textId="77777777" w:rsidR="00141E3A" w:rsidRDefault="00141E3A">
      <w:pPr>
        <w:pStyle w:val="FootnoteText"/>
      </w:pPr>
      <w:r>
        <w:rPr>
          <w:rStyle w:val="FootnoteReference"/>
        </w:rPr>
        <w:footnoteRef/>
      </w:r>
      <w:r>
        <w:t xml:space="preserve"> Refer to “Guidance for Safe Working Practice”</w:t>
      </w:r>
    </w:p>
  </w:footnote>
  <w:footnote w:id="20">
    <w:p w14:paraId="2C26C197" w14:textId="77777777" w:rsidR="00141E3A" w:rsidRDefault="00141E3A">
      <w:pPr>
        <w:pStyle w:val="FootnoteText"/>
      </w:pPr>
      <w:r>
        <w:rPr>
          <w:rStyle w:val="FootnoteReference"/>
        </w:rPr>
        <w:footnoteRef/>
      </w:r>
      <w:r>
        <w:t xml:space="preserve"> Chair of Governors in the event of an allegation against the Headteacher</w:t>
      </w:r>
    </w:p>
  </w:footnote>
  <w:footnote w:id="21">
    <w:p w14:paraId="65DD997E" w14:textId="77777777" w:rsidR="00141E3A" w:rsidRDefault="00141E3A">
      <w:pPr>
        <w:pStyle w:val="FootnoteText"/>
      </w:pPr>
      <w:r>
        <w:rPr>
          <w:rStyle w:val="FootnoteReference"/>
        </w:rPr>
        <w:footnoteRef/>
      </w:r>
      <w:r>
        <w:t xml:space="preserve"> Duty LADO 01392 384964 or email </w:t>
      </w:r>
      <w:hyperlink r:id="rId12" w:history="1">
        <w:r w:rsidRPr="00C466BC">
          <w:rPr>
            <w:rStyle w:val="Hyperlink"/>
          </w:rPr>
          <w:t>ladosecure-mailbox@devon.gov.uk</w:t>
        </w:r>
      </w:hyperlink>
      <w:r>
        <w:t xml:space="preserve"> </w:t>
      </w:r>
    </w:p>
  </w:footnote>
  <w:footnote w:id="22">
    <w:p w14:paraId="0156563C" w14:textId="77777777" w:rsidR="00141E3A" w:rsidRDefault="00141E3A">
      <w:pPr>
        <w:pStyle w:val="FootnoteText"/>
      </w:pPr>
      <w:r w:rsidRPr="00833951">
        <w:rPr>
          <w:rStyle w:val="FootnoteReference"/>
        </w:rPr>
        <w:footnoteRef/>
      </w:r>
      <w:r w:rsidRPr="00833951">
        <w:t xml:space="preserve"> The UK Data Protection Act 2018 (DPA 2018) is supplementary to the General Data Protection Regulation 2016 (the GDPR) and replaces DPA 1998.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05D9C" w14:textId="670695AF" w:rsidR="00141E3A" w:rsidRDefault="00141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2DE3D" w14:textId="02A9443A" w:rsidR="00141E3A" w:rsidRDefault="00141E3A" w:rsidP="00F81EFE">
    <w:pPr>
      <w:pStyle w:val="Header"/>
      <w:ind w:hanging="709"/>
      <w:jc w:val="center"/>
    </w:pPr>
  </w:p>
  <w:p w14:paraId="69747D8F" w14:textId="77777777" w:rsidR="00141E3A" w:rsidRDefault="00141E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4D328" w14:textId="626F6871" w:rsidR="00141E3A" w:rsidRDefault="00141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03D"/>
    <w:multiLevelType w:val="hybridMultilevel"/>
    <w:tmpl w:val="6D1A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062AD0"/>
    <w:multiLevelType w:val="hybridMultilevel"/>
    <w:tmpl w:val="550A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831B9"/>
    <w:multiLevelType w:val="hybridMultilevel"/>
    <w:tmpl w:val="8B5CEF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AE0698"/>
    <w:multiLevelType w:val="hybridMultilevel"/>
    <w:tmpl w:val="706C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E52567"/>
    <w:multiLevelType w:val="hybridMultilevel"/>
    <w:tmpl w:val="4C92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7E7DEC"/>
    <w:multiLevelType w:val="hybridMultilevel"/>
    <w:tmpl w:val="3A0A00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8A5C27"/>
    <w:multiLevelType w:val="hybridMultilevel"/>
    <w:tmpl w:val="0724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6B917CC"/>
    <w:multiLevelType w:val="hybridMultilevel"/>
    <w:tmpl w:val="6900B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04EFB"/>
    <w:multiLevelType w:val="hybridMultilevel"/>
    <w:tmpl w:val="79D6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D54E59"/>
    <w:multiLevelType w:val="hybridMultilevel"/>
    <w:tmpl w:val="CFB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39257CB"/>
    <w:multiLevelType w:val="hybridMultilevel"/>
    <w:tmpl w:val="C2F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3080128"/>
    <w:multiLevelType w:val="hybridMultilevel"/>
    <w:tmpl w:val="F3FA4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6D71550"/>
    <w:multiLevelType w:val="hybridMultilevel"/>
    <w:tmpl w:val="92F0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E3C4710"/>
    <w:multiLevelType w:val="hybridMultilevel"/>
    <w:tmpl w:val="FDFC606A"/>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06B2D"/>
    <w:multiLevelType w:val="hybridMultilevel"/>
    <w:tmpl w:val="42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B827D0D"/>
    <w:multiLevelType w:val="hybridMultilevel"/>
    <w:tmpl w:val="4AFC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4A398E"/>
    <w:multiLevelType w:val="hybridMultilevel"/>
    <w:tmpl w:val="90B01BB2"/>
    <w:lvl w:ilvl="0" w:tplc="08090001">
      <w:start w:val="1"/>
      <w:numFmt w:val="bullet"/>
      <w:lvlText w:val=""/>
      <w:lvlJc w:val="left"/>
      <w:pPr>
        <w:ind w:left="720" w:hanging="360"/>
      </w:pPr>
      <w:rPr>
        <w:rFonts w:ascii="Symbol" w:hAnsi="Symbol" w:hint="default"/>
      </w:rPr>
    </w:lvl>
    <w:lvl w:ilvl="1" w:tplc="DB04E89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7"/>
  </w:num>
  <w:num w:numId="3">
    <w:abstractNumId w:val="40"/>
  </w:num>
  <w:num w:numId="4">
    <w:abstractNumId w:val="29"/>
  </w:num>
  <w:num w:numId="5">
    <w:abstractNumId w:val="26"/>
  </w:num>
  <w:num w:numId="6">
    <w:abstractNumId w:val="13"/>
  </w:num>
  <w:num w:numId="7">
    <w:abstractNumId w:val="12"/>
  </w:num>
  <w:num w:numId="8">
    <w:abstractNumId w:val="45"/>
  </w:num>
  <w:num w:numId="9">
    <w:abstractNumId w:val="16"/>
  </w:num>
  <w:num w:numId="10">
    <w:abstractNumId w:val="24"/>
  </w:num>
  <w:num w:numId="11">
    <w:abstractNumId w:val="46"/>
  </w:num>
  <w:num w:numId="12">
    <w:abstractNumId w:val="22"/>
  </w:num>
  <w:num w:numId="13">
    <w:abstractNumId w:val="44"/>
  </w:num>
  <w:num w:numId="14">
    <w:abstractNumId w:val="4"/>
  </w:num>
  <w:num w:numId="15">
    <w:abstractNumId w:val="2"/>
  </w:num>
  <w:num w:numId="16">
    <w:abstractNumId w:val="0"/>
  </w:num>
  <w:num w:numId="17">
    <w:abstractNumId w:val="11"/>
  </w:num>
  <w:num w:numId="18">
    <w:abstractNumId w:val="32"/>
  </w:num>
  <w:num w:numId="19">
    <w:abstractNumId w:val="41"/>
  </w:num>
  <w:num w:numId="20">
    <w:abstractNumId w:val="47"/>
  </w:num>
  <w:num w:numId="21">
    <w:abstractNumId w:val="39"/>
  </w:num>
  <w:num w:numId="22">
    <w:abstractNumId w:val="21"/>
  </w:num>
  <w:num w:numId="23">
    <w:abstractNumId w:val="27"/>
  </w:num>
  <w:num w:numId="24">
    <w:abstractNumId w:val="18"/>
  </w:num>
  <w:num w:numId="25">
    <w:abstractNumId w:val="34"/>
  </w:num>
  <w:num w:numId="26">
    <w:abstractNumId w:val="10"/>
  </w:num>
  <w:num w:numId="27">
    <w:abstractNumId w:val="48"/>
  </w:num>
  <w:num w:numId="28">
    <w:abstractNumId w:val="1"/>
  </w:num>
  <w:num w:numId="29">
    <w:abstractNumId w:val="28"/>
  </w:num>
  <w:num w:numId="30">
    <w:abstractNumId w:val="9"/>
  </w:num>
  <w:num w:numId="31">
    <w:abstractNumId w:val="3"/>
  </w:num>
  <w:num w:numId="32">
    <w:abstractNumId w:val="23"/>
  </w:num>
  <w:num w:numId="33">
    <w:abstractNumId w:val="17"/>
  </w:num>
  <w:num w:numId="34">
    <w:abstractNumId w:val="35"/>
  </w:num>
  <w:num w:numId="35">
    <w:abstractNumId w:val="31"/>
  </w:num>
  <w:num w:numId="36">
    <w:abstractNumId w:val="6"/>
  </w:num>
  <w:num w:numId="37">
    <w:abstractNumId w:val="49"/>
  </w:num>
  <w:num w:numId="38">
    <w:abstractNumId w:val="33"/>
  </w:num>
  <w:num w:numId="39">
    <w:abstractNumId w:val="37"/>
  </w:num>
  <w:num w:numId="40">
    <w:abstractNumId w:val="30"/>
  </w:num>
  <w:num w:numId="41">
    <w:abstractNumId w:val="42"/>
  </w:num>
  <w:num w:numId="42">
    <w:abstractNumId w:val="19"/>
  </w:num>
  <w:num w:numId="43">
    <w:abstractNumId w:val="50"/>
  </w:num>
  <w:num w:numId="44">
    <w:abstractNumId w:val="25"/>
  </w:num>
  <w:num w:numId="45">
    <w:abstractNumId w:val="20"/>
  </w:num>
  <w:num w:numId="46">
    <w:abstractNumId w:val="8"/>
  </w:num>
  <w:num w:numId="47">
    <w:abstractNumId w:val="51"/>
  </w:num>
  <w:num w:numId="48">
    <w:abstractNumId w:val="14"/>
  </w:num>
  <w:num w:numId="49">
    <w:abstractNumId w:val="38"/>
  </w:num>
  <w:num w:numId="50">
    <w:abstractNumId w:val="15"/>
  </w:num>
  <w:num w:numId="51">
    <w:abstractNumId w:val="5"/>
  </w:num>
  <w:num w:numId="5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9A"/>
    <w:rsid w:val="00012BB8"/>
    <w:rsid w:val="0002212B"/>
    <w:rsid w:val="0003089B"/>
    <w:rsid w:val="00054C40"/>
    <w:rsid w:val="00070813"/>
    <w:rsid w:val="00086A8D"/>
    <w:rsid w:val="00096D2F"/>
    <w:rsid w:val="000B446A"/>
    <w:rsid w:val="000C2816"/>
    <w:rsid w:val="000C31FE"/>
    <w:rsid w:val="000C6952"/>
    <w:rsid w:val="000E69AC"/>
    <w:rsid w:val="000F34FD"/>
    <w:rsid w:val="00123FA4"/>
    <w:rsid w:val="00141E3A"/>
    <w:rsid w:val="001677C3"/>
    <w:rsid w:val="00173537"/>
    <w:rsid w:val="001813BE"/>
    <w:rsid w:val="001862DE"/>
    <w:rsid w:val="00187E32"/>
    <w:rsid w:val="001B67D7"/>
    <w:rsid w:val="001C66AB"/>
    <w:rsid w:val="001D375D"/>
    <w:rsid w:val="001D4968"/>
    <w:rsid w:val="001E578C"/>
    <w:rsid w:val="001E7675"/>
    <w:rsid w:val="001F17EF"/>
    <w:rsid w:val="001F55E3"/>
    <w:rsid w:val="001F6326"/>
    <w:rsid w:val="00206F2B"/>
    <w:rsid w:val="00222225"/>
    <w:rsid w:val="002350D1"/>
    <w:rsid w:val="00253D6C"/>
    <w:rsid w:val="00267DBD"/>
    <w:rsid w:val="002811FD"/>
    <w:rsid w:val="002A1D93"/>
    <w:rsid w:val="002A2751"/>
    <w:rsid w:val="002B1979"/>
    <w:rsid w:val="002D2A07"/>
    <w:rsid w:val="002D46AB"/>
    <w:rsid w:val="002E785C"/>
    <w:rsid w:val="00307EC3"/>
    <w:rsid w:val="003227D9"/>
    <w:rsid w:val="003230B4"/>
    <w:rsid w:val="00325D87"/>
    <w:rsid w:val="0033463E"/>
    <w:rsid w:val="00335B91"/>
    <w:rsid w:val="00357F3D"/>
    <w:rsid w:val="003815B0"/>
    <w:rsid w:val="00395FDE"/>
    <w:rsid w:val="003A1DA2"/>
    <w:rsid w:val="003A57DC"/>
    <w:rsid w:val="003C1F5B"/>
    <w:rsid w:val="003D0B4F"/>
    <w:rsid w:val="003E4D31"/>
    <w:rsid w:val="00460FCD"/>
    <w:rsid w:val="00477645"/>
    <w:rsid w:val="004821F6"/>
    <w:rsid w:val="00485BF8"/>
    <w:rsid w:val="004966FE"/>
    <w:rsid w:val="004A271B"/>
    <w:rsid w:val="004A3E54"/>
    <w:rsid w:val="004A53ED"/>
    <w:rsid w:val="004D0672"/>
    <w:rsid w:val="004D4285"/>
    <w:rsid w:val="004E664D"/>
    <w:rsid w:val="00500223"/>
    <w:rsid w:val="005024F4"/>
    <w:rsid w:val="00522146"/>
    <w:rsid w:val="00542EF7"/>
    <w:rsid w:val="005565D6"/>
    <w:rsid w:val="00585354"/>
    <w:rsid w:val="00592900"/>
    <w:rsid w:val="00593363"/>
    <w:rsid w:val="00595DF5"/>
    <w:rsid w:val="005A2183"/>
    <w:rsid w:val="005B4CBC"/>
    <w:rsid w:val="005D43F4"/>
    <w:rsid w:val="005E1998"/>
    <w:rsid w:val="005E69C8"/>
    <w:rsid w:val="005E7B81"/>
    <w:rsid w:val="00601E18"/>
    <w:rsid w:val="00616A7F"/>
    <w:rsid w:val="00621F1F"/>
    <w:rsid w:val="0062278B"/>
    <w:rsid w:val="00644329"/>
    <w:rsid w:val="00661EDF"/>
    <w:rsid w:val="00665E69"/>
    <w:rsid w:val="00665EAD"/>
    <w:rsid w:val="00670459"/>
    <w:rsid w:val="006C2D6F"/>
    <w:rsid w:val="006F3737"/>
    <w:rsid w:val="00702839"/>
    <w:rsid w:val="00726496"/>
    <w:rsid w:val="0074029A"/>
    <w:rsid w:val="00763A22"/>
    <w:rsid w:val="007733EA"/>
    <w:rsid w:val="00783203"/>
    <w:rsid w:val="00794575"/>
    <w:rsid w:val="007A72C1"/>
    <w:rsid w:val="007B726F"/>
    <w:rsid w:val="00833951"/>
    <w:rsid w:val="00836A67"/>
    <w:rsid w:val="008730A3"/>
    <w:rsid w:val="0090577D"/>
    <w:rsid w:val="009179A4"/>
    <w:rsid w:val="00917E84"/>
    <w:rsid w:val="00926B77"/>
    <w:rsid w:val="009438E2"/>
    <w:rsid w:val="00960F8E"/>
    <w:rsid w:val="00965D82"/>
    <w:rsid w:val="009B37A6"/>
    <w:rsid w:val="009B4CBE"/>
    <w:rsid w:val="009C6F40"/>
    <w:rsid w:val="009F00D7"/>
    <w:rsid w:val="009F09A9"/>
    <w:rsid w:val="009F57E0"/>
    <w:rsid w:val="00A24BD1"/>
    <w:rsid w:val="00A30FAE"/>
    <w:rsid w:val="00A33338"/>
    <w:rsid w:val="00A91D31"/>
    <w:rsid w:val="00A9645F"/>
    <w:rsid w:val="00AA1B06"/>
    <w:rsid w:val="00AD650C"/>
    <w:rsid w:val="00AE2456"/>
    <w:rsid w:val="00AE3CAF"/>
    <w:rsid w:val="00B033A3"/>
    <w:rsid w:val="00B32E3D"/>
    <w:rsid w:val="00B40074"/>
    <w:rsid w:val="00B421AC"/>
    <w:rsid w:val="00B678A4"/>
    <w:rsid w:val="00BB5A45"/>
    <w:rsid w:val="00BE580F"/>
    <w:rsid w:val="00BF0325"/>
    <w:rsid w:val="00C01A4F"/>
    <w:rsid w:val="00C12433"/>
    <w:rsid w:val="00C2649E"/>
    <w:rsid w:val="00C43DF4"/>
    <w:rsid w:val="00C47390"/>
    <w:rsid w:val="00C47915"/>
    <w:rsid w:val="00C539E5"/>
    <w:rsid w:val="00C822D4"/>
    <w:rsid w:val="00C86927"/>
    <w:rsid w:val="00C86AFD"/>
    <w:rsid w:val="00CA3D55"/>
    <w:rsid w:val="00CB712D"/>
    <w:rsid w:val="00CC4C81"/>
    <w:rsid w:val="00CD5961"/>
    <w:rsid w:val="00CE741F"/>
    <w:rsid w:val="00CF6247"/>
    <w:rsid w:val="00D30B5D"/>
    <w:rsid w:val="00D3276C"/>
    <w:rsid w:val="00D54786"/>
    <w:rsid w:val="00D57CA4"/>
    <w:rsid w:val="00D616F1"/>
    <w:rsid w:val="00D8757A"/>
    <w:rsid w:val="00D9382D"/>
    <w:rsid w:val="00D94CA7"/>
    <w:rsid w:val="00DA04BE"/>
    <w:rsid w:val="00DA60C8"/>
    <w:rsid w:val="00DC05B2"/>
    <w:rsid w:val="00DC0ADA"/>
    <w:rsid w:val="00DD2409"/>
    <w:rsid w:val="00DD3B9F"/>
    <w:rsid w:val="00DD7EA8"/>
    <w:rsid w:val="00DE5AF0"/>
    <w:rsid w:val="00E02F6D"/>
    <w:rsid w:val="00E10242"/>
    <w:rsid w:val="00E31764"/>
    <w:rsid w:val="00E34F0A"/>
    <w:rsid w:val="00E368BA"/>
    <w:rsid w:val="00E50B73"/>
    <w:rsid w:val="00E61B74"/>
    <w:rsid w:val="00E627DC"/>
    <w:rsid w:val="00E646F9"/>
    <w:rsid w:val="00E67272"/>
    <w:rsid w:val="00E84E97"/>
    <w:rsid w:val="00E941AD"/>
    <w:rsid w:val="00EB30ED"/>
    <w:rsid w:val="00EC54C5"/>
    <w:rsid w:val="00EE2603"/>
    <w:rsid w:val="00EE30FB"/>
    <w:rsid w:val="00EF6D2A"/>
    <w:rsid w:val="00F0219B"/>
    <w:rsid w:val="00F044FD"/>
    <w:rsid w:val="00F250D4"/>
    <w:rsid w:val="00F31AB1"/>
    <w:rsid w:val="00F54E71"/>
    <w:rsid w:val="00F62A64"/>
    <w:rsid w:val="00F81EFE"/>
    <w:rsid w:val="00F97E49"/>
    <w:rsid w:val="00FB1784"/>
    <w:rsid w:val="00FB2FA4"/>
    <w:rsid w:val="00FE2EC1"/>
    <w:rsid w:val="00FF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19B16F"/>
  <w15:docId w15:val="{8E9ADDCF-3409-41EE-80A4-D9CE724D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table" w:styleId="TableGrid">
    <w:name w:val="Table Grid"/>
    <w:basedOn w:val="TableNormal"/>
    <w:uiPriority w:val="59"/>
    <w:rsid w:val="00B4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77C3"/>
    <w:rPr>
      <w:color w:val="800080" w:themeColor="followedHyperlink"/>
      <w:u w:val="single"/>
    </w:rPr>
  </w:style>
  <w:style w:type="character" w:styleId="CommentReference">
    <w:name w:val="annotation reference"/>
    <w:basedOn w:val="DefaultParagraphFont"/>
    <w:uiPriority w:val="99"/>
    <w:semiHidden/>
    <w:unhideWhenUsed/>
    <w:rsid w:val="00FB1784"/>
    <w:rPr>
      <w:sz w:val="16"/>
      <w:szCs w:val="16"/>
    </w:rPr>
  </w:style>
  <w:style w:type="paragraph" w:styleId="CommentText">
    <w:name w:val="annotation text"/>
    <w:basedOn w:val="Normal"/>
    <w:link w:val="CommentTextChar"/>
    <w:uiPriority w:val="99"/>
    <w:semiHidden/>
    <w:unhideWhenUsed/>
    <w:rsid w:val="00FB1784"/>
    <w:pPr>
      <w:spacing w:line="240" w:lineRule="auto"/>
    </w:pPr>
    <w:rPr>
      <w:szCs w:val="20"/>
    </w:rPr>
  </w:style>
  <w:style w:type="character" w:customStyle="1" w:styleId="CommentTextChar">
    <w:name w:val="Comment Text Char"/>
    <w:basedOn w:val="DefaultParagraphFont"/>
    <w:link w:val="CommentText"/>
    <w:uiPriority w:val="99"/>
    <w:semiHidden/>
    <w:rsid w:val="00FB1784"/>
    <w:rPr>
      <w:szCs w:val="20"/>
    </w:rPr>
  </w:style>
  <w:style w:type="paragraph" w:customStyle="1" w:styleId="Default">
    <w:name w:val="Default"/>
    <w:rsid w:val="00DD2409"/>
    <w:pPr>
      <w:autoSpaceDE w:val="0"/>
      <w:autoSpaceDN w:val="0"/>
      <w:adjustRightInd w:val="0"/>
      <w:spacing w:after="0" w:line="240" w:lineRule="auto"/>
    </w:pPr>
    <w:rPr>
      <w:rFonts w:cs="Arial"/>
      <w:color w:val="000000"/>
      <w:sz w:val="24"/>
      <w:szCs w:val="24"/>
    </w:rPr>
  </w:style>
  <w:style w:type="character" w:styleId="Strong">
    <w:name w:val="Strong"/>
    <w:basedOn w:val="DefaultParagraphFont"/>
    <w:uiPriority w:val="22"/>
    <w:qFormat/>
    <w:rsid w:val="00A30FAE"/>
    <w:rPr>
      <w:b/>
      <w:bCs/>
    </w:rPr>
  </w:style>
  <w:style w:type="paragraph" w:styleId="NormalWeb">
    <w:name w:val="Normal (Web)"/>
    <w:basedOn w:val="Normal"/>
    <w:uiPriority w:val="99"/>
    <w:semiHidden/>
    <w:unhideWhenUsed/>
    <w:rsid w:val="00A30FAE"/>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30B5D"/>
    <w:pPr>
      <w:spacing w:after="0" w:line="240" w:lineRule="auto"/>
    </w:pPr>
  </w:style>
  <w:style w:type="paragraph" w:styleId="Revision">
    <w:name w:val="Revision"/>
    <w:hidden/>
    <w:uiPriority w:val="99"/>
    <w:semiHidden/>
    <w:rsid w:val="00E61B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990">
      <w:bodyDiv w:val="1"/>
      <w:marLeft w:val="0"/>
      <w:marRight w:val="0"/>
      <w:marTop w:val="0"/>
      <w:marBottom w:val="0"/>
      <w:divBdr>
        <w:top w:val="none" w:sz="0" w:space="0" w:color="auto"/>
        <w:left w:val="none" w:sz="0" w:space="0" w:color="auto"/>
        <w:bottom w:val="none" w:sz="0" w:space="0" w:color="auto"/>
        <w:right w:val="none" w:sz="0" w:space="0" w:color="auto"/>
      </w:divBdr>
    </w:div>
    <w:div w:id="1154568554">
      <w:bodyDiv w:val="1"/>
      <w:marLeft w:val="0"/>
      <w:marRight w:val="0"/>
      <w:marTop w:val="0"/>
      <w:marBottom w:val="0"/>
      <w:divBdr>
        <w:top w:val="none" w:sz="0" w:space="0" w:color="auto"/>
        <w:left w:val="none" w:sz="0" w:space="0" w:color="auto"/>
        <w:bottom w:val="none" w:sz="0" w:space="0" w:color="auto"/>
        <w:right w:val="none" w:sz="0" w:space="0" w:color="auto"/>
      </w:divBdr>
      <w:divsChild>
        <w:div w:id="1518082939">
          <w:marLeft w:val="0"/>
          <w:marRight w:val="0"/>
          <w:marTop w:val="0"/>
          <w:marBottom w:val="0"/>
          <w:divBdr>
            <w:top w:val="none" w:sz="0" w:space="0" w:color="auto"/>
            <w:left w:val="none" w:sz="0" w:space="0" w:color="auto"/>
            <w:bottom w:val="none" w:sz="0" w:space="0" w:color="auto"/>
            <w:right w:val="none" w:sz="0" w:space="0" w:color="auto"/>
          </w:divBdr>
          <w:divsChild>
            <w:div w:id="2099130470">
              <w:marLeft w:val="0"/>
              <w:marRight w:val="0"/>
              <w:marTop w:val="0"/>
              <w:marBottom w:val="0"/>
              <w:divBdr>
                <w:top w:val="none" w:sz="0" w:space="0" w:color="auto"/>
                <w:left w:val="none" w:sz="0" w:space="0" w:color="auto"/>
                <w:bottom w:val="none" w:sz="0" w:space="0" w:color="auto"/>
                <w:right w:val="none" w:sz="0" w:space="0" w:color="auto"/>
              </w:divBdr>
              <w:divsChild>
                <w:div w:id="2061325638">
                  <w:marLeft w:val="0"/>
                  <w:marRight w:val="0"/>
                  <w:marTop w:val="0"/>
                  <w:marBottom w:val="0"/>
                  <w:divBdr>
                    <w:top w:val="none" w:sz="0" w:space="0" w:color="auto"/>
                    <w:left w:val="none" w:sz="0" w:space="0" w:color="auto"/>
                    <w:bottom w:val="none" w:sz="0" w:space="0" w:color="auto"/>
                    <w:right w:val="none" w:sz="0" w:space="0" w:color="auto"/>
                  </w:divBdr>
                  <w:divsChild>
                    <w:div w:id="2358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von.gov.uk/educationandfamilies/child-protection/making-a-mash-enquiry" TargetMode="External"/><Relationship Id="rId18" Type="http://schemas.openxmlformats.org/officeDocument/2006/relationships/hyperlink" Target="mailto:csc.caredirect@devon.gov.uk" TargetMode="External"/><Relationship Id="rId26" Type="http://schemas.openxmlformats.org/officeDocument/2006/relationships/hyperlink" Target="http://www.nspcc.org.uk/" TargetMode="External"/><Relationship Id="rId39" Type="http://schemas.openxmlformats.org/officeDocument/2006/relationships/hyperlink" Target="https://new.devon.gov.uk/educationandfamilies/child-protection/making-a-mash-enquiry" TargetMode="External"/><Relationship Id="rId3" Type="http://schemas.openxmlformats.org/officeDocument/2006/relationships/styles" Target="styles.xml"/><Relationship Id="rId21" Type="http://schemas.openxmlformats.org/officeDocument/2006/relationships/hyperlink" Target="https://www.safe-services.org.uk/" TargetMode="External"/><Relationship Id="rId34" Type="http://schemas.openxmlformats.org/officeDocument/2006/relationships/hyperlink" Target="http://www.mermaidsuk.org.uk/assets/media/East%20Sussex%20schools%20transgender%20toolkit.pdf" TargetMode="External"/><Relationship Id="rId42" Type="http://schemas.openxmlformats.org/officeDocument/2006/relationships/hyperlink" Target="mailto:earlyhelpmideastsecuremailbox@devon.gov.uk"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ew.devon.gov.uk/dsva/" TargetMode="External"/><Relationship Id="rId17" Type="http://schemas.openxmlformats.org/officeDocument/2006/relationships/hyperlink" Target="https://new.devon.gov.uk/devonsafeguardingadultsboard/reporting-concerns" TargetMode="External"/><Relationship Id="rId25" Type="http://schemas.openxmlformats.org/officeDocument/2006/relationships/hyperlink" Target="https://www.gov.uk/government/publications/channel-guidance" TargetMode="External"/><Relationship Id="rId33" Type="http://schemas.openxmlformats.org/officeDocument/2006/relationships/hyperlink" Target="http://www.mermaidsuk.org.uk/" TargetMode="External"/><Relationship Id="rId38" Type="http://schemas.openxmlformats.org/officeDocument/2006/relationships/hyperlink" Target="mailto:mashsecure@devon.gov.uk"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new.devon.gov.uk/dsva/information-for-professionals/marac/" TargetMode="External"/><Relationship Id="rId20" Type="http://schemas.openxmlformats.org/officeDocument/2006/relationships/hyperlink" Target="mailto:admin@splitzdevon.org" TargetMode="External"/><Relationship Id="rId29" Type="http://schemas.openxmlformats.org/officeDocument/2006/relationships/hyperlink" Target="http://www.beatbullying.org/" TargetMode="External"/><Relationship Id="rId41" Type="http://schemas.openxmlformats.org/officeDocument/2006/relationships/hyperlink" Target="mailto:earlyhelpnorthsecuremailbox@dev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von.gov.uk/safeguarding" TargetMode="External"/><Relationship Id="rId24" Type="http://schemas.openxmlformats.org/officeDocument/2006/relationships/hyperlink" Target="https://www.gov.uk/government/uploads/system/uploads/attachment_data/file/445977/3799_Revised_Prevent_Duty_Guidance__England_Wales_V2-Interactive.pdf" TargetMode="External"/><Relationship Id="rId32" Type="http://schemas.openxmlformats.org/officeDocument/2006/relationships/hyperlink" Target="http://www.saferinternet.org.uk/" TargetMode="External"/><Relationship Id="rId37" Type="http://schemas.openxmlformats.org/officeDocument/2006/relationships/image" Target="media/image3.jpeg"/><Relationship Id="rId40" Type="http://schemas.openxmlformats.org/officeDocument/2006/relationships/hyperlink" Target="https://new.devon.gov.uk/educationandfamilies/child-protection/managing-allegations-against-adults-working-with-children"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ew.devon.gov.uk/dsva/files/2014/03/adva-caada-dash-ric-september-2010.pdf" TargetMode="External"/><Relationship Id="rId23" Type="http://schemas.openxmlformats.org/officeDocument/2006/relationships/hyperlink" Target="file:///\\white01.babcockgroup.co.uk\homeshare$\EXTC\stea1083\Documents\BABCOCK\WORK%20TO%20COMPLETE\MODEL%20POLICY\Refuge%20https:\www.refuge.org.uk\" TargetMode="External"/><Relationship Id="rId28" Type="http://schemas.openxmlformats.org/officeDocument/2006/relationships/hyperlink" Target="http://anti-bullyingalliance.org.uk/" TargetMode="External"/><Relationship Id="rId36" Type="http://schemas.openxmlformats.org/officeDocument/2006/relationships/hyperlink" Target="https://www.gov.uk/government/publications/covid-19-safeguarding-in-schools-colleges-and-other-providers/coronavirus-covid-19-safeguarding-in-schools-colleges-and-other-providers%20published%2027th%20March%202020" TargetMode="External"/><Relationship Id="rId49" Type="http://schemas.openxmlformats.org/officeDocument/2006/relationships/fontTable" Target="fontTable.xml"/><Relationship Id="rId10" Type="http://schemas.openxmlformats.org/officeDocument/2006/relationships/hyperlink" Target="mailto:help@nspcc.org.uk" TargetMode="External"/><Relationship Id="rId19" Type="http://schemas.openxmlformats.org/officeDocument/2006/relationships/hyperlink" Target="https://www.splitz.org/devon.html" TargetMode="External"/><Relationship Id="rId31" Type="http://schemas.openxmlformats.org/officeDocument/2006/relationships/hyperlink" Target="https://www.thinkuknow.co.uk/" TargetMode="External"/><Relationship Id="rId44" Type="http://schemas.openxmlformats.org/officeDocument/2006/relationships/hyperlink" Target="mailto:earlyhelpexetersecuremailbox@devon.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shsecure@devon.gov.uk" TargetMode="External"/><Relationship Id="rId22" Type="http://schemas.openxmlformats.org/officeDocument/2006/relationships/hyperlink" Target="mailto:info@safe-services.org.uk" TargetMode="External"/><Relationship Id="rId27" Type="http://schemas.openxmlformats.org/officeDocument/2006/relationships/hyperlink" Target="http://www.childline.org.uk/pages/home.aspx" TargetMode="External"/><Relationship Id="rId30" Type="http://schemas.openxmlformats.org/officeDocument/2006/relationships/hyperlink" Target="http://www.childnet.com/" TargetMode="External"/><Relationship Id="rId35" Type="http://schemas.openxmlformats.org/officeDocument/2006/relationships/hyperlink" Target="https://www.intercomtrust.org.uk/item/55-schools-transgender-guidance-july-2015" TargetMode="External"/><Relationship Id="rId43" Type="http://schemas.openxmlformats.org/officeDocument/2006/relationships/hyperlink" Target="mailto:earlyhelpsouthsecuremailbox@devon.gov.uk" TargetMode="External"/><Relationship Id="rId48" Type="http://schemas.openxmlformats.org/officeDocument/2006/relationships/header" Target="header3.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73782/FGM_Mandatory_Reporting_-_procedural_information_nov16_FINAL.pdf" TargetMode="External"/><Relationship Id="rId3" Type="http://schemas.openxmlformats.org/officeDocument/2006/relationships/hyperlink" Target="https://www.gov.uk/government/uploads/system/uploads/attachment_data/file/592101/Working_Together_to_Safeguard_Children_20170213.pdf" TargetMode="External"/><Relationship Id="rId7" Type="http://schemas.openxmlformats.org/officeDocument/2006/relationships/hyperlink" Target="https://www.dcfp.org.uk/child-abuse/child-sexual-exploitation/child-exploitation-information-for-professionals/" TargetMode="External"/><Relationship Id="rId12" Type="http://schemas.openxmlformats.org/officeDocument/2006/relationships/hyperlink" Target="mailto:ladosecure-mailbox@devon.gov.uk" TargetMode="External"/><Relationship Id="rId2" Type="http://schemas.openxmlformats.org/officeDocument/2006/relationships/hyperlink" Target="https://www.devonchildrenandfamiliespartnership.org.uk/" TargetMode="External"/><Relationship Id="rId1" Type="http://schemas.openxmlformats.org/officeDocument/2006/relationships/hyperlink" Target="https://new.devon.gov.uk/educationandfamilies/child-protection/making-a-mash-enquiry" TargetMode="External"/><Relationship Id="rId6" Type="http://schemas.openxmlformats.org/officeDocument/2006/relationships/hyperlink" Target="https://www.dcfp.org.uk/training-and-resources/policies-and-procedures/adolescent-safety-framework-safer-me/" TargetMode="External"/><Relationship Id="rId11" Type="http://schemas.openxmlformats.org/officeDocument/2006/relationships/hyperlink" Target="https://www.gov.uk/government/groups/uk-council-for-child-internet-safety-ukccis" TargetMode="External"/><Relationship Id="rId5" Type="http://schemas.openxmlformats.org/officeDocument/2006/relationships/hyperlink" Target="https://www.gov.uk/government/uploads/system/uploads/attachment_data/file/380595/SMSC_Guidance_Maintained_Schools.pdf" TargetMode="External"/><Relationship Id="rId10" Type="http://schemas.openxmlformats.org/officeDocument/2006/relationships/hyperlink" Target="https://assets.publishing.service.gov.uk/government/uploads/system/uploads/attachment_data/file/418131/Preventing_youth_violence_and_gang_involvement_v3_March2015.pdf" TargetMode="External"/><Relationship Id="rId4" Type="http://schemas.openxmlformats.org/officeDocument/2006/relationships/hyperlink" Target="https://www.gov.uk/government/uploads/system/uploads/attachment_data/file/439598/prevent-duty-departmental-advice-v6.pdf" TargetMode="External"/><Relationship Id="rId9" Type="http://schemas.openxmlformats.org/officeDocument/2006/relationships/hyperlink" Target="https://www.gov.uk/government/uploads/system/uploads/attachment_data/file/550416/Children_Missing_Education_-_statutory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643CD-F984-45C7-BC84-FBDA0D41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50</Pages>
  <Words>18905</Words>
  <Characters>107765</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126418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Rockey, Louisa</dc:creator>
  <cp:lastModifiedBy>Hilary Priest</cp:lastModifiedBy>
  <cp:revision>11</cp:revision>
  <cp:lastPrinted>2017-03-21T11:19:00Z</cp:lastPrinted>
  <dcterms:created xsi:type="dcterms:W3CDTF">2020-09-28T12:04:00Z</dcterms:created>
  <dcterms:modified xsi:type="dcterms:W3CDTF">2020-11-03T13:09:00Z</dcterms:modified>
</cp:coreProperties>
</file>