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44B0D" w14:textId="4DB55024" w:rsidR="00262114" w:rsidRPr="00AB27A7" w:rsidRDefault="004029AD" w:rsidP="00A33F73">
      <w:pPr>
        <w:spacing w:after="240"/>
        <w:rPr>
          <w:rFonts w:ascii="Gill Sans MT" w:hAnsi="Gill Sans MT" w:cs="Arial"/>
          <w:b/>
          <w:sz w:val="36"/>
          <w:szCs w:val="36"/>
        </w:rPr>
      </w:pPr>
      <w:r w:rsidRPr="004029AD">
        <w:t xml:space="preserve"> </w:t>
      </w:r>
      <w:r w:rsidRPr="00AB27A7">
        <w:rPr>
          <w:rFonts w:ascii="Gill Sans MT" w:hAnsi="Gill Sans MT" w:cs="Arial"/>
          <w:b/>
          <w:noProof/>
          <w:color w:val="104F75"/>
          <w:sz w:val="36"/>
          <w:szCs w:val="36"/>
          <w:lang w:eastAsia="en-GB"/>
        </w:rPr>
        <w:t xml:space="preserve">Pupil premium strategy statement (primary) 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AB27A7" w14:paraId="73B3A426" w14:textId="77777777" w:rsidTr="00267F85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61FF981" w14:textId="77777777" w:rsidR="00C14FAE" w:rsidRPr="00AB27A7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Summary information</w:t>
            </w:r>
          </w:p>
        </w:tc>
      </w:tr>
      <w:tr w:rsidR="00C14FAE" w:rsidRPr="00AB27A7" w14:paraId="61B9EF55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77777777" w:rsidR="00C14FAE" w:rsidRPr="00AB27A7" w:rsidRDefault="00C14FAE" w:rsidP="00BF781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0AAE748D" w14:textId="2DB59BDA" w:rsidR="00C14FAE" w:rsidRPr="00AB27A7" w:rsidRDefault="00ED0160">
            <w:pPr>
              <w:rPr>
                <w:rFonts w:ascii="Gill Sans MT" w:hAnsi="Gill Sans MT" w:cs="Arial"/>
              </w:rPr>
            </w:pPr>
            <w:r w:rsidRPr="00AB27A7">
              <w:rPr>
                <w:rFonts w:ascii="Gill Sans MT" w:hAnsi="Gill Sans MT" w:cs="Arial"/>
              </w:rPr>
              <w:t>The Grove School</w:t>
            </w:r>
          </w:p>
        </w:tc>
      </w:tr>
      <w:tr w:rsidR="00F25DF2" w:rsidRPr="00AB27A7" w14:paraId="1FC961B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AB27A7" w:rsidRDefault="00C14FAE" w:rsidP="00BF781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588CC947" w:rsidR="00C14FAE" w:rsidRPr="00AB27A7" w:rsidRDefault="00A226E1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2017-8</w:t>
            </w:r>
          </w:p>
        </w:tc>
        <w:tc>
          <w:tcPr>
            <w:tcW w:w="3632" w:type="dxa"/>
          </w:tcPr>
          <w:p w14:paraId="4C60C5C0" w14:textId="77777777" w:rsidR="00C14FAE" w:rsidRPr="00AB27A7" w:rsidRDefault="00C14FAE" w:rsidP="00DC0E87">
            <w:pPr>
              <w:rPr>
                <w:rFonts w:ascii="Gill Sans MT" w:hAnsi="Gill Sans MT" w:cs="Arial"/>
                <w:highlight w:val="yellow"/>
              </w:rPr>
            </w:pPr>
            <w:r w:rsidRPr="00AB27A7">
              <w:rPr>
                <w:rFonts w:ascii="Gill Sans MT" w:hAnsi="Gill Sans MT" w:cs="Arial"/>
                <w:b/>
              </w:rPr>
              <w:t>Total PP budget</w:t>
            </w:r>
          </w:p>
        </w:tc>
        <w:tc>
          <w:tcPr>
            <w:tcW w:w="1471" w:type="dxa"/>
          </w:tcPr>
          <w:p w14:paraId="378F34B6" w14:textId="11A433A6" w:rsidR="00C14FAE" w:rsidRPr="00AB27A7" w:rsidRDefault="00A226E1">
            <w:pPr>
              <w:rPr>
                <w:rFonts w:ascii="Gill Sans MT" w:hAnsi="Gill Sans MT" w:cs="Arial"/>
                <w:highlight w:val="yellow"/>
              </w:rPr>
            </w:pPr>
            <w:r>
              <w:rPr>
                <w:rFonts w:ascii="Gill Sans MT" w:hAnsi="Gill Sans MT" w:cs="Arial"/>
              </w:rPr>
              <w:t>£55,020</w:t>
            </w:r>
          </w:p>
        </w:tc>
        <w:tc>
          <w:tcPr>
            <w:tcW w:w="4819" w:type="dxa"/>
          </w:tcPr>
          <w:p w14:paraId="0BE5FB6B" w14:textId="77777777" w:rsidR="00C14FAE" w:rsidRPr="00AB27A7" w:rsidRDefault="00C14FAE" w:rsidP="00DC0E87">
            <w:pPr>
              <w:rPr>
                <w:rFonts w:ascii="Gill Sans MT" w:hAnsi="Gill Sans MT" w:cs="Arial"/>
              </w:rPr>
            </w:pPr>
            <w:r w:rsidRPr="00AB27A7">
              <w:rPr>
                <w:rFonts w:ascii="Gill Sans MT" w:hAnsi="Gill Sans MT" w:cs="Arial"/>
                <w:b/>
              </w:rPr>
              <w:t>Date of most recent PP Review</w:t>
            </w:r>
          </w:p>
        </w:tc>
        <w:tc>
          <w:tcPr>
            <w:tcW w:w="1559" w:type="dxa"/>
          </w:tcPr>
          <w:p w14:paraId="10EAEE6C" w14:textId="3AD21CF1" w:rsidR="00C14FAE" w:rsidRPr="00AB27A7" w:rsidRDefault="00A226E1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July 2018</w:t>
            </w:r>
          </w:p>
        </w:tc>
      </w:tr>
      <w:tr w:rsidR="00F25DF2" w:rsidRPr="00AB27A7" w14:paraId="36741700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77777777" w:rsidR="00C14FAE" w:rsidRPr="00AB27A7" w:rsidRDefault="00C14FAE" w:rsidP="00DC0E87">
            <w:pPr>
              <w:rPr>
                <w:rFonts w:ascii="Gill Sans MT" w:hAnsi="Gill Sans MT" w:cs="Arial"/>
              </w:rPr>
            </w:pPr>
            <w:r w:rsidRPr="00AB27A7">
              <w:rPr>
                <w:rFonts w:ascii="Gill Sans MT" w:hAnsi="Gill Sans MT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409EA293" w:rsidR="00C14FAE" w:rsidRPr="00AB27A7" w:rsidRDefault="00A226E1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279</w:t>
            </w:r>
          </w:p>
        </w:tc>
        <w:tc>
          <w:tcPr>
            <w:tcW w:w="3632" w:type="dxa"/>
          </w:tcPr>
          <w:p w14:paraId="7431BF7C" w14:textId="77777777" w:rsidR="00C14FAE" w:rsidRPr="00AB27A7" w:rsidRDefault="00C14FAE" w:rsidP="00C14FAE">
            <w:pPr>
              <w:rPr>
                <w:rFonts w:ascii="Gill Sans MT" w:hAnsi="Gill Sans MT" w:cs="Arial"/>
              </w:rPr>
            </w:pPr>
            <w:r w:rsidRPr="00AB27A7">
              <w:rPr>
                <w:rFonts w:ascii="Gill Sans MT" w:hAnsi="Gill Sans MT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14:paraId="338BE990" w14:textId="3995E38E" w:rsidR="00C14FAE" w:rsidRPr="00AB27A7" w:rsidRDefault="00A226E1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38</w:t>
            </w:r>
          </w:p>
        </w:tc>
        <w:tc>
          <w:tcPr>
            <w:tcW w:w="4819" w:type="dxa"/>
          </w:tcPr>
          <w:p w14:paraId="198C1A59" w14:textId="77777777" w:rsidR="00C14FAE" w:rsidRPr="00AB27A7" w:rsidRDefault="008B7FE5" w:rsidP="00C14FAE">
            <w:pPr>
              <w:rPr>
                <w:rFonts w:ascii="Gill Sans MT" w:hAnsi="Gill Sans MT" w:cs="Arial"/>
              </w:rPr>
            </w:pPr>
            <w:r w:rsidRPr="00AB27A7">
              <w:rPr>
                <w:rFonts w:ascii="Gill Sans MT" w:hAnsi="Gill Sans MT" w:cs="Arial"/>
                <w:b/>
              </w:rPr>
              <w:t>Date for next internal review of this strategy</w:t>
            </w:r>
          </w:p>
        </w:tc>
        <w:tc>
          <w:tcPr>
            <w:tcW w:w="1559" w:type="dxa"/>
          </w:tcPr>
          <w:p w14:paraId="2EDB846D" w14:textId="5140B7A5" w:rsidR="00C14FAE" w:rsidRPr="00AB27A7" w:rsidRDefault="00A226E1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October 2018</w:t>
            </w:r>
          </w:p>
        </w:tc>
      </w:tr>
    </w:tbl>
    <w:p w14:paraId="1EA326D4" w14:textId="77777777" w:rsidR="00B80272" w:rsidRPr="00AB27A7" w:rsidRDefault="00B80272">
      <w:pPr>
        <w:rPr>
          <w:rFonts w:ascii="Gill Sans MT" w:hAnsi="Gill Sans MT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AB27A7" w14:paraId="73F56B20" w14:textId="77777777" w:rsidTr="00267F85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741565F5" w14:textId="71C9403F" w:rsidR="00B80272" w:rsidRPr="00AB27A7" w:rsidRDefault="00B80272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eastAsia="Arial" w:hAnsi="Gill Sans MT" w:cs="Arial"/>
                <w:b/>
              </w:rPr>
              <w:t xml:space="preserve">Current attainment </w:t>
            </w:r>
            <w:r w:rsidR="007647EC">
              <w:rPr>
                <w:rFonts w:ascii="Gill Sans MT" w:eastAsia="Arial" w:hAnsi="Gill Sans MT" w:cs="Arial"/>
                <w:b/>
              </w:rPr>
              <w:t>in school</w:t>
            </w:r>
          </w:p>
        </w:tc>
      </w:tr>
      <w:tr w:rsidR="00C14FAE" w:rsidRPr="00AB27A7" w14:paraId="1282EE40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291BA5E2" w14:textId="2AE9FB06" w:rsidR="00C14FAE" w:rsidRPr="00646499" w:rsidRDefault="00646499" w:rsidP="00B80272">
            <w:pPr>
              <w:pStyle w:val="ListParagrap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KS2 SATs </w:t>
            </w:r>
            <w:r w:rsidR="0032412E" w:rsidRPr="00646499">
              <w:rPr>
                <w:rFonts w:ascii="Gill Sans MT" w:hAnsi="Gill Sans MT" w:cs="Arial"/>
              </w:rPr>
              <w:t>July</w:t>
            </w:r>
            <w:r w:rsidR="008D1F25" w:rsidRPr="00646499">
              <w:rPr>
                <w:rFonts w:ascii="Gill Sans MT" w:hAnsi="Gill Sans MT" w:cs="Arial"/>
              </w:rPr>
              <w:t xml:space="preserve"> 2017</w:t>
            </w: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4B7A14D" w14:textId="249965A0" w:rsidR="00C14FAE" w:rsidRPr="00646499" w:rsidRDefault="00646499" w:rsidP="00A226E1">
            <w:pPr>
              <w:jc w:val="center"/>
              <w:rPr>
                <w:rFonts w:ascii="Gill Sans MT" w:hAnsi="Gill Sans MT" w:cs="Arial"/>
                <w:i/>
                <w:sz w:val="18"/>
                <w:szCs w:val="18"/>
              </w:rPr>
            </w:pPr>
            <w:r>
              <w:rPr>
                <w:rFonts w:ascii="Gill Sans MT" w:hAnsi="Gill Sans MT" w:cs="Arial"/>
                <w:i/>
                <w:sz w:val="18"/>
                <w:szCs w:val="18"/>
              </w:rPr>
              <w:t xml:space="preserve"> </w:t>
            </w:r>
            <w:r w:rsidR="00A226E1">
              <w:rPr>
                <w:rFonts w:ascii="Gill Sans MT" w:hAnsi="Gill Sans MT" w:cs="Arial"/>
                <w:i/>
                <w:sz w:val="18"/>
                <w:szCs w:val="18"/>
              </w:rPr>
              <w:t>4</w:t>
            </w:r>
            <w:r w:rsidR="00B07368">
              <w:rPr>
                <w:rFonts w:ascii="Gill Sans MT" w:hAnsi="Gill Sans MT" w:cs="Arial"/>
                <w:i/>
                <w:sz w:val="18"/>
                <w:szCs w:val="18"/>
              </w:rPr>
              <w:t xml:space="preserve"> Y6</w:t>
            </w:r>
            <w:r>
              <w:rPr>
                <w:rFonts w:ascii="Gill Sans MT" w:hAnsi="Gill Sans MT" w:cs="Arial"/>
                <w:i/>
                <w:sz w:val="18"/>
                <w:szCs w:val="18"/>
              </w:rPr>
              <w:t xml:space="preserve"> </w:t>
            </w:r>
            <w:r w:rsidR="00C14FAE" w:rsidRPr="00646499">
              <w:rPr>
                <w:rFonts w:ascii="Gill Sans MT" w:hAnsi="Gill Sans MT" w:cs="Arial"/>
                <w:i/>
                <w:sz w:val="18"/>
                <w:szCs w:val="18"/>
              </w:rPr>
              <w:t>Pupi</w:t>
            </w:r>
            <w:r w:rsidR="00A226E1">
              <w:rPr>
                <w:rFonts w:ascii="Gill Sans MT" w:hAnsi="Gill Sans MT" w:cs="Arial"/>
                <w:i/>
                <w:sz w:val="18"/>
                <w:szCs w:val="18"/>
              </w:rPr>
              <w:t>ls eligible for PP (25</w:t>
            </w:r>
            <w:r>
              <w:rPr>
                <w:rFonts w:ascii="Gill Sans MT" w:hAnsi="Gill Sans MT" w:cs="Arial"/>
                <w:i/>
                <w:sz w:val="18"/>
                <w:szCs w:val="18"/>
              </w:rPr>
              <w:t>% each child)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B3C46A" w14:textId="220BE37F" w:rsidR="00C14FAE" w:rsidRPr="00646499" w:rsidRDefault="007647EC" w:rsidP="007647EC">
            <w:pPr>
              <w:jc w:val="center"/>
              <w:rPr>
                <w:rFonts w:ascii="Gill Sans MT" w:hAnsi="Gill Sans MT" w:cs="Arial"/>
                <w:i/>
                <w:sz w:val="18"/>
                <w:szCs w:val="18"/>
              </w:rPr>
            </w:pPr>
            <w:r>
              <w:rPr>
                <w:rFonts w:ascii="Gill Sans MT" w:hAnsi="Gill Sans MT" w:cs="Arial"/>
                <w:i/>
                <w:sz w:val="18"/>
                <w:szCs w:val="18"/>
              </w:rPr>
              <w:t>30 Y6 pupils</w:t>
            </w:r>
            <w:r w:rsidR="00EA0DCF">
              <w:rPr>
                <w:rFonts w:ascii="Gill Sans MT" w:hAnsi="Gill Sans MT" w:cs="Arial"/>
                <w:i/>
                <w:sz w:val="18"/>
                <w:szCs w:val="18"/>
              </w:rPr>
              <w:t xml:space="preserve"> (3% each child)</w:t>
            </w:r>
          </w:p>
        </w:tc>
      </w:tr>
      <w:tr w:rsidR="002954A6" w:rsidRPr="00AB27A7" w14:paraId="41F6C80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3FADBA0" w14:textId="54ACFE51" w:rsidR="00EE50D0" w:rsidRPr="00646499" w:rsidRDefault="00EE50D0" w:rsidP="00C416E8">
            <w:pPr>
              <w:spacing w:line="276" w:lineRule="auto"/>
              <w:ind w:right="-23"/>
              <w:rPr>
                <w:rFonts w:ascii="Gill Sans MT" w:eastAsia="Arial" w:hAnsi="Gill Sans MT" w:cs="Arial"/>
                <w:b/>
              </w:rPr>
            </w:pPr>
            <w:r w:rsidRPr="00646499">
              <w:rPr>
                <w:rFonts w:ascii="Gill Sans MT" w:eastAsia="Arial" w:hAnsi="Gill Sans MT" w:cs="Arial"/>
                <w:b/>
                <w:bCs/>
              </w:rPr>
              <w:t>% achieving</w:t>
            </w:r>
            <w:r w:rsidR="00646499" w:rsidRPr="00646499">
              <w:rPr>
                <w:rFonts w:ascii="Gill Sans MT" w:eastAsia="Arial" w:hAnsi="Gill Sans MT" w:cs="Arial"/>
                <w:b/>
                <w:bCs/>
              </w:rPr>
              <w:t xml:space="preserve"> expected level</w:t>
            </w:r>
            <w:r w:rsidRPr="00646499">
              <w:rPr>
                <w:rFonts w:ascii="Gill Sans MT" w:eastAsia="Arial" w:hAnsi="Gill Sans MT" w:cs="Arial"/>
                <w:b/>
                <w:bCs/>
              </w:rPr>
              <w:t xml:space="preserve"> </w:t>
            </w:r>
            <w:r w:rsidR="005A25B5" w:rsidRPr="00646499">
              <w:rPr>
                <w:rFonts w:ascii="Gill Sans MT" w:eastAsia="Arial" w:hAnsi="Gill Sans MT" w:cs="Arial"/>
                <w:b/>
                <w:bCs/>
              </w:rPr>
              <w:t>in reading, writing and</w:t>
            </w:r>
            <w:r w:rsidRPr="00646499">
              <w:rPr>
                <w:rFonts w:ascii="Gill Sans MT" w:eastAsia="Arial" w:hAnsi="Gill Sans MT" w:cs="Arial"/>
                <w:b/>
                <w:bCs/>
              </w:rPr>
              <w:t xml:space="preserve">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C862D1" w14:textId="689778F0" w:rsidR="00EE50D0" w:rsidRPr="00646499" w:rsidRDefault="00A226E1" w:rsidP="004E5349">
            <w:pPr>
              <w:ind w:left="187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75</w:t>
            </w:r>
            <w:r w:rsidR="00646499" w:rsidRPr="00646499">
              <w:rPr>
                <w:rFonts w:ascii="Gill Sans MT" w:hAnsi="Gill Sans MT" w:cs="Arial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83AFA9" w14:textId="6FA5273D" w:rsidR="00EE50D0" w:rsidRPr="00646499" w:rsidRDefault="00A226E1" w:rsidP="003957BD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77</w:t>
            </w:r>
            <w:r w:rsidR="00EE50D0" w:rsidRPr="00646499">
              <w:rPr>
                <w:rFonts w:ascii="Gill Sans MT" w:hAnsi="Gill Sans MT" w:cs="Arial"/>
              </w:rPr>
              <w:t>%</w:t>
            </w:r>
          </w:p>
        </w:tc>
      </w:tr>
      <w:tr w:rsidR="002954A6" w:rsidRPr="00AB27A7" w14:paraId="38F6E20F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3648205" w14:textId="182126A3" w:rsidR="00EE50D0" w:rsidRPr="00646499" w:rsidRDefault="00EE50D0" w:rsidP="00646499">
            <w:pPr>
              <w:spacing w:line="276" w:lineRule="auto"/>
              <w:ind w:right="-23"/>
              <w:rPr>
                <w:rFonts w:ascii="Gill Sans MT" w:eastAsia="Arial" w:hAnsi="Gill Sans MT" w:cs="Arial"/>
                <w:b/>
              </w:rPr>
            </w:pPr>
            <w:r w:rsidRPr="00646499">
              <w:rPr>
                <w:rFonts w:ascii="Gill Sans MT" w:eastAsia="Arial" w:hAnsi="Gill Sans MT" w:cs="Arial"/>
                <w:b/>
                <w:bCs/>
              </w:rPr>
              <w:t xml:space="preserve">% </w:t>
            </w:r>
            <w:r w:rsidR="00646499" w:rsidRPr="00646499">
              <w:rPr>
                <w:rFonts w:ascii="Gill Sans MT" w:eastAsia="Arial" w:hAnsi="Gill Sans MT" w:cs="Arial"/>
                <w:b/>
                <w:bCs/>
              </w:rPr>
              <w:t xml:space="preserve">achieving expected level </w:t>
            </w:r>
            <w:r w:rsidRPr="00646499">
              <w:rPr>
                <w:rFonts w:ascii="Gill Sans MT" w:eastAsia="Arial" w:hAnsi="Gill Sans MT" w:cs="Arial"/>
                <w:b/>
                <w:bCs/>
              </w:rPr>
              <w:t xml:space="preserve">in reading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CCC9D" w14:textId="66275682" w:rsidR="00EE50D0" w:rsidRPr="00646499" w:rsidRDefault="00A226E1" w:rsidP="003B6371">
            <w:pPr>
              <w:ind w:left="187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75</w:t>
            </w:r>
            <w:r w:rsidR="00646499">
              <w:rPr>
                <w:rFonts w:ascii="Gill Sans MT" w:hAnsi="Gill Sans MT" w:cs="Arial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A271DB" w14:textId="65E5D7F3" w:rsidR="00EE50D0" w:rsidRPr="00646499" w:rsidRDefault="00646499" w:rsidP="00646499">
            <w:pPr>
              <w:jc w:val="center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100%</w:t>
            </w:r>
          </w:p>
        </w:tc>
      </w:tr>
      <w:tr w:rsidR="002954A6" w:rsidRPr="00AB27A7" w14:paraId="1E51F557" w14:textId="77777777" w:rsidTr="00746605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724B2AE5" w14:textId="4AAE3481" w:rsidR="00EE50D0" w:rsidRPr="00646499" w:rsidRDefault="00EE50D0" w:rsidP="00646499">
            <w:pPr>
              <w:spacing w:line="276" w:lineRule="auto"/>
              <w:ind w:right="-23"/>
              <w:rPr>
                <w:rFonts w:ascii="Gill Sans MT" w:eastAsia="Arial" w:hAnsi="Gill Sans MT" w:cs="Arial"/>
                <w:b/>
                <w:bCs/>
              </w:rPr>
            </w:pPr>
            <w:r w:rsidRPr="00646499">
              <w:rPr>
                <w:rFonts w:ascii="Gill Sans MT" w:eastAsia="Arial" w:hAnsi="Gill Sans MT" w:cs="Arial"/>
                <w:b/>
                <w:bCs/>
              </w:rPr>
              <w:t xml:space="preserve">% </w:t>
            </w:r>
            <w:r w:rsidR="00646499" w:rsidRPr="00646499">
              <w:rPr>
                <w:rFonts w:ascii="Gill Sans MT" w:eastAsia="Arial" w:hAnsi="Gill Sans MT" w:cs="Arial"/>
                <w:b/>
                <w:bCs/>
              </w:rPr>
              <w:t xml:space="preserve">achieving expected level </w:t>
            </w:r>
            <w:r w:rsidRPr="00646499">
              <w:rPr>
                <w:rFonts w:ascii="Gill Sans MT" w:eastAsia="Arial" w:hAnsi="Gill Sans MT" w:cs="Arial"/>
                <w:b/>
                <w:bCs/>
              </w:rPr>
              <w:t xml:space="preserve">in writing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97E0A" w14:textId="2FBA1450" w:rsidR="00EE50D0" w:rsidRPr="00646499" w:rsidRDefault="00A226E1" w:rsidP="00A226E1">
            <w:pPr>
              <w:ind w:left="187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75</w:t>
            </w:r>
            <w:r w:rsidR="00646499">
              <w:rPr>
                <w:rFonts w:ascii="Gill Sans MT" w:hAnsi="Gill Sans MT" w:cs="Arial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252039" w14:textId="18697B28" w:rsidR="00EE50D0" w:rsidRPr="00646499" w:rsidRDefault="00A226E1" w:rsidP="00C416E8">
            <w:pPr>
              <w:jc w:val="center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83</w:t>
            </w:r>
            <w:r w:rsidR="00EE50D0" w:rsidRPr="00646499">
              <w:rPr>
                <w:rFonts w:ascii="Gill Sans MT" w:hAnsi="Gill Sans MT" w:cs="Arial"/>
                <w:bCs/>
              </w:rPr>
              <w:t>%</w:t>
            </w:r>
          </w:p>
        </w:tc>
      </w:tr>
      <w:tr w:rsidR="002954A6" w:rsidRPr="00AB27A7" w14:paraId="1713911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93DBAC9" w14:textId="308A74C3" w:rsidR="00EE50D0" w:rsidRPr="00646499" w:rsidRDefault="00EE50D0" w:rsidP="00646499">
            <w:pPr>
              <w:spacing w:line="276" w:lineRule="auto"/>
              <w:ind w:right="-23"/>
              <w:rPr>
                <w:rFonts w:ascii="Gill Sans MT" w:eastAsia="Arial" w:hAnsi="Gill Sans MT" w:cs="Arial"/>
                <w:b/>
                <w:bCs/>
              </w:rPr>
            </w:pPr>
            <w:r w:rsidRPr="00646499">
              <w:rPr>
                <w:rFonts w:ascii="Gill Sans MT" w:eastAsia="Arial" w:hAnsi="Gill Sans MT" w:cs="Arial"/>
                <w:b/>
                <w:bCs/>
              </w:rPr>
              <w:t xml:space="preserve">% </w:t>
            </w:r>
            <w:r w:rsidR="00646499" w:rsidRPr="00646499">
              <w:rPr>
                <w:rFonts w:ascii="Gill Sans MT" w:eastAsia="Arial" w:hAnsi="Gill Sans MT" w:cs="Arial"/>
                <w:b/>
                <w:bCs/>
              </w:rPr>
              <w:t xml:space="preserve">achieving expected level </w:t>
            </w:r>
            <w:r w:rsidRPr="00646499">
              <w:rPr>
                <w:rFonts w:ascii="Gill Sans MT" w:eastAsia="Arial" w:hAnsi="Gill Sans MT" w:cs="Arial"/>
                <w:b/>
                <w:bCs/>
              </w:rPr>
              <w:t xml:space="preserve">in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382FD" w14:textId="06F23E06" w:rsidR="00EE50D0" w:rsidRPr="00646499" w:rsidRDefault="00A226E1" w:rsidP="004E5349">
            <w:pPr>
              <w:ind w:left="187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75</w:t>
            </w:r>
            <w:r w:rsidR="00646499">
              <w:rPr>
                <w:rFonts w:ascii="Gill Sans MT" w:hAnsi="Gill Sans MT" w:cs="Arial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35192D" w14:textId="037A1583" w:rsidR="00EE50D0" w:rsidRPr="00646499" w:rsidRDefault="00A226E1" w:rsidP="00C416E8">
            <w:pPr>
              <w:jc w:val="center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86</w:t>
            </w:r>
            <w:r w:rsidR="00EE50D0" w:rsidRPr="00646499">
              <w:rPr>
                <w:rFonts w:ascii="Gill Sans MT" w:hAnsi="Gill Sans MT" w:cs="Arial"/>
                <w:bCs/>
              </w:rPr>
              <w:t>%</w:t>
            </w:r>
          </w:p>
        </w:tc>
      </w:tr>
      <w:tr w:rsidR="007647EC" w:rsidRPr="00AB27A7" w14:paraId="0256281F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087897C8" w14:textId="15162402" w:rsidR="007647EC" w:rsidRPr="007647EC" w:rsidRDefault="007647EC" w:rsidP="00646499">
            <w:pPr>
              <w:spacing w:line="276" w:lineRule="auto"/>
              <w:ind w:right="-23"/>
              <w:rPr>
                <w:rFonts w:ascii="Gill Sans MT" w:eastAsia="Arial" w:hAnsi="Gill Sans MT" w:cs="Arial"/>
                <w:bCs/>
              </w:rPr>
            </w:pPr>
            <w:r>
              <w:rPr>
                <w:rFonts w:ascii="Gill Sans MT" w:eastAsia="Arial" w:hAnsi="Gill Sans MT" w:cs="Arial"/>
                <w:b/>
                <w:bCs/>
              </w:rPr>
              <w:t xml:space="preserve">            </w:t>
            </w:r>
            <w:r w:rsidRPr="007647EC">
              <w:rPr>
                <w:rFonts w:ascii="Gill Sans MT" w:eastAsia="Arial" w:hAnsi="Gill Sans MT" w:cs="Arial"/>
                <w:bCs/>
              </w:rPr>
              <w:t>Whole school attainment July 2017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638B8E" w14:textId="4E90B71C" w:rsidR="007647EC" w:rsidRDefault="00A226E1" w:rsidP="004E5349">
            <w:pPr>
              <w:ind w:left="187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38</w:t>
            </w:r>
            <w:r w:rsidR="007647EC">
              <w:rPr>
                <w:rFonts w:ascii="Gill Sans MT" w:hAnsi="Gill Sans MT" w:cs="Arial"/>
              </w:rPr>
              <w:t xml:space="preserve"> </w:t>
            </w:r>
            <w:r>
              <w:rPr>
                <w:rFonts w:ascii="Gill Sans MT" w:hAnsi="Gill Sans MT" w:cs="Arial"/>
              </w:rPr>
              <w:t>children in school (7</w:t>
            </w:r>
            <w:r w:rsidR="007647EC">
              <w:rPr>
                <w:rFonts w:ascii="Gill Sans MT" w:hAnsi="Gill Sans MT" w:cs="Arial"/>
              </w:rPr>
              <w:t>% each child)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6ED8D65" w14:textId="51569A75" w:rsidR="007647EC" w:rsidRDefault="00A226E1" w:rsidP="00C416E8">
            <w:pPr>
              <w:jc w:val="center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279</w:t>
            </w:r>
            <w:r w:rsidR="007647EC">
              <w:rPr>
                <w:rFonts w:ascii="Gill Sans MT" w:hAnsi="Gill Sans MT" w:cs="Arial"/>
                <w:bCs/>
              </w:rPr>
              <w:t xml:space="preserve"> whole school All pupils (0.4% each child)</w:t>
            </w:r>
          </w:p>
        </w:tc>
      </w:tr>
      <w:tr w:rsidR="007647EC" w:rsidRPr="00AB27A7" w14:paraId="5EA76664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578D7147" w14:textId="40E82462" w:rsidR="007647EC" w:rsidRDefault="007647EC" w:rsidP="007647EC">
            <w:pPr>
              <w:spacing w:line="276" w:lineRule="auto"/>
              <w:ind w:right="-23"/>
              <w:rPr>
                <w:rFonts w:ascii="Gill Sans MT" w:eastAsia="Arial" w:hAnsi="Gill Sans MT" w:cs="Arial"/>
                <w:b/>
                <w:bCs/>
              </w:rPr>
            </w:pPr>
            <w:r w:rsidRPr="00646499">
              <w:rPr>
                <w:rFonts w:ascii="Gill Sans MT" w:eastAsia="Arial" w:hAnsi="Gill Sans MT" w:cs="Arial"/>
                <w:b/>
                <w:bCs/>
              </w:rPr>
              <w:t xml:space="preserve">% achieving expected level in reading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3FA1B5" w14:textId="35833E15" w:rsidR="007647EC" w:rsidRDefault="00700918" w:rsidP="007647EC">
            <w:pPr>
              <w:ind w:left="187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66</w:t>
            </w:r>
            <w:r w:rsidR="007647EC">
              <w:rPr>
                <w:rFonts w:ascii="Gill Sans MT" w:hAnsi="Gill Sans MT" w:cs="Arial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C2B92B0" w14:textId="00E0285F" w:rsidR="007647EC" w:rsidRDefault="00CA70A0" w:rsidP="007647EC">
            <w:pPr>
              <w:jc w:val="center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86</w:t>
            </w:r>
            <w:r w:rsidR="007647EC">
              <w:rPr>
                <w:rFonts w:ascii="Gill Sans MT" w:hAnsi="Gill Sans MT" w:cs="Arial"/>
                <w:bCs/>
              </w:rPr>
              <w:t>%</w:t>
            </w:r>
          </w:p>
        </w:tc>
      </w:tr>
      <w:tr w:rsidR="007647EC" w:rsidRPr="00AB27A7" w14:paraId="4BFECC24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118B1D8" w14:textId="504C645A" w:rsidR="007647EC" w:rsidRDefault="007647EC" w:rsidP="007647EC">
            <w:pPr>
              <w:spacing w:line="276" w:lineRule="auto"/>
              <w:ind w:right="-23"/>
              <w:rPr>
                <w:rFonts w:ascii="Gill Sans MT" w:eastAsia="Arial" w:hAnsi="Gill Sans MT" w:cs="Arial"/>
                <w:b/>
                <w:bCs/>
              </w:rPr>
            </w:pPr>
            <w:r w:rsidRPr="00646499">
              <w:rPr>
                <w:rFonts w:ascii="Gill Sans MT" w:eastAsia="Arial" w:hAnsi="Gill Sans MT" w:cs="Arial"/>
                <w:b/>
                <w:bCs/>
              </w:rPr>
              <w:t xml:space="preserve">% achieving expected level in writing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6B6E88" w14:textId="7A8BBEE9" w:rsidR="007647EC" w:rsidRDefault="00700918" w:rsidP="007647EC">
            <w:pPr>
              <w:ind w:left="187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55</w:t>
            </w:r>
            <w:r w:rsidR="007647EC">
              <w:rPr>
                <w:rFonts w:ascii="Gill Sans MT" w:hAnsi="Gill Sans MT" w:cs="Arial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37C20B1" w14:textId="781FA08A" w:rsidR="007647EC" w:rsidRDefault="00CA70A0" w:rsidP="007647EC">
            <w:pPr>
              <w:jc w:val="center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80</w:t>
            </w:r>
            <w:r w:rsidR="007647EC" w:rsidRPr="00646499">
              <w:rPr>
                <w:rFonts w:ascii="Gill Sans MT" w:hAnsi="Gill Sans MT" w:cs="Arial"/>
                <w:bCs/>
              </w:rPr>
              <w:t>%</w:t>
            </w:r>
          </w:p>
        </w:tc>
      </w:tr>
      <w:tr w:rsidR="007647EC" w:rsidRPr="00AB27A7" w14:paraId="206783CD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30A0E01" w14:textId="38D0B227" w:rsidR="007647EC" w:rsidRDefault="007647EC" w:rsidP="007647EC">
            <w:pPr>
              <w:spacing w:line="276" w:lineRule="auto"/>
              <w:ind w:right="-23"/>
              <w:rPr>
                <w:rFonts w:ascii="Gill Sans MT" w:eastAsia="Arial" w:hAnsi="Gill Sans MT" w:cs="Arial"/>
                <w:b/>
                <w:bCs/>
              </w:rPr>
            </w:pPr>
            <w:r w:rsidRPr="00646499">
              <w:rPr>
                <w:rFonts w:ascii="Gill Sans MT" w:eastAsia="Arial" w:hAnsi="Gill Sans MT" w:cs="Arial"/>
                <w:b/>
                <w:bCs/>
              </w:rPr>
              <w:t xml:space="preserve">% achieving expected level in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C82543" w14:textId="3A9505EE" w:rsidR="007647EC" w:rsidRDefault="00700918" w:rsidP="007647EC">
            <w:pPr>
              <w:ind w:left="187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61</w:t>
            </w:r>
            <w:r w:rsidR="007647EC">
              <w:rPr>
                <w:rFonts w:ascii="Gill Sans MT" w:hAnsi="Gill Sans MT" w:cs="Arial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04A6091" w14:textId="7D96581C" w:rsidR="007647EC" w:rsidRDefault="00CA70A0" w:rsidP="007647EC">
            <w:pPr>
              <w:jc w:val="center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84</w:t>
            </w:r>
            <w:r w:rsidR="007647EC" w:rsidRPr="00646499">
              <w:rPr>
                <w:rFonts w:ascii="Gill Sans MT" w:hAnsi="Gill Sans MT" w:cs="Arial"/>
                <w:bCs/>
              </w:rPr>
              <w:t>%</w:t>
            </w:r>
          </w:p>
        </w:tc>
      </w:tr>
    </w:tbl>
    <w:p w14:paraId="64B1EC9B" w14:textId="47766872" w:rsidR="00B80272" w:rsidRPr="00AB27A7" w:rsidRDefault="00B80272">
      <w:pPr>
        <w:rPr>
          <w:rFonts w:ascii="Gill Sans MT" w:hAnsi="Gill Sans MT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8460"/>
        <w:gridCol w:w="6030"/>
        <w:gridCol w:w="65"/>
      </w:tblGrid>
      <w:tr w:rsidR="002954A6" w:rsidRPr="00AB27A7" w14:paraId="52A3A180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18CEDA91" w14:textId="64926FE0" w:rsidR="00765EFB" w:rsidRPr="00AB27A7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 xml:space="preserve">Barriers to </w:t>
            </w:r>
            <w:r w:rsidR="00C00F3C" w:rsidRPr="00AB27A7">
              <w:rPr>
                <w:rFonts w:ascii="Gill Sans MT" w:hAnsi="Gill Sans MT" w:cs="Arial"/>
                <w:b/>
              </w:rPr>
              <w:t>future</w:t>
            </w:r>
            <w:r w:rsidRPr="00AB27A7">
              <w:rPr>
                <w:rFonts w:ascii="Gill Sans MT" w:hAnsi="Gill Sans MT" w:cs="Arial"/>
                <w:b/>
              </w:rPr>
              <w:t xml:space="preserve"> attainment </w:t>
            </w:r>
            <w:r w:rsidR="00C00F3C" w:rsidRPr="00AB27A7">
              <w:rPr>
                <w:rFonts w:ascii="Gill Sans MT" w:hAnsi="Gill Sans MT" w:cs="Arial"/>
                <w:b/>
              </w:rPr>
              <w:t>(for pupil</w:t>
            </w:r>
            <w:r w:rsidR="003D2143" w:rsidRPr="00AB27A7">
              <w:rPr>
                <w:rFonts w:ascii="Gill Sans MT" w:hAnsi="Gill Sans MT" w:cs="Arial"/>
                <w:b/>
              </w:rPr>
              <w:t>s</w:t>
            </w:r>
            <w:r w:rsidR="00C00F3C" w:rsidRPr="00AB27A7">
              <w:rPr>
                <w:rFonts w:ascii="Gill Sans MT" w:hAnsi="Gill Sans MT" w:cs="Arial"/>
                <w:b/>
              </w:rPr>
              <w:t xml:space="preserve"> eligible for PP</w:t>
            </w:r>
            <w:r w:rsidR="00A33F73" w:rsidRPr="00AB27A7">
              <w:rPr>
                <w:rFonts w:ascii="Gill Sans MT" w:hAnsi="Gill Sans MT" w:cs="Arial"/>
                <w:b/>
              </w:rPr>
              <w:t>,</w:t>
            </w:r>
            <w:r w:rsidR="00EE50D0" w:rsidRPr="00AB27A7">
              <w:rPr>
                <w:rFonts w:ascii="Gill Sans MT" w:hAnsi="Gill Sans MT" w:cs="Arial"/>
                <w:b/>
              </w:rPr>
              <w:t xml:space="preserve"> including high ability</w:t>
            </w:r>
            <w:r w:rsidR="00C00F3C" w:rsidRPr="00AB27A7">
              <w:rPr>
                <w:rFonts w:ascii="Gill Sans MT" w:hAnsi="Gill Sans MT" w:cs="Arial"/>
                <w:b/>
              </w:rPr>
              <w:t>)</w:t>
            </w:r>
            <w:r w:rsidR="00C047EA">
              <w:rPr>
                <w:rFonts w:ascii="Gill Sans MT" w:hAnsi="Gill Sans MT" w:cs="Arial"/>
                <w:b/>
              </w:rPr>
              <w:t xml:space="preserve"> from </w:t>
            </w:r>
            <w:r w:rsidR="00847F05">
              <w:rPr>
                <w:rFonts w:ascii="Gill Sans MT" w:hAnsi="Gill Sans MT" w:cs="Arial"/>
                <w:b/>
              </w:rPr>
              <w:t xml:space="preserve">review </w:t>
            </w:r>
            <w:r w:rsidR="00C047EA">
              <w:rPr>
                <w:rFonts w:ascii="Gill Sans MT" w:hAnsi="Gill Sans MT" w:cs="Arial"/>
                <w:b/>
              </w:rPr>
              <w:t>summer term 2018</w:t>
            </w:r>
          </w:p>
        </w:tc>
      </w:tr>
      <w:tr w:rsidR="002954A6" w:rsidRPr="00AB27A7" w14:paraId="2508E42E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58007803" w14:textId="14D6F93D" w:rsidR="00765EFB" w:rsidRPr="00AB27A7" w:rsidRDefault="00765EFB" w:rsidP="00C068B2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 xml:space="preserve"> </w:t>
            </w:r>
            <w:r w:rsidR="00125BA7" w:rsidRPr="00AB27A7">
              <w:rPr>
                <w:rFonts w:ascii="Gill Sans MT" w:hAnsi="Gill Sans MT" w:cs="Arial"/>
                <w:b/>
              </w:rPr>
              <w:t xml:space="preserve">In-school </w:t>
            </w:r>
            <w:r w:rsidRPr="00AB27A7">
              <w:rPr>
                <w:rFonts w:ascii="Gill Sans MT" w:hAnsi="Gill Sans MT" w:cs="Arial"/>
                <w:b/>
              </w:rPr>
              <w:t xml:space="preserve">barriers </w:t>
            </w:r>
            <w:r w:rsidR="00845265" w:rsidRPr="00AB27A7">
              <w:rPr>
                <w:rFonts w:ascii="Gill Sans MT" w:hAnsi="Gill Sans MT" w:cs="Arial"/>
                <w:i/>
              </w:rPr>
              <w:t>(issues to be addressed in school, such as poor oral language skills)</w:t>
            </w:r>
          </w:p>
        </w:tc>
      </w:tr>
      <w:tr w:rsidR="002954A6" w:rsidRPr="00AB27A7" w14:paraId="39628239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6126916D" w14:textId="77777777" w:rsidR="00765EFB" w:rsidRPr="00AB27A7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Gill Sans MT" w:hAnsi="Gill Sans MT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1FA5DED6" w14:textId="30D1A4A2" w:rsidR="00915380" w:rsidRPr="00AB27A7" w:rsidRDefault="001266CE" w:rsidP="003F7BE2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Emotional barriers</w:t>
            </w:r>
            <w:r w:rsidR="00C047EA">
              <w:rPr>
                <w:rFonts w:ascii="Gill Sans MT" w:hAnsi="Gill Sans MT" w:cs="Arial"/>
                <w:sz w:val="18"/>
                <w:szCs w:val="18"/>
              </w:rPr>
              <w:t xml:space="preserve"> to learning eg additional stress in lives</w:t>
            </w:r>
            <w:r w:rsidR="00577D48">
              <w:rPr>
                <w:rFonts w:ascii="Gill Sans MT" w:hAnsi="Gill Sans MT" w:cs="Arial"/>
                <w:sz w:val="18"/>
                <w:szCs w:val="18"/>
              </w:rPr>
              <w:t>,</w:t>
            </w:r>
            <w:r w:rsidR="00577D48">
              <w:t xml:space="preserve"> </w:t>
            </w:r>
            <w:r w:rsidR="00577D48" w:rsidRPr="00577D48">
              <w:rPr>
                <w:rFonts w:ascii="Gill Sans MT" w:hAnsi="Gill Sans MT" w:cs="Arial"/>
                <w:sz w:val="18"/>
                <w:szCs w:val="18"/>
              </w:rPr>
              <w:t>lack of confidence, lack of perseverance, coping with challenge and resilience</w:t>
            </w:r>
            <w:r w:rsidR="00C047EA">
              <w:rPr>
                <w:rFonts w:ascii="Gill Sans MT" w:hAnsi="Gill Sans MT" w:cs="Arial"/>
                <w:sz w:val="18"/>
                <w:szCs w:val="18"/>
              </w:rPr>
              <w:t xml:space="preserve"> – an issue for 13 children</w:t>
            </w:r>
            <w:r w:rsidR="00577D48">
              <w:rPr>
                <w:rFonts w:ascii="Gill Sans MT" w:hAnsi="Gill Sans MT" w:cs="Arial"/>
                <w:sz w:val="18"/>
                <w:szCs w:val="18"/>
              </w:rPr>
              <w:t xml:space="preserve"> (mostly KS2)</w:t>
            </w:r>
          </w:p>
        </w:tc>
      </w:tr>
      <w:tr w:rsidR="002954A6" w:rsidRPr="00AB27A7" w14:paraId="4C8941F1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A8D51" w14:textId="77777777" w:rsidR="00765EFB" w:rsidRPr="00AB27A7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Gill Sans MT" w:hAnsi="Gill Sans MT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627C1046" w14:textId="195A6A4E" w:rsidR="00915380" w:rsidRPr="00AB27A7" w:rsidRDefault="00C047EA" w:rsidP="00845265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Personality barriers to learning eg stubbornness – an issue for 12 children</w:t>
            </w:r>
            <w:r w:rsidR="00577D48">
              <w:rPr>
                <w:rFonts w:ascii="Gill Sans MT" w:hAnsi="Gill Sans MT" w:cs="Arial"/>
                <w:sz w:val="18"/>
                <w:szCs w:val="18"/>
              </w:rPr>
              <w:t xml:space="preserve"> (mostly KS1)</w:t>
            </w:r>
          </w:p>
        </w:tc>
      </w:tr>
      <w:tr w:rsidR="002954A6" w:rsidRPr="00AB27A7" w14:paraId="2B877022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8B3A5B3" w14:textId="77777777" w:rsidR="00765EFB" w:rsidRPr="00AB27A7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C.</w:t>
            </w:r>
          </w:p>
        </w:tc>
        <w:tc>
          <w:tcPr>
            <w:tcW w:w="14555" w:type="dxa"/>
            <w:gridSpan w:val="3"/>
          </w:tcPr>
          <w:p w14:paraId="2EE89421" w14:textId="106C28C4" w:rsidR="00915380" w:rsidRPr="00AB27A7" w:rsidRDefault="00C047EA" w:rsidP="00A33F73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Lack of maturity barriers to learning – an issue for 11 children (mostly KS1)</w:t>
            </w:r>
          </w:p>
        </w:tc>
      </w:tr>
      <w:tr w:rsidR="00C047EA" w:rsidRPr="00AB27A7" w14:paraId="6572083D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6AA8283A" w14:textId="4CD42ACC" w:rsidR="00C047EA" w:rsidRPr="00AB27A7" w:rsidRDefault="00C047EA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D.</w:t>
            </w:r>
          </w:p>
        </w:tc>
        <w:tc>
          <w:tcPr>
            <w:tcW w:w="14555" w:type="dxa"/>
            <w:gridSpan w:val="3"/>
          </w:tcPr>
          <w:p w14:paraId="501C36E0" w14:textId="322673AA" w:rsidR="00C047EA" w:rsidRPr="00AB27A7" w:rsidRDefault="00C047EA" w:rsidP="00A33F73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SEN barriers to learning – an issue for 12 children</w:t>
            </w:r>
          </w:p>
        </w:tc>
      </w:tr>
      <w:tr w:rsidR="00C047EA" w:rsidRPr="00AB27A7" w14:paraId="469D1102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E5DEFBD" w14:textId="7B32B367" w:rsidR="00C047EA" w:rsidRDefault="00C047EA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E.</w:t>
            </w:r>
          </w:p>
        </w:tc>
        <w:tc>
          <w:tcPr>
            <w:tcW w:w="14555" w:type="dxa"/>
            <w:gridSpan w:val="3"/>
          </w:tcPr>
          <w:p w14:paraId="04C2F77C" w14:textId="2CE0603E" w:rsidR="00C047EA" w:rsidRDefault="00C047EA" w:rsidP="00A33F73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Low self-esteem barrier to learning – an issue for 7 children (mostly KS2)</w:t>
            </w:r>
          </w:p>
        </w:tc>
      </w:tr>
      <w:tr w:rsidR="00C047EA" w:rsidRPr="00AB27A7" w14:paraId="745602D8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BBB883D" w14:textId="0CC80287" w:rsidR="00C047EA" w:rsidRDefault="00C047EA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F.</w:t>
            </w:r>
          </w:p>
        </w:tc>
        <w:tc>
          <w:tcPr>
            <w:tcW w:w="14555" w:type="dxa"/>
            <w:gridSpan w:val="3"/>
          </w:tcPr>
          <w:p w14:paraId="5466519E" w14:textId="15C1654E" w:rsidR="00C047EA" w:rsidRDefault="00C047EA" w:rsidP="00A33F73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No barriers to learning – only 5/38 PP children had no barriers to learning</w:t>
            </w:r>
          </w:p>
        </w:tc>
      </w:tr>
      <w:tr w:rsidR="002954A6" w:rsidRPr="00AB27A7" w14:paraId="55470693" w14:textId="77777777" w:rsidTr="00A33F73">
        <w:trPr>
          <w:trHeight w:val="70"/>
        </w:trPr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05E5A065" w14:textId="27C15559" w:rsidR="00765EFB" w:rsidRPr="00AB27A7" w:rsidRDefault="00765EFB" w:rsidP="00C068B2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 xml:space="preserve">External barriers </w:t>
            </w:r>
            <w:r w:rsidR="00845265" w:rsidRPr="00AB27A7">
              <w:rPr>
                <w:rFonts w:ascii="Gill Sans MT" w:hAnsi="Gill Sans MT" w:cs="Arial"/>
                <w:i/>
              </w:rPr>
              <w:t>(issues which also require action outside school, such as low attendance rates)</w:t>
            </w:r>
          </w:p>
        </w:tc>
      </w:tr>
      <w:tr w:rsidR="00765EFB" w:rsidRPr="00AB27A7" w14:paraId="2C9B3ED9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0D424F9" w14:textId="03C67E9E" w:rsidR="00765EFB" w:rsidRPr="00AB27A7" w:rsidRDefault="00C047EA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lastRenderedPageBreak/>
              <w:t>G</w:t>
            </w:r>
            <w:r w:rsidR="002962F2" w:rsidRPr="00AB27A7">
              <w:rPr>
                <w:rFonts w:ascii="Gill Sans MT" w:hAnsi="Gill Sans MT" w:cs="Arial"/>
                <w:b/>
              </w:rPr>
              <w:t>.</w:t>
            </w:r>
            <w:r w:rsidR="00765EFB" w:rsidRPr="00AB27A7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4555" w:type="dxa"/>
            <w:gridSpan w:val="3"/>
          </w:tcPr>
          <w:p w14:paraId="059B29B2" w14:textId="7B90BAC8" w:rsidR="00915380" w:rsidRPr="00AB27A7" w:rsidRDefault="001266CE" w:rsidP="000B5413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attendance</w:t>
            </w:r>
          </w:p>
        </w:tc>
      </w:tr>
      <w:tr w:rsidR="00C047EA" w:rsidRPr="00AB27A7" w14:paraId="2318CF7D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5E10C1F8" w14:textId="715DA612" w:rsidR="00C047EA" w:rsidRDefault="00C047EA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H.</w:t>
            </w:r>
          </w:p>
        </w:tc>
        <w:tc>
          <w:tcPr>
            <w:tcW w:w="14555" w:type="dxa"/>
            <w:gridSpan w:val="3"/>
          </w:tcPr>
          <w:p w14:paraId="43EE2BF3" w14:textId="66EC546A" w:rsidR="00C047EA" w:rsidRPr="00AB27A7" w:rsidRDefault="00C047EA" w:rsidP="000B5413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Safeguarding concerns</w:t>
            </w:r>
          </w:p>
        </w:tc>
      </w:tr>
      <w:tr w:rsidR="002954A6" w:rsidRPr="00AB27A7" w14:paraId="1ADB6446" w14:textId="77777777" w:rsidTr="00A33F73">
        <w:trPr>
          <w:gridAfter w:val="1"/>
          <w:wAfter w:w="65" w:type="dxa"/>
        </w:trPr>
        <w:tc>
          <w:tcPr>
            <w:tcW w:w="15352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188AAB54" w14:textId="5AFD4122" w:rsidR="00A6273A" w:rsidRPr="00AB27A7" w:rsidRDefault="00A33F73" w:rsidP="00A33F7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Desired o</w:t>
            </w:r>
            <w:r w:rsidR="00A6273A" w:rsidRPr="00AB27A7">
              <w:rPr>
                <w:rFonts w:ascii="Gill Sans MT" w:hAnsi="Gill Sans MT" w:cs="Arial"/>
                <w:b/>
              </w:rPr>
              <w:t xml:space="preserve">utcomes </w:t>
            </w:r>
          </w:p>
        </w:tc>
      </w:tr>
      <w:tr w:rsidR="002954A6" w:rsidRPr="00AB27A7" w14:paraId="21DE37D2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DA29217" w14:textId="77777777" w:rsidR="00A6273A" w:rsidRPr="00AB27A7" w:rsidRDefault="00A6273A" w:rsidP="00A6273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10CB7332" w14:textId="77777777" w:rsidR="00A6273A" w:rsidRPr="00AB27A7" w:rsidRDefault="00A6273A" w:rsidP="00683A3C">
            <w:pPr>
              <w:rPr>
                <w:rFonts w:ascii="Gill Sans MT" w:hAnsi="Gill Sans MT" w:cs="Arial"/>
                <w:i/>
              </w:rPr>
            </w:pPr>
            <w:r w:rsidRPr="00AB27A7">
              <w:rPr>
                <w:rFonts w:ascii="Gill Sans MT" w:hAnsi="Gill Sans MT" w:cs="Arial"/>
                <w:i/>
              </w:rPr>
              <w:t>Desired outcome</w:t>
            </w:r>
            <w:r w:rsidR="00683A3C" w:rsidRPr="00AB27A7">
              <w:rPr>
                <w:rFonts w:ascii="Gill Sans MT" w:hAnsi="Gill Sans MT" w:cs="Arial"/>
                <w:i/>
              </w:rPr>
              <w:t>s and how they will be measured</w:t>
            </w:r>
          </w:p>
        </w:tc>
        <w:tc>
          <w:tcPr>
            <w:tcW w:w="6030" w:type="dxa"/>
          </w:tcPr>
          <w:p w14:paraId="680EFBC9" w14:textId="77777777" w:rsidR="00A6273A" w:rsidRPr="00AB27A7" w:rsidRDefault="00423264" w:rsidP="00C14FAE">
            <w:pPr>
              <w:rPr>
                <w:rFonts w:ascii="Gill Sans MT" w:hAnsi="Gill Sans MT" w:cs="Arial"/>
                <w:i/>
              </w:rPr>
            </w:pPr>
            <w:r w:rsidRPr="00AB27A7">
              <w:rPr>
                <w:rFonts w:ascii="Gill Sans MT" w:hAnsi="Gill Sans MT" w:cs="Arial"/>
                <w:i/>
              </w:rPr>
              <w:t xml:space="preserve">Success criteria </w:t>
            </w:r>
          </w:p>
        </w:tc>
      </w:tr>
      <w:tr w:rsidR="00C047EA" w:rsidRPr="00AB27A7" w14:paraId="360F8EE7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510390C" w14:textId="77777777" w:rsidR="00C047EA" w:rsidRPr="00AB27A7" w:rsidRDefault="00C047EA" w:rsidP="00C047EA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Gill Sans MT" w:hAnsi="Gill Sans MT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3A695F52" w14:textId="097EAB6D" w:rsidR="00C047EA" w:rsidRPr="00AB27A7" w:rsidRDefault="00C047EA" w:rsidP="00C047E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Supporting emotional traumas and equipping children with skills for life management</w:t>
            </w:r>
          </w:p>
        </w:tc>
        <w:tc>
          <w:tcPr>
            <w:tcW w:w="6030" w:type="dxa"/>
          </w:tcPr>
          <w:p w14:paraId="777A9E15" w14:textId="5B831AF6" w:rsidR="00C047EA" w:rsidRPr="00AB27A7" w:rsidRDefault="00C047EA" w:rsidP="00C047E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That emotional trauma is a reduced barrier for the majority of children</w:t>
            </w:r>
          </w:p>
        </w:tc>
      </w:tr>
      <w:tr w:rsidR="002954A6" w:rsidRPr="00AB27A7" w14:paraId="712AA8B8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DEA16C0" w14:textId="77777777" w:rsidR="00A6273A" w:rsidRPr="00AB27A7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Gill Sans MT" w:hAnsi="Gill Sans MT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68778DA1" w14:textId="2F442D96" w:rsidR="00915380" w:rsidRPr="00AB27A7" w:rsidRDefault="00C047EA" w:rsidP="007F271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Supporting mental health of children to create a can-do attitude</w:t>
            </w:r>
          </w:p>
        </w:tc>
        <w:tc>
          <w:tcPr>
            <w:tcW w:w="6030" w:type="dxa"/>
          </w:tcPr>
          <w:p w14:paraId="4D813713" w14:textId="5D9EFEDC" w:rsidR="00A6273A" w:rsidRPr="00AB27A7" w:rsidRDefault="00C047EA" w:rsidP="006C7C85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That children are more willing to approach challenge</w:t>
            </w:r>
          </w:p>
        </w:tc>
      </w:tr>
      <w:tr w:rsidR="002954A6" w:rsidRPr="00AB27A7" w14:paraId="4901A4FC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C978C5D" w14:textId="77777777" w:rsidR="00A6273A" w:rsidRPr="00AB27A7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Gill Sans MT" w:hAnsi="Gill Sans MT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2CF08675" w14:textId="5A31B69C" w:rsidR="00915380" w:rsidRPr="00AB27A7" w:rsidRDefault="007E545C" w:rsidP="006E6C0F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To develop teaching strategies to enable children who mature less quickly than their peers</w:t>
            </w:r>
          </w:p>
        </w:tc>
        <w:tc>
          <w:tcPr>
            <w:tcW w:w="6030" w:type="dxa"/>
          </w:tcPr>
          <w:p w14:paraId="2262F299" w14:textId="726B00AA" w:rsidR="00A6273A" w:rsidRPr="00AB27A7" w:rsidRDefault="007E545C" w:rsidP="008F0F73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That immaturity is not a block to learning</w:t>
            </w:r>
          </w:p>
        </w:tc>
      </w:tr>
      <w:tr w:rsidR="002954A6" w:rsidRPr="00AB27A7" w14:paraId="204CF49E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F23235F" w14:textId="77777777" w:rsidR="00A6273A" w:rsidRPr="00AB27A7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Gill Sans MT" w:hAnsi="Gill Sans MT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6210ECD2" w14:textId="590447E2" w:rsidR="00915380" w:rsidRPr="00AB27A7" w:rsidRDefault="007E545C" w:rsidP="006E6C0F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To recognise a combination of SEN and PP factors can increase barriers to learning and often overlap</w:t>
            </w:r>
          </w:p>
        </w:tc>
        <w:tc>
          <w:tcPr>
            <w:tcW w:w="6030" w:type="dxa"/>
          </w:tcPr>
          <w:p w14:paraId="3E5A110D" w14:textId="6BEA9622" w:rsidR="00FB223A" w:rsidRPr="00AB27A7" w:rsidRDefault="007E545C" w:rsidP="007E545C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That PP issues aren’t an additional barrier for SEN children</w:t>
            </w:r>
          </w:p>
        </w:tc>
      </w:tr>
      <w:tr w:rsidR="00C047EA" w:rsidRPr="00AB27A7" w14:paraId="56A21901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42FBEF2" w14:textId="77777777" w:rsidR="00C047EA" w:rsidRPr="00AB27A7" w:rsidRDefault="00C047EA" w:rsidP="00C047EA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Gill Sans MT" w:hAnsi="Gill Sans MT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36BD094E" w14:textId="2374E833" w:rsidR="00C047EA" w:rsidRPr="00AB27A7" w:rsidRDefault="00C047EA" w:rsidP="00C047E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Raising aspirations of children by increasing and enriching their wider life experiences</w:t>
            </w:r>
          </w:p>
        </w:tc>
        <w:tc>
          <w:tcPr>
            <w:tcW w:w="6030" w:type="dxa"/>
          </w:tcPr>
          <w:p w14:paraId="0D1AC271" w14:textId="56FCBE7F" w:rsidR="00C047EA" w:rsidRPr="00AB27A7" w:rsidRDefault="00C047EA" w:rsidP="00C047E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That children will have widened their home life experiences through in school and out of school opportunities such as clubs and activities</w:t>
            </w:r>
          </w:p>
        </w:tc>
      </w:tr>
      <w:tr w:rsidR="00C047EA" w:rsidRPr="00AB27A7" w14:paraId="16A96E3F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9005F92" w14:textId="77777777" w:rsidR="00C047EA" w:rsidRPr="00AB27A7" w:rsidRDefault="00C047E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Gill Sans MT" w:hAnsi="Gill Sans MT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7E5F3961" w14:textId="04503E66" w:rsidR="00C047EA" w:rsidRPr="00AB27A7" w:rsidRDefault="007E545C" w:rsidP="006E6C0F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Increasing self-esteem and self-belief in our learners</w:t>
            </w:r>
          </w:p>
        </w:tc>
        <w:tc>
          <w:tcPr>
            <w:tcW w:w="6030" w:type="dxa"/>
          </w:tcPr>
          <w:p w14:paraId="26293A2C" w14:textId="53B6493E" w:rsidR="00C047EA" w:rsidRPr="00AB27A7" w:rsidRDefault="007E545C" w:rsidP="00D35464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That self-esteem is not a blocker for children’s learning</w:t>
            </w:r>
          </w:p>
        </w:tc>
      </w:tr>
      <w:tr w:rsidR="00C047EA" w:rsidRPr="00AB27A7" w14:paraId="4F046861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BB36890" w14:textId="77777777" w:rsidR="00C047EA" w:rsidRPr="00AB27A7" w:rsidRDefault="00C047EA" w:rsidP="00C047EA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Gill Sans MT" w:hAnsi="Gill Sans MT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7CBF182D" w14:textId="47357F84" w:rsidR="00C047EA" w:rsidRPr="00AB27A7" w:rsidRDefault="00C047EA" w:rsidP="00C047E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Increasing attendance rates</w:t>
            </w:r>
          </w:p>
        </w:tc>
        <w:tc>
          <w:tcPr>
            <w:tcW w:w="6030" w:type="dxa"/>
          </w:tcPr>
          <w:p w14:paraId="4A0F7B92" w14:textId="6A69C431" w:rsidR="00C047EA" w:rsidRPr="00AB27A7" w:rsidRDefault="00C047EA" w:rsidP="00C047E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That children access a full education by arriving on time and having 96%+ attendance rate</w:t>
            </w:r>
          </w:p>
        </w:tc>
      </w:tr>
      <w:tr w:rsidR="00C047EA" w:rsidRPr="00AB27A7" w14:paraId="4EFB670B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0B7CA58" w14:textId="77777777" w:rsidR="00C047EA" w:rsidRPr="00AB27A7" w:rsidRDefault="00C047EA" w:rsidP="00C047EA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Gill Sans MT" w:hAnsi="Gill Sans MT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05DA8B95" w14:textId="59F7A341" w:rsidR="00C047EA" w:rsidRPr="00AB27A7" w:rsidRDefault="00C047EA" w:rsidP="00C047E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Covering home learning opportunities in school</w:t>
            </w:r>
          </w:p>
        </w:tc>
        <w:tc>
          <w:tcPr>
            <w:tcW w:w="6030" w:type="dxa"/>
          </w:tcPr>
          <w:p w14:paraId="2C297F0A" w14:textId="0C3ED5E0" w:rsidR="00C047EA" w:rsidRPr="00AB27A7" w:rsidRDefault="00C047EA" w:rsidP="00C047E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That children make great progress regardless of home intervention</w:t>
            </w:r>
          </w:p>
        </w:tc>
      </w:tr>
    </w:tbl>
    <w:p w14:paraId="663DA3B0" w14:textId="30FC4205" w:rsidR="00A226E1" w:rsidRDefault="00CF1B9B" w:rsidP="00577D48">
      <w:pPr>
        <w:autoSpaceDE w:val="0"/>
        <w:autoSpaceDN w:val="0"/>
        <w:adjustRightInd w:val="0"/>
      </w:pPr>
      <w:r w:rsidRPr="00AB27A7">
        <w:rPr>
          <w:rFonts w:ascii="Gill Sans MT" w:hAnsi="Gill Sans MT"/>
        </w:rPr>
        <w:br w:type="page"/>
      </w:r>
    </w:p>
    <w:p w14:paraId="40486338" w14:textId="75547008" w:rsidR="00A226E1" w:rsidRDefault="00A226E1" w:rsidP="00A226E1">
      <w:pPr>
        <w:autoSpaceDE w:val="0"/>
        <w:autoSpaceDN w:val="0"/>
        <w:adjustRightInd w:val="0"/>
      </w:pPr>
    </w:p>
    <w:p w14:paraId="43512385" w14:textId="6E3A876B" w:rsidR="00CF1B9B" w:rsidRPr="00AB27A7" w:rsidRDefault="00CF1B9B">
      <w:pPr>
        <w:rPr>
          <w:rFonts w:ascii="Gill Sans MT" w:hAnsi="Gill Sans MT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260"/>
        <w:gridCol w:w="1276"/>
        <w:gridCol w:w="1984"/>
      </w:tblGrid>
      <w:tr w:rsidR="002954A6" w:rsidRPr="00AB27A7" w14:paraId="32A9EE08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ACC8228" w14:textId="60C232C8" w:rsidR="006F0B6A" w:rsidRPr="00AB27A7" w:rsidRDefault="006D447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 xml:space="preserve">Planned expenditure </w:t>
            </w:r>
          </w:p>
        </w:tc>
      </w:tr>
      <w:tr w:rsidR="002954A6" w:rsidRPr="00AB27A7" w14:paraId="0A92DD1E" w14:textId="77777777" w:rsidTr="004D3FC1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AB27A7" w:rsidRDefault="00A60ECF" w:rsidP="00A60ECF">
            <w:pPr>
              <w:pStyle w:val="ListParagraph"/>
              <w:ind w:left="0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51677F7E" w14:textId="3AC24D97" w:rsidR="00A60ECF" w:rsidRPr="00AB27A7" w:rsidRDefault="00AD6DFF" w:rsidP="00847F05">
            <w:pPr>
              <w:pStyle w:val="ListParagraph"/>
              <w:ind w:left="426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201</w:t>
            </w:r>
            <w:r w:rsidR="00847F05">
              <w:rPr>
                <w:rFonts w:ascii="Gill Sans MT" w:hAnsi="Gill Sans MT" w:cs="Arial"/>
                <w:b/>
              </w:rPr>
              <w:t>8</w:t>
            </w:r>
            <w:r w:rsidRPr="00AB27A7">
              <w:rPr>
                <w:rFonts w:ascii="Gill Sans MT" w:hAnsi="Gill Sans MT" w:cs="Arial"/>
                <w:b/>
              </w:rPr>
              <w:t>-1</w:t>
            </w:r>
            <w:r w:rsidR="00847F05">
              <w:rPr>
                <w:rFonts w:ascii="Gill Sans MT" w:hAnsi="Gill Sans MT" w:cs="Arial"/>
                <w:b/>
              </w:rPr>
              <w:t>9</w:t>
            </w:r>
          </w:p>
        </w:tc>
      </w:tr>
      <w:tr w:rsidR="002954A6" w:rsidRPr="00AB27A7" w14:paraId="1C21F955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AB27A7" w:rsidRDefault="00765EFB" w:rsidP="00267F85">
            <w:pPr>
              <w:rPr>
                <w:rFonts w:ascii="Gill Sans MT" w:hAnsi="Gill Sans MT" w:cs="Arial"/>
              </w:rPr>
            </w:pPr>
            <w:r w:rsidRPr="00AB27A7">
              <w:rPr>
                <w:rFonts w:ascii="Gill Sans MT" w:hAnsi="Gill Sans MT" w:cs="Arial"/>
              </w:rPr>
              <w:t>The three heading</w:t>
            </w:r>
            <w:r w:rsidR="004E5349" w:rsidRPr="00AB27A7">
              <w:rPr>
                <w:rFonts w:ascii="Gill Sans MT" w:hAnsi="Gill Sans MT" w:cs="Arial"/>
              </w:rPr>
              <w:t>s</w:t>
            </w:r>
            <w:r w:rsidRPr="00AB27A7">
              <w:rPr>
                <w:rFonts w:ascii="Gill Sans MT" w:hAnsi="Gill Sans MT" w:cs="Arial"/>
              </w:rPr>
              <w:t xml:space="preserve"> below enable schools to demonstrate how they are using the </w:t>
            </w:r>
            <w:r w:rsidR="00267F85" w:rsidRPr="00AB27A7">
              <w:rPr>
                <w:rFonts w:ascii="Gill Sans MT" w:hAnsi="Gill Sans MT" w:cs="Arial"/>
              </w:rPr>
              <w:t>p</w:t>
            </w:r>
            <w:r w:rsidRPr="00AB27A7">
              <w:rPr>
                <w:rFonts w:ascii="Gill Sans MT" w:hAnsi="Gill Sans MT" w:cs="Arial"/>
              </w:rPr>
              <w:t xml:space="preserve">upil </w:t>
            </w:r>
            <w:r w:rsidR="00267F85" w:rsidRPr="00AB27A7">
              <w:rPr>
                <w:rFonts w:ascii="Gill Sans MT" w:hAnsi="Gill Sans MT" w:cs="Arial"/>
              </w:rPr>
              <w:t>p</w:t>
            </w:r>
            <w:r w:rsidRPr="00AB27A7">
              <w:rPr>
                <w:rFonts w:ascii="Gill Sans MT" w:hAnsi="Gill Sans MT" w:cs="Arial"/>
              </w:rPr>
              <w:t>remium to improve classroom pedagogy, provide targeted support and support whole school strategies</w:t>
            </w:r>
            <w:r w:rsidR="00827203" w:rsidRPr="00AB27A7">
              <w:rPr>
                <w:rFonts w:ascii="Gill Sans MT" w:hAnsi="Gill Sans MT" w:cs="Arial"/>
              </w:rPr>
              <w:t xml:space="preserve">. </w:t>
            </w:r>
          </w:p>
        </w:tc>
      </w:tr>
      <w:tr w:rsidR="002954A6" w:rsidRPr="00AB27A7" w14:paraId="2F5C647F" w14:textId="77777777" w:rsidTr="004D3FC1">
        <w:tc>
          <w:tcPr>
            <w:tcW w:w="1499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7777777" w:rsidR="006D447D" w:rsidRPr="00AB27A7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Quality of teaching</w:t>
            </w:r>
            <w:r w:rsidR="00B369C7" w:rsidRPr="00AB27A7">
              <w:rPr>
                <w:rFonts w:ascii="Gill Sans MT" w:hAnsi="Gill Sans MT" w:cs="Arial"/>
                <w:b/>
              </w:rPr>
              <w:t xml:space="preserve"> </w:t>
            </w:r>
            <w:r w:rsidR="006F2883" w:rsidRPr="00AB27A7">
              <w:rPr>
                <w:rFonts w:ascii="Gill Sans MT" w:hAnsi="Gill Sans MT" w:cs="Arial"/>
                <w:b/>
              </w:rPr>
              <w:t>for</w:t>
            </w:r>
            <w:r w:rsidR="00B369C7" w:rsidRPr="00AB27A7">
              <w:rPr>
                <w:rFonts w:ascii="Gill Sans MT" w:hAnsi="Gill Sans MT" w:cs="Arial"/>
                <w:b/>
              </w:rPr>
              <w:t xml:space="preserve"> all</w:t>
            </w:r>
          </w:p>
        </w:tc>
      </w:tr>
      <w:tr w:rsidR="002954A6" w:rsidRPr="00AB27A7" w14:paraId="552B8829" w14:textId="77777777" w:rsidTr="0004731E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6881E3A" w14:textId="77777777" w:rsidR="00766387" w:rsidRPr="00AB27A7" w:rsidRDefault="00766387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EFC527D" w14:textId="77777777" w:rsidR="00766387" w:rsidRPr="00AB27A7" w:rsidRDefault="00766387" w:rsidP="006F0B6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Chosen action</w:t>
            </w:r>
            <w:r w:rsidR="00267F85" w:rsidRPr="00AB27A7">
              <w:rPr>
                <w:rFonts w:ascii="Gill Sans MT" w:hAnsi="Gill Sans MT" w:cs="Arial"/>
                <w:b/>
              </w:rPr>
              <w:t xml:space="preserve"> </w:t>
            </w:r>
            <w:r w:rsidRPr="00AB27A7">
              <w:rPr>
                <w:rFonts w:ascii="Gill Sans MT" w:hAnsi="Gill Sans MT" w:cs="Arial"/>
                <w:b/>
              </w:rPr>
              <w:t>/</w:t>
            </w:r>
            <w:r w:rsidR="00267F85" w:rsidRPr="00AB27A7">
              <w:rPr>
                <w:rFonts w:ascii="Gill Sans MT" w:hAnsi="Gill Sans MT" w:cs="Arial"/>
                <w:b/>
              </w:rPr>
              <w:t xml:space="preserve"> </w:t>
            </w:r>
            <w:r w:rsidRPr="00AB27A7">
              <w:rPr>
                <w:rFonts w:ascii="Gill Sans MT" w:hAnsi="Gill Sans MT" w:cs="Arial"/>
                <w:b/>
              </w:rPr>
              <w:t>approach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77777777" w:rsidR="00766387" w:rsidRPr="00AB27A7" w:rsidRDefault="00B44A21" w:rsidP="000A25FC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What is the evidence and</w:t>
            </w:r>
            <w:r w:rsidR="00766387" w:rsidRPr="00AB27A7">
              <w:rPr>
                <w:rFonts w:ascii="Gill Sans MT" w:hAnsi="Gill Sans MT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0904936" w14:textId="77777777" w:rsidR="00766387" w:rsidRPr="00AB27A7" w:rsidRDefault="00766387" w:rsidP="00B01C9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14:paraId="3A5545D4" w14:textId="77777777" w:rsidR="00766387" w:rsidRPr="00AB27A7" w:rsidRDefault="00766387" w:rsidP="00B01C9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Staff lead</w:t>
            </w:r>
          </w:p>
        </w:tc>
        <w:tc>
          <w:tcPr>
            <w:tcW w:w="1984" w:type="dxa"/>
          </w:tcPr>
          <w:p w14:paraId="7464AC1B" w14:textId="77777777" w:rsidR="00766387" w:rsidRPr="00AB27A7" w:rsidRDefault="00240F98" w:rsidP="00240F98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When will you review implementation?</w:t>
            </w:r>
          </w:p>
        </w:tc>
      </w:tr>
      <w:tr w:rsidR="002954A6" w:rsidRPr="00AB27A7" w14:paraId="286DE909" w14:textId="77777777" w:rsidTr="0004731E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705A418" w14:textId="358B4595" w:rsidR="00125340" w:rsidRPr="00AB27A7" w:rsidRDefault="00AB27A7" w:rsidP="004029AD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For all children to make good or better progress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8E666B2" w14:textId="77777777" w:rsidR="00AB27A7" w:rsidRPr="00AB27A7" w:rsidRDefault="00AB27A7" w:rsidP="00AB27A7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- Quality TA approach to learning</w:t>
            </w:r>
          </w:p>
          <w:p w14:paraId="49FE89B7" w14:textId="77777777" w:rsidR="00AB27A7" w:rsidRPr="00AB27A7" w:rsidRDefault="00AB27A7" w:rsidP="00AB27A7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- Feedback and marking policy</w:t>
            </w:r>
          </w:p>
          <w:p w14:paraId="44F5FD28" w14:textId="77777777" w:rsidR="00AB27A7" w:rsidRPr="00AB27A7" w:rsidRDefault="00AB27A7" w:rsidP="00AB27A7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- Very targeted approach for all children through assessment and review strategies</w:t>
            </w:r>
          </w:p>
          <w:p w14:paraId="2BFDD2E8" w14:textId="77777777" w:rsidR="00AB27A7" w:rsidRPr="00AB27A7" w:rsidRDefault="00AB27A7" w:rsidP="00AB27A7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- Curriculum delivery designed for impact</w:t>
            </w:r>
          </w:p>
          <w:p w14:paraId="47B38AFA" w14:textId="261E35B1" w:rsidR="007C4F4A" w:rsidRPr="00AB27A7" w:rsidRDefault="007C4F4A" w:rsidP="006F0B6A">
            <w:pPr>
              <w:rPr>
                <w:rFonts w:ascii="Gill Sans MT" w:hAnsi="Gill Sans MT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51C03425" w14:textId="1E7A6F96" w:rsidR="00125340" w:rsidRPr="00AB27A7" w:rsidRDefault="00AB27A7" w:rsidP="00D35464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Pretested strategies</w:t>
            </w:r>
          </w:p>
          <w:p w14:paraId="4DE774FB" w14:textId="6E544CDF" w:rsidR="00AB27A7" w:rsidRPr="00AB27A7" w:rsidRDefault="00AB27A7" w:rsidP="00D35464">
            <w:pPr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Research backed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7FB0713D" w14:textId="77777777" w:rsidR="00125340" w:rsidRPr="00AB27A7" w:rsidRDefault="00AB27A7" w:rsidP="00B01C9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Well led and managed</w:t>
            </w:r>
          </w:p>
          <w:p w14:paraId="2884FE1C" w14:textId="007BE350" w:rsidR="00AB27A7" w:rsidRPr="00AB27A7" w:rsidRDefault="00AB27A7" w:rsidP="00B01C9A">
            <w:pPr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Class monitoring enquiries to ensure consistency through classes</w:t>
            </w:r>
          </w:p>
        </w:tc>
        <w:tc>
          <w:tcPr>
            <w:tcW w:w="1276" w:type="dxa"/>
            <w:shd w:val="clear" w:color="auto" w:fill="auto"/>
          </w:tcPr>
          <w:p w14:paraId="11155191" w14:textId="56682155" w:rsidR="00125340" w:rsidRPr="001636CA" w:rsidRDefault="001636CA" w:rsidP="00B01C9A">
            <w:pPr>
              <w:rPr>
                <w:rFonts w:ascii="Gill Sans MT" w:hAnsi="Gill Sans MT" w:cs="Arial"/>
                <w:sz w:val="18"/>
                <w:szCs w:val="18"/>
              </w:rPr>
            </w:pPr>
            <w:r w:rsidRPr="001636CA">
              <w:rPr>
                <w:rFonts w:ascii="Gill Sans MT" w:hAnsi="Gill Sans MT" w:cs="Arial"/>
                <w:sz w:val="18"/>
                <w:szCs w:val="18"/>
              </w:rPr>
              <w:t>SLT</w:t>
            </w:r>
          </w:p>
        </w:tc>
        <w:tc>
          <w:tcPr>
            <w:tcW w:w="1984" w:type="dxa"/>
          </w:tcPr>
          <w:p w14:paraId="79E6DB09" w14:textId="323239FD" w:rsidR="00125340" w:rsidRPr="001636CA" w:rsidRDefault="001636CA" w:rsidP="00A24C51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Termly</w:t>
            </w:r>
          </w:p>
        </w:tc>
      </w:tr>
      <w:tr w:rsidR="001636CA" w:rsidRPr="00AB27A7" w14:paraId="66D20392" w14:textId="77777777" w:rsidTr="00A33F73">
        <w:trPr>
          <w:trHeight w:hRule="exact" w:val="387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4BD9F671" w14:textId="77777777" w:rsidR="001636CA" w:rsidRPr="00AB27A7" w:rsidRDefault="001636CA" w:rsidP="001636CA">
            <w:pPr>
              <w:jc w:val="right"/>
              <w:rPr>
                <w:rFonts w:ascii="Gill Sans MT" w:hAnsi="Gill Sans MT" w:cs="Arial"/>
              </w:rPr>
            </w:pPr>
            <w:r w:rsidRPr="00AB27A7">
              <w:rPr>
                <w:rFonts w:ascii="Gill Sans MT" w:hAnsi="Gill Sans MT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03D03D72" w14:textId="3ABE197E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In school budget</w:t>
            </w:r>
          </w:p>
        </w:tc>
      </w:tr>
      <w:tr w:rsidR="001636CA" w:rsidRPr="00AB27A7" w14:paraId="768704E7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26466B16" w14:textId="77777777" w:rsidR="001636CA" w:rsidRPr="00AB27A7" w:rsidRDefault="001636CA" w:rsidP="001636CA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Targeted support</w:t>
            </w:r>
          </w:p>
        </w:tc>
      </w:tr>
      <w:tr w:rsidR="001636CA" w:rsidRPr="00AB27A7" w14:paraId="58773DB5" w14:textId="77777777" w:rsidTr="0004731E">
        <w:tc>
          <w:tcPr>
            <w:tcW w:w="2235" w:type="dxa"/>
            <w:tcMar>
              <w:top w:w="57" w:type="dxa"/>
              <w:bottom w:w="57" w:type="dxa"/>
            </w:tcMar>
          </w:tcPr>
          <w:p w14:paraId="34D410EC" w14:textId="77777777" w:rsidR="001636CA" w:rsidRPr="00AB27A7" w:rsidRDefault="001636CA" w:rsidP="001636C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69A0314" w14:textId="77777777" w:rsidR="001636CA" w:rsidRPr="00AB27A7" w:rsidRDefault="001636CA" w:rsidP="001636C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D74EBD6" w14:textId="77777777" w:rsidR="001636CA" w:rsidRPr="00AB27A7" w:rsidRDefault="001636CA" w:rsidP="001636C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What is the evidence and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98834DB" w14:textId="77777777" w:rsidR="001636CA" w:rsidRPr="00AB27A7" w:rsidRDefault="001636CA" w:rsidP="001636C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69606D4E" w14:textId="77777777" w:rsidR="001636CA" w:rsidRPr="00AB27A7" w:rsidRDefault="001636CA" w:rsidP="001636C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Staff lead</w:t>
            </w:r>
          </w:p>
        </w:tc>
        <w:tc>
          <w:tcPr>
            <w:tcW w:w="1984" w:type="dxa"/>
          </w:tcPr>
          <w:p w14:paraId="334E2892" w14:textId="77777777" w:rsidR="001636CA" w:rsidRPr="00AB27A7" w:rsidRDefault="001636CA" w:rsidP="001636C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When will you review implementation?</w:t>
            </w:r>
          </w:p>
        </w:tc>
      </w:tr>
      <w:tr w:rsidR="001636CA" w:rsidRPr="00AB27A7" w14:paraId="0DF205A5" w14:textId="77777777" w:rsidTr="00AB27A7">
        <w:trPr>
          <w:trHeight w:hRule="exact" w:val="134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1872C55" w14:textId="4A4289E7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For PP children to have reduced barriers to learning and access learning successfully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7A82174" w14:textId="77777777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- THRIVE to support children and reduce emotional barriers</w:t>
            </w:r>
          </w:p>
          <w:p w14:paraId="75D89523" w14:textId="77777777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- Y 5 Grammar familiarisation club</w:t>
            </w:r>
          </w:p>
          <w:p w14:paraId="69BCA213" w14:textId="266401F5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4A2B402" w14:textId="5107CF51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Previously tested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6B4012C2" w14:textId="4EFCFC9C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 xml:space="preserve">Be well led and managed </w:t>
            </w:r>
          </w:p>
        </w:tc>
        <w:tc>
          <w:tcPr>
            <w:tcW w:w="1276" w:type="dxa"/>
          </w:tcPr>
          <w:p w14:paraId="394F912D" w14:textId="77777777" w:rsidR="001636CA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Thrive lead</w:t>
            </w:r>
          </w:p>
          <w:p w14:paraId="70A22B1C" w14:textId="77777777" w:rsidR="001636CA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SEN lead</w:t>
            </w:r>
          </w:p>
          <w:p w14:paraId="141C95A3" w14:textId="2DA1BC4B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PP lead</w:t>
            </w:r>
          </w:p>
        </w:tc>
        <w:tc>
          <w:tcPr>
            <w:tcW w:w="1984" w:type="dxa"/>
          </w:tcPr>
          <w:p w14:paraId="27A55D1E" w14:textId="6EA0EA64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Termly</w:t>
            </w:r>
          </w:p>
        </w:tc>
      </w:tr>
      <w:tr w:rsidR="001636CA" w:rsidRPr="00AB27A7" w14:paraId="4684DC39" w14:textId="77777777" w:rsidTr="00AB27A7">
        <w:trPr>
          <w:trHeight w:hRule="exact" w:val="234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2C5204C" w14:textId="77777777" w:rsidR="001636CA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lastRenderedPageBreak/>
              <w:t>For intervention strategies to have the greatest impact</w:t>
            </w:r>
          </w:p>
          <w:p w14:paraId="1AFF9FE9" w14:textId="77777777" w:rsidR="00847F05" w:rsidRDefault="00847F05" w:rsidP="001636CA">
            <w:pPr>
              <w:rPr>
                <w:rFonts w:ascii="Gill Sans MT" w:hAnsi="Gill Sans MT" w:cs="Arial"/>
                <w:sz w:val="18"/>
                <w:szCs w:val="18"/>
              </w:rPr>
            </w:pPr>
          </w:p>
          <w:p w14:paraId="5FB77645" w14:textId="1CA65ACD" w:rsidR="00847F05" w:rsidRPr="00AB27A7" w:rsidRDefault="00847F05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To have a pastoral care support TA who will carry out 1-1 for all PP children in 6 week blocks on a personalised approach and support emotional needs.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5ABEE24" w14:textId="77777777" w:rsidR="001636CA" w:rsidRPr="00AB27A7" w:rsidRDefault="001636CA" w:rsidP="001636CA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-pre and post teaching strategies</w:t>
            </w:r>
          </w:p>
          <w:p w14:paraId="01AB3F55" w14:textId="77777777" w:rsidR="001636CA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- targeted approach in mixed age classes</w:t>
            </w:r>
          </w:p>
          <w:p w14:paraId="21A95DEC" w14:textId="77777777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- TA intervention strategies</w:t>
            </w:r>
          </w:p>
          <w:p w14:paraId="7AFE97E8" w14:textId="77777777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- 1-1 support through all year groups with a a 6 week intervention plan</w:t>
            </w:r>
          </w:p>
          <w:p w14:paraId="1C411042" w14:textId="04065303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0E2E239" w14:textId="77777777" w:rsidR="001636CA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Previously tested</w:t>
            </w:r>
          </w:p>
          <w:p w14:paraId="74F5FB0F" w14:textId="5A5A5DEF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research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86F2669" w14:textId="18A131E8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Carry out a TA intervention audit to review which strategies have the greatest impact</w:t>
            </w:r>
          </w:p>
        </w:tc>
        <w:tc>
          <w:tcPr>
            <w:tcW w:w="1276" w:type="dxa"/>
          </w:tcPr>
          <w:p w14:paraId="2B21324F" w14:textId="16937802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93C1F6" w14:textId="1D065264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1636CA" w:rsidRPr="00AB27A7" w14:paraId="41234E55" w14:textId="77777777" w:rsidTr="00A33F73">
        <w:trPr>
          <w:trHeight w:hRule="exact" w:val="458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72015916" w14:textId="77777777" w:rsidR="001636CA" w:rsidRPr="00AB27A7" w:rsidRDefault="001636CA" w:rsidP="001636CA">
            <w:pPr>
              <w:jc w:val="right"/>
              <w:rPr>
                <w:rFonts w:ascii="Gill Sans MT" w:hAnsi="Gill Sans MT" w:cs="Arial"/>
              </w:rPr>
            </w:pPr>
            <w:r w:rsidRPr="00AB27A7">
              <w:rPr>
                <w:rFonts w:ascii="Gill Sans MT" w:hAnsi="Gill Sans MT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38C38DCA" w14:textId="19FA064D" w:rsidR="001636CA" w:rsidRPr="00AB27A7" w:rsidRDefault="00847F05" w:rsidP="00847F05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£45</w:t>
            </w:r>
            <w:r w:rsidR="001636CA">
              <w:rPr>
                <w:rFonts w:ascii="Gill Sans MT" w:hAnsi="Gill Sans MT" w:cs="Arial"/>
                <w:sz w:val="18"/>
                <w:szCs w:val="18"/>
              </w:rPr>
              <w:t>,000</w:t>
            </w:r>
          </w:p>
        </w:tc>
      </w:tr>
      <w:tr w:rsidR="001636CA" w:rsidRPr="00AB27A7" w14:paraId="25EF4D10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0280E574" w14:textId="77777777" w:rsidR="001636CA" w:rsidRPr="00AB27A7" w:rsidRDefault="001636CA" w:rsidP="001636CA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Other approaches</w:t>
            </w:r>
          </w:p>
        </w:tc>
      </w:tr>
      <w:tr w:rsidR="001636CA" w:rsidRPr="00AB27A7" w14:paraId="74420E07" w14:textId="77777777" w:rsidTr="0004731E">
        <w:tc>
          <w:tcPr>
            <w:tcW w:w="2235" w:type="dxa"/>
            <w:tcMar>
              <w:top w:w="57" w:type="dxa"/>
              <w:bottom w:w="57" w:type="dxa"/>
            </w:tcMar>
          </w:tcPr>
          <w:p w14:paraId="686C21F3" w14:textId="77777777" w:rsidR="001636CA" w:rsidRPr="00AB27A7" w:rsidRDefault="001636CA" w:rsidP="001636C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75F4E88" w14:textId="77777777" w:rsidR="001636CA" w:rsidRPr="00AB27A7" w:rsidRDefault="001636CA" w:rsidP="001636C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3E54766C" w14:textId="77777777" w:rsidR="001636CA" w:rsidRPr="00AB27A7" w:rsidRDefault="001636CA" w:rsidP="001636C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What is the evidence and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94FDDDB" w14:textId="77777777" w:rsidR="001636CA" w:rsidRPr="00AB27A7" w:rsidRDefault="001636CA" w:rsidP="001636C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17FF057C" w14:textId="77777777" w:rsidR="001636CA" w:rsidRPr="00AB27A7" w:rsidRDefault="001636CA" w:rsidP="001636C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Staff lead</w:t>
            </w:r>
          </w:p>
        </w:tc>
        <w:tc>
          <w:tcPr>
            <w:tcW w:w="1984" w:type="dxa"/>
          </w:tcPr>
          <w:p w14:paraId="2D82213E" w14:textId="77777777" w:rsidR="001636CA" w:rsidRPr="00AB27A7" w:rsidRDefault="001636CA" w:rsidP="001636CA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When will you review implementation?</w:t>
            </w:r>
          </w:p>
        </w:tc>
      </w:tr>
      <w:tr w:rsidR="001636CA" w:rsidRPr="00AB27A7" w14:paraId="6186520C" w14:textId="77777777" w:rsidTr="004029AD">
        <w:trPr>
          <w:trHeight w:val="31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5211FD3" w14:textId="0D81DAD9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To raise aspirations and develop the whole child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E46B61A" w14:textId="49B57878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/>
                <w:sz w:val="18"/>
                <w:szCs w:val="18"/>
              </w:rPr>
              <w:t>To offer extra curricular activities and clubs eg music, sport, dance, drama etc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2B3DAAC7" w14:textId="450BB29E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Previously tested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F550AB7" w14:textId="7EE373E9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PP lead</w:t>
            </w:r>
          </w:p>
        </w:tc>
        <w:tc>
          <w:tcPr>
            <w:tcW w:w="1276" w:type="dxa"/>
          </w:tcPr>
          <w:p w14:paraId="6C88C9AC" w14:textId="6D17E644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Head</w:t>
            </w:r>
          </w:p>
        </w:tc>
        <w:tc>
          <w:tcPr>
            <w:tcW w:w="1984" w:type="dxa"/>
          </w:tcPr>
          <w:p w14:paraId="56ADB85B" w14:textId="4344BD8F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termly</w:t>
            </w:r>
          </w:p>
        </w:tc>
      </w:tr>
      <w:tr w:rsidR="001636CA" w:rsidRPr="00AB27A7" w14:paraId="6A122951" w14:textId="77777777" w:rsidTr="00A33F73"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01976B0A" w14:textId="77777777" w:rsidR="001636CA" w:rsidRPr="00AB27A7" w:rsidRDefault="001636CA" w:rsidP="001636CA">
            <w:pPr>
              <w:jc w:val="right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28F214BC" w14:textId="3FBD1B1A" w:rsidR="001636CA" w:rsidRPr="00AB27A7" w:rsidRDefault="001636CA" w:rsidP="001636C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£10,000</w:t>
            </w:r>
          </w:p>
        </w:tc>
      </w:tr>
    </w:tbl>
    <w:p w14:paraId="43200235" w14:textId="673F49C1" w:rsidR="00A33F73" w:rsidRPr="00AB27A7" w:rsidRDefault="00A33F73">
      <w:pPr>
        <w:rPr>
          <w:rFonts w:ascii="Gill Sans MT" w:hAnsi="Gill Sans MT"/>
        </w:rPr>
      </w:pPr>
      <w:r w:rsidRPr="00AB27A7">
        <w:rPr>
          <w:rFonts w:ascii="Gill Sans MT" w:hAnsi="Gill Sans MT"/>
        </w:rP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253"/>
        <w:gridCol w:w="5103"/>
        <w:gridCol w:w="1417"/>
      </w:tblGrid>
      <w:tr w:rsidR="002954A6" w:rsidRPr="00AB27A7" w14:paraId="4D2BBAB9" w14:textId="77777777" w:rsidTr="00267F85">
        <w:tc>
          <w:tcPr>
            <w:tcW w:w="14992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6BF5BB9F" w14:textId="61DA1CCB" w:rsidR="000A25FC" w:rsidRPr="00AB27A7" w:rsidRDefault="000A25FC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lastRenderedPageBreak/>
              <w:t xml:space="preserve">Review of expenditure </w:t>
            </w:r>
          </w:p>
        </w:tc>
      </w:tr>
      <w:tr w:rsidR="002954A6" w:rsidRPr="00AB27A7" w14:paraId="5169F603" w14:textId="77777777" w:rsidTr="00766387"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1A71DB5" w14:textId="30EA8B04" w:rsidR="000B25ED" w:rsidRPr="00AB27A7" w:rsidRDefault="000B25ED" w:rsidP="000B25ED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Previous Academic Year</w:t>
            </w:r>
          </w:p>
        </w:tc>
        <w:tc>
          <w:tcPr>
            <w:tcW w:w="10773" w:type="dxa"/>
            <w:gridSpan w:val="3"/>
            <w:shd w:val="clear" w:color="auto" w:fill="auto"/>
          </w:tcPr>
          <w:p w14:paraId="232B5BB5" w14:textId="2C6D90B8" w:rsidR="000B25ED" w:rsidRPr="00AB27A7" w:rsidRDefault="00A8379E" w:rsidP="000B25ED">
            <w:pPr>
              <w:pStyle w:val="ListParagraph"/>
              <w:ind w:left="567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2017-18</w:t>
            </w:r>
          </w:p>
        </w:tc>
      </w:tr>
      <w:tr w:rsidR="002954A6" w:rsidRPr="00AB27A7" w14:paraId="179EEF56" w14:textId="77777777" w:rsidTr="007335B7">
        <w:tc>
          <w:tcPr>
            <w:tcW w:w="14992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90FA0F6" w14:textId="381FBAD1" w:rsidR="000A25FC" w:rsidRPr="00AB27A7" w:rsidRDefault="000A25FC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Quality of teaching</w:t>
            </w:r>
            <w:r w:rsidR="00B369C7" w:rsidRPr="00AB27A7">
              <w:rPr>
                <w:rFonts w:ascii="Gill Sans MT" w:hAnsi="Gill Sans MT" w:cs="Arial"/>
                <w:b/>
              </w:rPr>
              <w:t xml:space="preserve"> for all</w:t>
            </w:r>
          </w:p>
        </w:tc>
      </w:tr>
      <w:tr w:rsidR="002954A6" w:rsidRPr="00AB27A7" w14:paraId="4F98B0FE" w14:textId="77777777" w:rsidTr="00766387">
        <w:trPr>
          <w:trHeight w:val="5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7507448" w14:textId="77777777" w:rsidR="000B25ED" w:rsidRPr="00AB27A7" w:rsidRDefault="000B25ED" w:rsidP="008D2DAF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489D747" w14:textId="77777777" w:rsidR="000B25ED" w:rsidRPr="00AB27A7" w:rsidRDefault="000B25ED" w:rsidP="008D2DAF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 xml:space="preserve">Chosen </w:t>
            </w:r>
            <w:r w:rsidR="00766387" w:rsidRPr="00AB27A7">
              <w:rPr>
                <w:rFonts w:ascii="Gill Sans MT" w:hAnsi="Gill Sans MT" w:cs="Arial"/>
                <w:b/>
              </w:rPr>
              <w:t>action/</w:t>
            </w:r>
            <w:r w:rsidRPr="00AB27A7">
              <w:rPr>
                <w:rFonts w:ascii="Gill Sans MT" w:hAnsi="Gill Sans MT"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6714B8ED" w14:textId="77777777" w:rsidR="007335B7" w:rsidRPr="00AB27A7" w:rsidRDefault="007335B7" w:rsidP="006F2883">
            <w:pPr>
              <w:rPr>
                <w:rFonts w:ascii="Gill Sans MT" w:hAnsi="Gill Sans MT" w:cs="Arial"/>
              </w:rPr>
            </w:pPr>
            <w:r w:rsidRPr="00AB27A7">
              <w:rPr>
                <w:rFonts w:ascii="Gill Sans MT" w:hAnsi="Gill Sans MT" w:cs="Arial"/>
                <w:b/>
              </w:rPr>
              <w:t xml:space="preserve">Estimated impact: </w:t>
            </w:r>
            <w:r w:rsidR="006F2883" w:rsidRPr="00AB27A7">
              <w:rPr>
                <w:rFonts w:ascii="Gill Sans MT" w:hAnsi="Gill Sans MT" w:cs="Arial"/>
              </w:rPr>
              <w:t>Did you meet the success criteria</w:t>
            </w:r>
            <w:r w:rsidRPr="00AB27A7">
              <w:rPr>
                <w:rFonts w:ascii="Gill Sans MT" w:hAnsi="Gill Sans MT" w:cs="Arial"/>
              </w:rPr>
              <w:t>?</w:t>
            </w:r>
            <w:r w:rsidR="006F2883" w:rsidRPr="00AB27A7">
              <w:rPr>
                <w:rFonts w:ascii="Gill Sans MT" w:hAnsi="Gill Sans MT" w:cs="Arial"/>
              </w:rPr>
              <w:t xml:space="preserve"> </w:t>
            </w:r>
            <w:r w:rsidRPr="00AB27A7">
              <w:rPr>
                <w:rFonts w:ascii="Gill Sans MT" w:hAnsi="Gill Sans MT" w:cs="Arial"/>
              </w:rPr>
              <w:t>I</w:t>
            </w:r>
            <w:r w:rsidR="000B25ED" w:rsidRPr="00AB27A7">
              <w:rPr>
                <w:rFonts w:ascii="Gill Sans MT" w:hAnsi="Gill Sans MT" w:cs="Arial"/>
              </w:rPr>
              <w:t>nclude impact on pupils not eli</w:t>
            </w:r>
            <w:r w:rsidRPr="00AB27A7">
              <w:rPr>
                <w:rFonts w:ascii="Gill Sans MT" w:hAnsi="Gill Sans MT" w:cs="Arial"/>
              </w:rPr>
              <w:t xml:space="preserve">gible for PP, </w:t>
            </w:r>
            <w:r w:rsidR="006F2883" w:rsidRPr="00AB27A7">
              <w:rPr>
                <w:rFonts w:ascii="Gill Sans MT" w:hAnsi="Gill Sans MT" w:cs="Arial"/>
              </w:rPr>
              <w:t>if</w:t>
            </w:r>
            <w:r w:rsidRPr="00AB27A7">
              <w:rPr>
                <w:rFonts w:ascii="Gill Sans MT" w:hAnsi="Gill Sans MT" w:cs="Arial"/>
              </w:rPr>
              <w:t xml:space="preserve">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210738C9" w14:textId="77777777" w:rsidR="009079EE" w:rsidRPr="00AB27A7" w:rsidRDefault="000B25ED" w:rsidP="009079EE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 xml:space="preserve">Lessons learned </w:t>
            </w:r>
          </w:p>
          <w:p w14:paraId="2D1A44F2" w14:textId="4E5ECA61" w:rsidR="000B25ED" w:rsidRPr="00AB27A7" w:rsidRDefault="009079EE" w:rsidP="007335B7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</w:rPr>
              <w:t>(</w:t>
            </w:r>
            <w:r w:rsidR="007335B7" w:rsidRPr="00AB27A7">
              <w:rPr>
                <w:rFonts w:ascii="Gill Sans MT" w:hAnsi="Gill Sans MT" w:cs="Arial"/>
              </w:rPr>
              <w:t>and</w:t>
            </w:r>
            <w:r w:rsidRPr="00AB27A7">
              <w:rPr>
                <w:rFonts w:ascii="Gill Sans MT" w:hAnsi="Gill Sans MT" w:cs="Arial"/>
              </w:rPr>
              <w:t xml:space="preserve"> whether you</w:t>
            </w:r>
            <w:r w:rsidR="007335B7" w:rsidRPr="00AB27A7">
              <w:rPr>
                <w:rFonts w:ascii="Gill Sans MT" w:hAnsi="Gill Sans MT" w:cs="Arial"/>
              </w:rPr>
              <w:t xml:space="preserve"> will</w:t>
            </w:r>
            <w:r w:rsidRPr="00AB27A7">
              <w:rPr>
                <w:rFonts w:ascii="Gill Sans MT" w:hAnsi="Gill Sans MT" w:cs="Arial"/>
              </w:rPr>
              <w:t xml:space="preserve"> continue with this </w:t>
            </w:r>
            <w:r w:rsidR="007335B7" w:rsidRPr="00AB27A7">
              <w:rPr>
                <w:rFonts w:ascii="Gill Sans MT" w:hAnsi="Gill Sans MT" w:cs="Arial"/>
              </w:rPr>
              <w:t>approach</w:t>
            </w:r>
            <w:r w:rsidRPr="00AB27A7">
              <w:rPr>
                <w:rFonts w:ascii="Gill Sans MT" w:hAnsi="Gill Sans MT" w:cs="Arial"/>
              </w:rPr>
              <w:t>)</w:t>
            </w:r>
          </w:p>
        </w:tc>
        <w:tc>
          <w:tcPr>
            <w:tcW w:w="1417" w:type="dxa"/>
          </w:tcPr>
          <w:p w14:paraId="63D3CE28" w14:textId="065EF707" w:rsidR="000B25ED" w:rsidRPr="00AB27A7" w:rsidRDefault="000B25ED" w:rsidP="008D2DA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AB27A7">
              <w:rPr>
                <w:rFonts w:ascii="Gill Sans MT" w:hAnsi="Gill Sans MT" w:cs="Arial"/>
                <w:b/>
              </w:rPr>
              <w:t>Cost</w:t>
            </w:r>
            <w:r w:rsidR="00B16F5A" w:rsidRPr="00AB27A7">
              <w:rPr>
                <w:rFonts w:ascii="Gill Sans MT" w:hAnsi="Gill Sans MT" w:cs="Arial"/>
                <w:b/>
              </w:rPr>
              <w:t xml:space="preserve"> approx</w:t>
            </w:r>
          </w:p>
        </w:tc>
      </w:tr>
      <w:tr w:rsidR="002954A6" w:rsidRPr="00AB27A7" w14:paraId="44EB0118" w14:textId="77777777" w:rsidTr="008D1F25">
        <w:trPr>
          <w:trHeight w:hRule="exact" w:val="273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FCADFA9" w14:textId="4390D42D" w:rsidR="002D22A0" w:rsidRPr="00AB27A7" w:rsidRDefault="008D1F25" w:rsidP="00620176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High attainment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EA885DE" w14:textId="0AAAB95A" w:rsidR="002D22A0" w:rsidRPr="00AB27A7" w:rsidRDefault="008D1F25" w:rsidP="008D1F25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- Quality TA approach to learning</w:t>
            </w:r>
          </w:p>
          <w:p w14:paraId="54D2AD2A" w14:textId="4814FDA1" w:rsidR="008D1F25" w:rsidRPr="00AB27A7" w:rsidRDefault="008D1F25" w:rsidP="00CD68B1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- Feedback and marking policy</w:t>
            </w:r>
          </w:p>
          <w:p w14:paraId="45FD7E32" w14:textId="518B60CC" w:rsidR="008D1F25" w:rsidRPr="00AB27A7" w:rsidRDefault="008D1F25" w:rsidP="00CD68B1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- Very targeted approach for all children through assessment and review strategies</w:t>
            </w:r>
          </w:p>
          <w:p w14:paraId="693F27D4" w14:textId="5E5F98D7" w:rsidR="008D1F25" w:rsidRPr="00AB27A7" w:rsidRDefault="008D1F25" w:rsidP="00CD68B1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- Curriculum delivery designed for impact</w:t>
            </w:r>
          </w:p>
          <w:p w14:paraId="4C1ED28D" w14:textId="63A1E4C8" w:rsidR="008D1F25" w:rsidRPr="00AB27A7" w:rsidRDefault="008D1F25" w:rsidP="00AD6DFF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37504CAE" w14:textId="7F07CB8D" w:rsidR="002D22A0" w:rsidRPr="00AB27A7" w:rsidRDefault="00AD6DFF" w:rsidP="00CD68B1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AB27A7">
              <w:rPr>
                <w:rFonts w:ascii="Gill Sans MT" w:hAnsi="Gill Sans MT"/>
                <w:sz w:val="18"/>
                <w:szCs w:val="18"/>
              </w:rPr>
              <w:t>High impact on all children not just PP children.  100% of children make good or better progress using these systems.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1E9A84EE" w14:textId="47EF1317" w:rsidR="002D22A0" w:rsidRPr="00AB27A7" w:rsidRDefault="00620176" w:rsidP="00EE4D95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 xml:space="preserve"> </w:t>
            </w:r>
            <w:r w:rsidR="00AD6DFF" w:rsidRPr="00AB27A7">
              <w:rPr>
                <w:rFonts w:ascii="Gill Sans MT" w:hAnsi="Gill Sans MT"/>
                <w:color w:val="auto"/>
                <w:sz w:val="18"/>
                <w:szCs w:val="18"/>
              </w:rPr>
              <w:t>Continue with this approach, modifying and improving marking and feedback systems further based on experience and research.</w:t>
            </w:r>
          </w:p>
        </w:tc>
        <w:tc>
          <w:tcPr>
            <w:tcW w:w="1417" w:type="dxa"/>
          </w:tcPr>
          <w:p w14:paraId="28EA7082" w14:textId="5C13EE82" w:rsidR="002D22A0" w:rsidRPr="00AB27A7" w:rsidRDefault="00BE4A1A" w:rsidP="00530007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Included in whole school budget</w:t>
            </w:r>
          </w:p>
        </w:tc>
      </w:tr>
      <w:tr w:rsidR="002954A6" w:rsidRPr="00AB27A7" w14:paraId="3D342804" w14:textId="77777777" w:rsidTr="007335B7">
        <w:trPr>
          <w:trHeight w:hRule="exact" w:val="312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14:paraId="0695D5B5" w14:textId="5D129DA3" w:rsidR="00A60ECF" w:rsidRPr="00AB27A7" w:rsidRDefault="009079EE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Targeted support</w:t>
            </w:r>
          </w:p>
        </w:tc>
      </w:tr>
      <w:tr w:rsidR="002954A6" w:rsidRPr="00AB27A7" w14:paraId="40DB90C8" w14:textId="77777777" w:rsidTr="00766387">
        <w:tc>
          <w:tcPr>
            <w:tcW w:w="2235" w:type="dxa"/>
            <w:tcMar>
              <w:top w:w="57" w:type="dxa"/>
              <w:bottom w:w="57" w:type="dxa"/>
            </w:tcMar>
          </w:tcPr>
          <w:p w14:paraId="14F00230" w14:textId="77777777" w:rsidR="007335B7" w:rsidRPr="00AB27A7" w:rsidRDefault="007335B7" w:rsidP="008D2DAF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690B205" w14:textId="77777777" w:rsidR="007335B7" w:rsidRPr="00AB27A7" w:rsidRDefault="007335B7" w:rsidP="008D2DAF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 xml:space="preserve">Chosen </w:t>
            </w:r>
            <w:r w:rsidR="00766387" w:rsidRPr="00AB27A7">
              <w:rPr>
                <w:rFonts w:ascii="Gill Sans MT" w:hAnsi="Gill Sans MT" w:cs="Arial"/>
                <w:b/>
              </w:rPr>
              <w:t>action/</w:t>
            </w:r>
            <w:r w:rsidRPr="00AB27A7">
              <w:rPr>
                <w:rFonts w:ascii="Gill Sans MT" w:hAnsi="Gill Sans MT"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80A47B5" w14:textId="77777777" w:rsidR="007335B7" w:rsidRPr="00AB27A7" w:rsidRDefault="006F2883" w:rsidP="00EB5AD4">
            <w:pPr>
              <w:rPr>
                <w:rFonts w:ascii="Gill Sans MT" w:hAnsi="Gill Sans MT" w:cs="Arial"/>
              </w:rPr>
            </w:pPr>
            <w:r w:rsidRPr="00AB27A7">
              <w:rPr>
                <w:rFonts w:ascii="Gill Sans MT" w:hAnsi="Gill Sans MT" w:cs="Arial"/>
                <w:b/>
              </w:rPr>
              <w:t xml:space="preserve">Estimated impact: </w:t>
            </w:r>
            <w:r w:rsidRPr="00AB27A7">
              <w:rPr>
                <w:rFonts w:ascii="Gill Sans MT" w:hAnsi="Gill Sans MT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D6D8EB9" w14:textId="77777777" w:rsidR="007335B7" w:rsidRPr="00AB27A7" w:rsidRDefault="007335B7" w:rsidP="00EB5AD4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 xml:space="preserve">Lessons learned </w:t>
            </w:r>
          </w:p>
          <w:p w14:paraId="3F0909E0" w14:textId="6B14A67B" w:rsidR="007335B7" w:rsidRPr="00AB27A7" w:rsidRDefault="007335B7" w:rsidP="00EB5AD4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58CCB8D4" w14:textId="3D81204F" w:rsidR="007335B7" w:rsidRPr="00AB27A7" w:rsidRDefault="007335B7" w:rsidP="008D2DAF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Cost</w:t>
            </w:r>
            <w:r w:rsidR="00B16F5A" w:rsidRPr="00AB27A7">
              <w:rPr>
                <w:rFonts w:ascii="Gill Sans MT" w:hAnsi="Gill Sans MT" w:cs="Arial"/>
                <w:b/>
              </w:rPr>
              <w:t xml:space="preserve"> approx</w:t>
            </w:r>
          </w:p>
        </w:tc>
      </w:tr>
      <w:tr w:rsidR="002954A6" w:rsidRPr="00AB27A7" w14:paraId="290AE235" w14:textId="77777777" w:rsidTr="00AD6DFF">
        <w:trPr>
          <w:trHeight w:hRule="exact" w:val="336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E2C5B82" w14:textId="77777777" w:rsidR="007335B7" w:rsidRPr="00AB27A7" w:rsidRDefault="008D1F25" w:rsidP="00063367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Raise aspirations</w:t>
            </w:r>
          </w:p>
          <w:p w14:paraId="04276A44" w14:textId="77777777" w:rsidR="008D1F25" w:rsidRPr="00AB27A7" w:rsidRDefault="008D1F25" w:rsidP="00063367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Reduce barriers to learning</w:t>
            </w:r>
          </w:p>
          <w:p w14:paraId="424E147C" w14:textId="668B1AAB" w:rsidR="008D1F25" w:rsidRPr="00AB27A7" w:rsidRDefault="008D1F25" w:rsidP="00063367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Support and repair gaps in knowledge and understanding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5CCD206" w14:textId="77777777" w:rsidR="007335B7" w:rsidRPr="00AB27A7" w:rsidRDefault="008D1F25" w:rsidP="008D1F25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- 1-1 support through all year groups with a a 6 week intervention plan</w:t>
            </w:r>
          </w:p>
          <w:p w14:paraId="52AA67C8" w14:textId="77777777" w:rsidR="008D1F25" w:rsidRPr="00AB27A7" w:rsidRDefault="008D1F25" w:rsidP="008D1F25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- THRIVE to support children and reduce emotional barriers</w:t>
            </w:r>
          </w:p>
          <w:p w14:paraId="2F85A2C6" w14:textId="735B9860" w:rsidR="008D1F25" w:rsidRPr="00AB27A7" w:rsidRDefault="008D1F25" w:rsidP="008D1F25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- TA intervention strategies</w:t>
            </w:r>
          </w:p>
          <w:p w14:paraId="1BF18F51" w14:textId="309B1D3C" w:rsidR="008D1F25" w:rsidRPr="00AB27A7" w:rsidRDefault="008D1F25" w:rsidP="008D1F25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- Y 5 Grammar familiarisation club</w:t>
            </w:r>
          </w:p>
          <w:p w14:paraId="0B68D86A" w14:textId="77777777" w:rsidR="00AD6DFF" w:rsidRPr="00AB27A7" w:rsidRDefault="00AD6DFF" w:rsidP="00AD6DFF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-pre and post teaching strategies</w:t>
            </w:r>
          </w:p>
          <w:p w14:paraId="4874ABFE" w14:textId="60F18E33" w:rsidR="008D1F25" w:rsidRPr="00AB27A7" w:rsidRDefault="00AD6DFF" w:rsidP="008D1F25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- targeted approach in mixed age classes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40DBE6EB" w14:textId="77777777" w:rsidR="00CD68B1" w:rsidRPr="00AB27A7" w:rsidRDefault="00AD6DFF" w:rsidP="00063367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6 week intervention strategies and outcomes show high impact for the majority of children</w:t>
            </w:r>
          </w:p>
          <w:p w14:paraId="4EAF5EAC" w14:textId="77777777" w:rsidR="00AD6DFF" w:rsidRPr="00AB27A7" w:rsidRDefault="00AD6DFF" w:rsidP="00063367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Thrive has high impact enabling access to learning and breaking down barriers</w:t>
            </w:r>
          </w:p>
          <w:p w14:paraId="2342D3C7" w14:textId="77777777" w:rsidR="00AD6DFF" w:rsidRPr="00AB27A7" w:rsidRDefault="00AD6DFF" w:rsidP="00063367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TAs are very skilled at supporting children</w:t>
            </w:r>
          </w:p>
          <w:p w14:paraId="081D4368" w14:textId="77777777" w:rsidR="00AD6DFF" w:rsidRPr="00AB27A7" w:rsidRDefault="00AD6DFF" w:rsidP="00063367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Y5 can access the 11+ papers regardless of income at home being able to pay for a tutor</w:t>
            </w:r>
          </w:p>
          <w:p w14:paraId="1DC54ADA" w14:textId="77777777" w:rsidR="00AD6DFF" w:rsidRPr="00AB27A7" w:rsidRDefault="00AD6DFF" w:rsidP="00063367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Pre and post teaching has very high impact and is well used</w:t>
            </w:r>
          </w:p>
          <w:p w14:paraId="51E23F61" w14:textId="0EB59E98" w:rsidR="00AD6DFF" w:rsidRPr="00AB27A7" w:rsidRDefault="00AD6DFF" w:rsidP="00063367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Mixed age targeted approach for phonics and literacy in particular are working well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5F9E4EE4" w14:textId="7678B5A7" w:rsidR="007335B7" w:rsidRDefault="00AD6DFF" w:rsidP="008D2DAF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Continue with this approach</w:t>
            </w:r>
            <w:r w:rsidR="00A8379E">
              <w:rPr>
                <w:rFonts w:ascii="Gill Sans MT" w:hAnsi="Gill Sans MT" w:cs="Arial"/>
                <w:sz w:val="18"/>
                <w:szCs w:val="18"/>
              </w:rPr>
              <w:t>.</w:t>
            </w:r>
          </w:p>
          <w:p w14:paraId="0FDDC2DA" w14:textId="14A1A20F" w:rsidR="00A8379E" w:rsidRDefault="00A8379E" w:rsidP="008D2DAF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TA audit was very useful to look closely into intervention strategies</w:t>
            </w:r>
          </w:p>
          <w:p w14:paraId="0C8BC46F" w14:textId="3DFC9FBA" w:rsidR="00A8379E" w:rsidRPr="00AB27A7" w:rsidRDefault="00A8379E" w:rsidP="008D2DAF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Personalised monitoring of every child’s barriers led to a greater understanding of their needs.</w:t>
            </w:r>
            <w:bookmarkStart w:id="0" w:name="_GoBack"/>
            <w:bookmarkEnd w:id="0"/>
          </w:p>
          <w:p w14:paraId="6FA64912" w14:textId="0255A263" w:rsidR="00AD6DFF" w:rsidRPr="00AB27A7" w:rsidRDefault="00AD6DFF" w:rsidP="008D2DAF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4E39C3" w14:textId="5AE28DF1" w:rsidR="007335B7" w:rsidRPr="00AB27A7" w:rsidRDefault="00BE4A1A" w:rsidP="00530007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£31,000</w:t>
            </w:r>
          </w:p>
        </w:tc>
      </w:tr>
      <w:tr w:rsidR="002954A6" w:rsidRPr="00AB27A7" w14:paraId="5B53F9C7" w14:textId="77777777" w:rsidTr="00B16F5A">
        <w:trPr>
          <w:trHeight w:hRule="exact" w:val="513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14:paraId="62E737C9" w14:textId="77777777" w:rsidR="007335B7" w:rsidRPr="00AB27A7" w:rsidRDefault="00B369C7" w:rsidP="004F6468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Other</w:t>
            </w:r>
            <w:r w:rsidR="006F2883" w:rsidRPr="00AB27A7">
              <w:rPr>
                <w:rFonts w:ascii="Gill Sans MT" w:hAnsi="Gill Sans MT" w:cs="Arial"/>
                <w:b/>
              </w:rPr>
              <w:t xml:space="preserve"> approaches</w:t>
            </w:r>
          </w:p>
        </w:tc>
      </w:tr>
      <w:tr w:rsidR="002954A6" w:rsidRPr="00AB27A7" w14:paraId="13EA6F62" w14:textId="77777777" w:rsidTr="00766387">
        <w:tc>
          <w:tcPr>
            <w:tcW w:w="2235" w:type="dxa"/>
            <w:tcMar>
              <w:top w:w="57" w:type="dxa"/>
              <w:bottom w:w="57" w:type="dxa"/>
            </w:tcMar>
          </w:tcPr>
          <w:p w14:paraId="3FA22661" w14:textId="77777777" w:rsidR="007335B7" w:rsidRPr="00AB27A7" w:rsidRDefault="007335B7" w:rsidP="008D2DAF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lastRenderedPageBreak/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A71DF8" w14:textId="77777777" w:rsidR="007335B7" w:rsidRPr="00AB27A7" w:rsidRDefault="007335B7" w:rsidP="008D2DAF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 xml:space="preserve">Chosen </w:t>
            </w:r>
            <w:r w:rsidR="00766387" w:rsidRPr="00AB27A7">
              <w:rPr>
                <w:rFonts w:ascii="Gill Sans MT" w:hAnsi="Gill Sans MT" w:cs="Arial"/>
                <w:b/>
              </w:rPr>
              <w:t>action/</w:t>
            </w:r>
            <w:r w:rsidRPr="00AB27A7">
              <w:rPr>
                <w:rFonts w:ascii="Gill Sans MT" w:hAnsi="Gill Sans MT"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8359EEB" w14:textId="77777777" w:rsidR="007335B7" w:rsidRPr="00AB27A7" w:rsidRDefault="006F2883" w:rsidP="00EB5AD4">
            <w:pPr>
              <w:rPr>
                <w:rFonts w:ascii="Gill Sans MT" w:hAnsi="Gill Sans MT" w:cs="Arial"/>
              </w:rPr>
            </w:pPr>
            <w:r w:rsidRPr="00AB27A7">
              <w:rPr>
                <w:rFonts w:ascii="Gill Sans MT" w:hAnsi="Gill Sans MT" w:cs="Arial"/>
                <w:b/>
              </w:rPr>
              <w:t xml:space="preserve">Estimated impact: </w:t>
            </w:r>
            <w:r w:rsidRPr="00AB27A7">
              <w:rPr>
                <w:rFonts w:ascii="Gill Sans MT" w:hAnsi="Gill Sans MT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C1E5F76" w14:textId="77777777" w:rsidR="007335B7" w:rsidRPr="00AB27A7" w:rsidRDefault="007335B7" w:rsidP="00EB5AD4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 xml:space="preserve">Lessons learned </w:t>
            </w:r>
          </w:p>
          <w:p w14:paraId="0440ED4A" w14:textId="77777777" w:rsidR="007335B7" w:rsidRPr="00AB27A7" w:rsidRDefault="007335B7" w:rsidP="00EB5AD4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49DBE4EF" w14:textId="77D79A53" w:rsidR="007335B7" w:rsidRPr="00AB27A7" w:rsidRDefault="007335B7" w:rsidP="001E7B91">
            <w:pPr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Cost</w:t>
            </w:r>
            <w:r w:rsidR="00B16F5A" w:rsidRPr="00AB27A7">
              <w:rPr>
                <w:rFonts w:ascii="Gill Sans MT" w:hAnsi="Gill Sans MT" w:cs="Arial"/>
                <w:b/>
              </w:rPr>
              <w:t xml:space="preserve"> approx</w:t>
            </w:r>
          </w:p>
        </w:tc>
      </w:tr>
      <w:tr w:rsidR="002D22A0" w:rsidRPr="00AB27A7" w14:paraId="17C53B0A" w14:textId="77777777" w:rsidTr="008D1F25">
        <w:trPr>
          <w:trHeight w:hRule="exact" w:val="191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3BFABD0" w14:textId="7C53F15D" w:rsidR="002D22A0" w:rsidRPr="00AB27A7" w:rsidRDefault="008D1F25" w:rsidP="008D2DAF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To raise aspirations and develop the whole child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A049B8F" w14:textId="30F1E5EE" w:rsidR="002D22A0" w:rsidRPr="00AB27A7" w:rsidRDefault="008D1F25" w:rsidP="00A33F73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AB27A7">
              <w:rPr>
                <w:rFonts w:ascii="Gill Sans MT" w:hAnsi="Gill Sans MT"/>
                <w:sz w:val="18"/>
                <w:szCs w:val="18"/>
              </w:rPr>
              <w:t>To offer extra curricular activities and clubs eg music, sport, dance, drama etc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DD07E37" w14:textId="653F64D0" w:rsidR="002D22A0" w:rsidRPr="00AB27A7" w:rsidRDefault="00AD6DFF" w:rsidP="00AD6DFF">
            <w:pPr>
              <w:pStyle w:val="Default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AB27A7">
              <w:rPr>
                <w:rFonts w:ascii="Gill Sans MT" w:hAnsi="Gill Sans MT"/>
                <w:color w:val="auto"/>
                <w:sz w:val="18"/>
                <w:szCs w:val="18"/>
              </w:rPr>
              <w:t>High impact. Children can access aspects of life they could not have afforded and can realise potentials within a safe environment.  This has a big effect on aspirations within the classroom and beyond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1286BF7A" w14:textId="3B2A3628" w:rsidR="002D22A0" w:rsidRPr="00AB27A7" w:rsidRDefault="00AD6DFF" w:rsidP="00BE3364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Continue with this approach</w:t>
            </w:r>
          </w:p>
        </w:tc>
        <w:tc>
          <w:tcPr>
            <w:tcW w:w="1417" w:type="dxa"/>
          </w:tcPr>
          <w:p w14:paraId="566C6756" w14:textId="2912FA8F" w:rsidR="002D22A0" w:rsidRPr="00AB27A7" w:rsidRDefault="00B16F5A" w:rsidP="00530007">
            <w:pPr>
              <w:rPr>
                <w:rFonts w:ascii="Gill Sans MT" w:hAnsi="Gill Sans MT" w:cs="Arial"/>
                <w:sz w:val="18"/>
                <w:szCs w:val="18"/>
              </w:rPr>
            </w:pPr>
            <w:r w:rsidRPr="00AB27A7">
              <w:rPr>
                <w:rFonts w:ascii="Gill Sans MT" w:hAnsi="Gill Sans MT" w:cs="Arial"/>
                <w:sz w:val="18"/>
                <w:szCs w:val="18"/>
              </w:rPr>
              <w:t>£10,000</w:t>
            </w:r>
          </w:p>
        </w:tc>
      </w:tr>
    </w:tbl>
    <w:p w14:paraId="0476BE96" w14:textId="77777777" w:rsidR="00766387" w:rsidRPr="00AB27A7" w:rsidRDefault="00766387" w:rsidP="00A33F73">
      <w:pPr>
        <w:spacing w:line="276" w:lineRule="auto"/>
        <w:rPr>
          <w:rFonts w:ascii="Gill Sans MT" w:hAnsi="Gill Sans MT" w:cs="Arial"/>
          <w:sz w:val="18"/>
          <w:szCs w:val="18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E34A8F" w:rsidRPr="00AB27A7" w14:paraId="1C11AF50" w14:textId="77777777" w:rsidTr="00267F85">
        <w:tc>
          <w:tcPr>
            <w:tcW w:w="14992" w:type="dxa"/>
            <w:shd w:val="clear" w:color="auto" w:fill="CFDCE3"/>
            <w:tcMar>
              <w:top w:w="57" w:type="dxa"/>
              <w:bottom w:w="57" w:type="dxa"/>
            </w:tcMar>
          </w:tcPr>
          <w:p w14:paraId="5A7A2CB3" w14:textId="77777777" w:rsidR="00766387" w:rsidRPr="00AB27A7" w:rsidRDefault="00797116" w:rsidP="00766387">
            <w:pPr>
              <w:pStyle w:val="ListParagraph"/>
              <w:numPr>
                <w:ilvl w:val="0"/>
                <w:numId w:val="17"/>
              </w:numPr>
              <w:ind w:left="567"/>
              <w:rPr>
                <w:rFonts w:ascii="Gill Sans MT" w:hAnsi="Gill Sans MT" w:cs="Arial"/>
                <w:b/>
              </w:rPr>
            </w:pPr>
            <w:r w:rsidRPr="00AB27A7">
              <w:rPr>
                <w:rFonts w:ascii="Gill Sans MT" w:hAnsi="Gill Sans MT" w:cs="Arial"/>
                <w:b/>
              </w:rPr>
              <w:t>Additional detail</w:t>
            </w:r>
          </w:p>
        </w:tc>
      </w:tr>
      <w:tr w:rsidR="00E34A8F" w:rsidRPr="00AB27A7" w14:paraId="5564785F" w14:textId="77777777" w:rsidTr="004029AD">
        <w:trPr>
          <w:trHeight w:val="1739"/>
        </w:trPr>
        <w:tc>
          <w:tcPr>
            <w:tcW w:w="14992" w:type="dxa"/>
            <w:shd w:val="clear" w:color="auto" w:fill="auto"/>
            <w:tcMar>
              <w:top w:w="57" w:type="dxa"/>
              <w:bottom w:w="57" w:type="dxa"/>
            </w:tcMar>
          </w:tcPr>
          <w:p w14:paraId="425BC369" w14:textId="1510FC55" w:rsidR="00864593" w:rsidRPr="00AB27A7" w:rsidRDefault="00864593" w:rsidP="0004731E">
            <w:pPr>
              <w:pStyle w:val="ListParagraph"/>
              <w:ind w:left="567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</w:tbl>
    <w:p w14:paraId="0A6ABD91" w14:textId="77777777" w:rsidR="00AE66C2" w:rsidRPr="00AB27A7" w:rsidRDefault="00AE66C2" w:rsidP="0004731E">
      <w:pPr>
        <w:rPr>
          <w:rFonts w:ascii="Gill Sans MT" w:hAnsi="Gill Sans MT"/>
        </w:rPr>
      </w:pPr>
    </w:p>
    <w:sectPr w:rsidR="00AE66C2" w:rsidRPr="00AB27A7" w:rsidSect="00F25DF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86F2C" w14:textId="77777777" w:rsidR="0055689F" w:rsidRDefault="0055689F" w:rsidP="00CD68B1">
      <w:r>
        <w:separator/>
      </w:r>
    </w:p>
  </w:endnote>
  <w:endnote w:type="continuationSeparator" w:id="0">
    <w:p w14:paraId="41D2FF6D" w14:textId="77777777" w:rsidR="0055689F" w:rsidRDefault="0055689F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00EAE" w14:textId="77777777" w:rsidR="0055689F" w:rsidRDefault="0055689F" w:rsidP="00CD68B1">
      <w:r>
        <w:separator/>
      </w:r>
    </w:p>
  </w:footnote>
  <w:footnote w:type="continuationSeparator" w:id="0">
    <w:p w14:paraId="71A13381" w14:textId="77777777" w:rsidR="0055689F" w:rsidRDefault="0055689F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519AA"/>
    <w:multiLevelType w:val="hybridMultilevel"/>
    <w:tmpl w:val="21B206C6"/>
    <w:lvl w:ilvl="0" w:tplc="8318B17A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471EE"/>
    <w:multiLevelType w:val="hybridMultilevel"/>
    <w:tmpl w:val="A4C20FAE"/>
    <w:lvl w:ilvl="0" w:tplc="3C9A2E6E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0"/>
  </w:num>
  <w:num w:numId="5">
    <w:abstractNumId w:val="21"/>
  </w:num>
  <w:num w:numId="6">
    <w:abstractNumId w:val="12"/>
  </w:num>
  <w:num w:numId="7">
    <w:abstractNumId w:val="8"/>
  </w:num>
  <w:num w:numId="8">
    <w:abstractNumId w:val="11"/>
  </w:num>
  <w:num w:numId="9">
    <w:abstractNumId w:val="28"/>
  </w:num>
  <w:num w:numId="10">
    <w:abstractNumId w:val="22"/>
  </w:num>
  <w:num w:numId="11">
    <w:abstractNumId w:val="16"/>
  </w:num>
  <w:num w:numId="12">
    <w:abstractNumId w:val="7"/>
  </w:num>
  <w:num w:numId="13">
    <w:abstractNumId w:val="15"/>
  </w:num>
  <w:num w:numId="14">
    <w:abstractNumId w:val="3"/>
  </w:num>
  <w:num w:numId="15">
    <w:abstractNumId w:val="26"/>
  </w:num>
  <w:num w:numId="16">
    <w:abstractNumId w:val="25"/>
  </w:num>
  <w:num w:numId="17">
    <w:abstractNumId w:val="14"/>
  </w:num>
  <w:num w:numId="18">
    <w:abstractNumId w:val="1"/>
  </w:num>
  <w:num w:numId="19">
    <w:abstractNumId w:val="20"/>
  </w:num>
  <w:num w:numId="20">
    <w:abstractNumId w:val="4"/>
  </w:num>
  <w:num w:numId="21">
    <w:abstractNumId w:val="24"/>
  </w:num>
  <w:num w:numId="22">
    <w:abstractNumId w:val="27"/>
  </w:num>
  <w:num w:numId="23">
    <w:abstractNumId w:val="6"/>
  </w:num>
  <w:num w:numId="24">
    <w:abstractNumId w:val="13"/>
  </w:num>
  <w:num w:numId="25">
    <w:abstractNumId w:val="19"/>
  </w:num>
  <w:num w:numId="26">
    <w:abstractNumId w:val="23"/>
  </w:num>
  <w:num w:numId="27">
    <w:abstractNumId w:val="5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11EF"/>
    <w:rsid w:val="00004FB6"/>
    <w:rsid w:val="000315F8"/>
    <w:rsid w:val="0004399F"/>
    <w:rsid w:val="0004717D"/>
    <w:rsid w:val="0004731E"/>
    <w:rsid w:val="000473C9"/>
    <w:rsid w:val="000501F0"/>
    <w:rsid w:val="00052324"/>
    <w:rsid w:val="000557F9"/>
    <w:rsid w:val="0006219B"/>
    <w:rsid w:val="00063367"/>
    <w:rsid w:val="000A25FC"/>
    <w:rsid w:val="000B25ED"/>
    <w:rsid w:val="000B5413"/>
    <w:rsid w:val="000C37C2"/>
    <w:rsid w:val="000C4CF8"/>
    <w:rsid w:val="000D0B47"/>
    <w:rsid w:val="000D2958"/>
    <w:rsid w:val="000D480D"/>
    <w:rsid w:val="000D7ED1"/>
    <w:rsid w:val="000E4243"/>
    <w:rsid w:val="001137CF"/>
    <w:rsid w:val="00117186"/>
    <w:rsid w:val="00121D72"/>
    <w:rsid w:val="00125340"/>
    <w:rsid w:val="00125BA7"/>
    <w:rsid w:val="001266CE"/>
    <w:rsid w:val="00131CA9"/>
    <w:rsid w:val="001636CA"/>
    <w:rsid w:val="001849D6"/>
    <w:rsid w:val="001B794A"/>
    <w:rsid w:val="001C686D"/>
    <w:rsid w:val="001E7B91"/>
    <w:rsid w:val="00232CF5"/>
    <w:rsid w:val="00240F98"/>
    <w:rsid w:val="00254A66"/>
    <w:rsid w:val="00257811"/>
    <w:rsid w:val="00262114"/>
    <w:rsid w:val="002622B6"/>
    <w:rsid w:val="00267F85"/>
    <w:rsid w:val="002856C3"/>
    <w:rsid w:val="002954A6"/>
    <w:rsid w:val="002962F2"/>
    <w:rsid w:val="002B3394"/>
    <w:rsid w:val="002D0A33"/>
    <w:rsid w:val="002D22A0"/>
    <w:rsid w:val="002E686F"/>
    <w:rsid w:val="002F6FB5"/>
    <w:rsid w:val="00320C3A"/>
    <w:rsid w:val="0032412E"/>
    <w:rsid w:val="00337056"/>
    <w:rsid w:val="00351952"/>
    <w:rsid w:val="00366499"/>
    <w:rsid w:val="00380587"/>
    <w:rsid w:val="003822C1"/>
    <w:rsid w:val="00390402"/>
    <w:rsid w:val="003957BD"/>
    <w:rsid w:val="003961A3"/>
    <w:rsid w:val="003B5C5D"/>
    <w:rsid w:val="003B6371"/>
    <w:rsid w:val="003C79F6"/>
    <w:rsid w:val="003D0197"/>
    <w:rsid w:val="003D2143"/>
    <w:rsid w:val="003F7BE2"/>
    <w:rsid w:val="004029AD"/>
    <w:rsid w:val="00402EED"/>
    <w:rsid w:val="004107D2"/>
    <w:rsid w:val="00423264"/>
    <w:rsid w:val="00435936"/>
    <w:rsid w:val="00456ABA"/>
    <w:rsid w:val="004642B2"/>
    <w:rsid w:val="004642BC"/>
    <w:rsid w:val="004667CF"/>
    <w:rsid w:val="004667DB"/>
    <w:rsid w:val="00481041"/>
    <w:rsid w:val="0049188F"/>
    <w:rsid w:val="00492683"/>
    <w:rsid w:val="00496D7D"/>
    <w:rsid w:val="004B3C35"/>
    <w:rsid w:val="004C5467"/>
    <w:rsid w:val="004D053F"/>
    <w:rsid w:val="004D3FC1"/>
    <w:rsid w:val="004E5349"/>
    <w:rsid w:val="004E5B85"/>
    <w:rsid w:val="004F36D5"/>
    <w:rsid w:val="004F6468"/>
    <w:rsid w:val="00501685"/>
    <w:rsid w:val="00503380"/>
    <w:rsid w:val="00530007"/>
    <w:rsid w:val="00540101"/>
    <w:rsid w:val="00540319"/>
    <w:rsid w:val="00541F7B"/>
    <w:rsid w:val="0055689F"/>
    <w:rsid w:val="00557E19"/>
    <w:rsid w:val="00557E9F"/>
    <w:rsid w:val="0056652E"/>
    <w:rsid w:val="005710AB"/>
    <w:rsid w:val="00577D48"/>
    <w:rsid w:val="005832BE"/>
    <w:rsid w:val="0058583E"/>
    <w:rsid w:val="00597346"/>
    <w:rsid w:val="005A04D4"/>
    <w:rsid w:val="005A25B5"/>
    <w:rsid w:val="005A3451"/>
    <w:rsid w:val="005D06F3"/>
    <w:rsid w:val="005E2CF9"/>
    <w:rsid w:val="005E54F3"/>
    <w:rsid w:val="00601130"/>
    <w:rsid w:val="00604A03"/>
    <w:rsid w:val="00611495"/>
    <w:rsid w:val="00620176"/>
    <w:rsid w:val="00626887"/>
    <w:rsid w:val="00630044"/>
    <w:rsid w:val="00630BE0"/>
    <w:rsid w:val="00636313"/>
    <w:rsid w:val="00636F61"/>
    <w:rsid w:val="00646499"/>
    <w:rsid w:val="00683A3C"/>
    <w:rsid w:val="00693B00"/>
    <w:rsid w:val="006B0EFB"/>
    <w:rsid w:val="006B358C"/>
    <w:rsid w:val="006C7C85"/>
    <w:rsid w:val="006D447D"/>
    <w:rsid w:val="006D5E63"/>
    <w:rsid w:val="006E6C0F"/>
    <w:rsid w:val="006F0B6A"/>
    <w:rsid w:val="006F2883"/>
    <w:rsid w:val="00700918"/>
    <w:rsid w:val="00700CA9"/>
    <w:rsid w:val="007335B7"/>
    <w:rsid w:val="00743BF3"/>
    <w:rsid w:val="00746605"/>
    <w:rsid w:val="007647EC"/>
    <w:rsid w:val="00765EFB"/>
    <w:rsid w:val="00766387"/>
    <w:rsid w:val="00767E1D"/>
    <w:rsid w:val="00797116"/>
    <w:rsid w:val="007A2742"/>
    <w:rsid w:val="007B141B"/>
    <w:rsid w:val="007B228E"/>
    <w:rsid w:val="007C2B91"/>
    <w:rsid w:val="007C4F4A"/>
    <w:rsid w:val="007C749E"/>
    <w:rsid w:val="007E545C"/>
    <w:rsid w:val="007F271A"/>
    <w:rsid w:val="007F3C16"/>
    <w:rsid w:val="00827203"/>
    <w:rsid w:val="0084389C"/>
    <w:rsid w:val="00843E7E"/>
    <w:rsid w:val="00845265"/>
    <w:rsid w:val="00847F05"/>
    <w:rsid w:val="0085024F"/>
    <w:rsid w:val="00863790"/>
    <w:rsid w:val="00864593"/>
    <w:rsid w:val="00866661"/>
    <w:rsid w:val="0088412D"/>
    <w:rsid w:val="008B7FE5"/>
    <w:rsid w:val="008C10E9"/>
    <w:rsid w:val="008C7A13"/>
    <w:rsid w:val="008D1F25"/>
    <w:rsid w:val="008D58CE"/>
    <w:rsid w:val="008E364E"/>
    <w:rsid w:val="008E64E9"/>
    <w:rsid w:val="008F0F73"/>
    <w:rsid w:val="008F69EC"/>
    <w:rsid w:val="009021E8"/>
    <w:rsid w:val="009079EE"/>
    <w:rsid w:val="00914D6D"/>
    <w:rsid w:val="00915380"/>
    <w:rsid w:val="00917D70"/>
    <w:rsid w:val="009242F1"/>
    <w:rsid w:val="00972129"/>
    <w:rsid w:val="00992C5E"/>
    <w:rsid w:val="009E7A9D"/>
    <w:rsid w:val="009F1341"/>
    <w:rsid w:val="009F480D"/>
    <w:rsid w:val="00A00036"/>
    <w:rsid w:val="00A13FBB"/>
    <w:rsid w:val="00A226E1"/>
    <w:rsid w:val="00A24C51"/>
    <w:rsid w:val="00A32773"/>
    <w:rsid w:val="00A33F73"/>
    <w:rsid w:val="00A37195"/>
    <w:rsid w:val="00A37D2D"/>
    <w:rsid w:val="00A439AF"/>
    <w:rsid w:val="00A57107"/>
    <w:rsid w:val="00A60ECF"/>
    <w:rsid w:val="00A6273A"/>
    <w:rsid w:val="00A6366C"/>
    <w:rsid w:val="00A77153"/>
    <w:rsid w:val="00A8379E"/>
    <w:rsid w:val="00A8709B"/>
    <w:rsid w:val="00AB27A7"/>
    <w:rsid w:val="00AB5B2A"/>
    <w:rsid w:val="00AD6DFF"/>
    <w:rsid w:val="00AE66C2"/>
    <w:rsid w:val="00AE77EC"/>
    <w:rsid w:val="00AE78F2"/>
    <w:rsid w:val="00B01C9A"/>
    <w:rsid w:val="00B07368"/>
    <w:rsid w:val="00B13714"/>
    <w:rsid w:val="00B16F5A"/>
    <w:rsid w:val="00B17B33"/>
    <w:rsid w:val="00B31AA4"/>
    <w:rsid w:val="00B3409B"/>
    <w:rsid w:val="00B369C7"/>
    <w:rsid w:val="00B36BB9"/>
    <w:rsid w:val="00B44A21"/>
    <w:rsid w:val="00B44E17"/>
    <w:rsid w:val="00B55BC5"/>
    <w:rsid w:val="00B60E7C"/>
    <w:rsid w:val="00B63631"/>
    <w:rsid w:val="00B668B6"/>
    <w:rsid w:val="00B7195B"/>
    <w:rsid w:val="00B72939"/>
    <w:rsid w:val="00B80272"/>
    <w:rsid w:val="00B829B0"/>
    <w:rsid w:val="00B9382E"/>
    <w:rsid w:val="00BA3C3E"/>
    <w:rsid w:val="00BC54E1"/>
    <w:rsid w:val="00BC7733"/>
    <w:rsid w:val="00BE3364"/>
    <w:rsid w:val="00BE3670"/>
    <w:rsid w:val="00BE4A1A"/>
    <w:rsid w:val="00BE5BCA"/>
    <w:rsid w:val="00C00F3C"/>
    <w:rsid w:val="00C047EA"/>
    <w:rsid w:val="00C04C4C"/>
    <w:rsid w:val="00C068B2"/>
    <w:rsid w:val="00C102E1"/>
    <w:rsid w:val="00C12D9E"/>
    <w:rsid w:val="00C14FAE"/>
    <w:rsid w:val="00C32D5C"/>
    <w:rsid w:val="00C34113"/>
    <w:rsid w:val="00C35120"/>
    <w:rsid w:val="00C416E8"/>
    <w:rsid w:val="00C70B05"/>
    <w:rsid w:val="00C73995"/>
    <w:rsid w:val="00C77968"/>
    <w:rsid w:val="00C8030B"/>
    <w:rsid w:val="00CA1AF5"/>
    <w:rsid w:val="00CA70A0"/>
    <w:rsid w:val="00CD2230"/>
    <w:rsid w:val="00CD68B1"/>
    <w:rsid w:val="00CE1584"/>
    <w:rsid w:val="00CF02DE"/>
    <w:rsid w:val="00CF1B9B"/>
    <w:rsid w:val="00D04417"/>
    <w:rsid w:val="00D057F6"/>
    <w:rsid w:val="00D11A2D"/>
    <w:rsid w:val="00D309A5"/>
    <w:rsid w:val="00D35464"/>
    <w:rsid w:val="00D370F4"/>
    <w:rsid w:val="00D46E95"/>
    <w:rsid w:val="00D504EA"/>
    <w:rsid w:val="00D51EA2"/>
    <w:rsid w:val="00D82EF5"/>
    <w:rsid w:val="00D8454C"/>
    <w:rsid w:val="00D855D7"/>
    <w:rsid w:val="00D9429A"/>
    <w:rsid w:val="00DA5C1F"/>
    <w:rsid w:val="00DC3F30"/>
    <w:rsid w:val="00DE33BF"/>
    <w:rsid w:val="00DF76AB"/>
    <w:rsid w:val="00E04EE8"/>
    <w:rsid w:val="00E106F9"/>
    <w:rsid w:val="00E20F63"/>
    <w:rsid w:val="00E340DB"/>
    <w:rsid w:val="00E34A8F"/>
    <w:rsid w:val="00E354EA"/>
    <w:rsid w:val="00E35628"/>
    <w:rsid w:val="00E41CF8"/>
    <w:rsid w:val="00E5066A"/>
    <w:rsid w:val="00E865E4"/>
    <w:rsid w:val="00E96E48"/>
    <w:rsid w:val="00EA0DCF"/>
    <w:rsid w:val="00EB090F"/>
    <w:rsid w:val="00EB7216"/>
    <w:rsid w:val="00ED0160"/>
    <w:rsid w:val="00ED0F8C"/>
    <w:rsid w:val="00EE4D95"/>
    <w:rsid w:val="00EE50D0"/>
    <w:rsid w:val="00EF2A09"/>
    <w:rsid w:val="00EF2C1C"/>
    <w:rsid w:val="00F148B0"/>
    <w:rsid w:val="00F15D52"/>
    <w:rsid w:val="00F25DF2"/>
    <w:rsid w:val="00F359FE"/>
    <w:rsid w:val="00F36497"/>
    <w:rsid w:val="00F367C9"/>
    <w:rsid w:val="00F54E2A"/>
    <w:rsid w:val="00F55645"/>
    <w:rsid w:val="00F55DE6"/>
    <w:rsid w:val="00F61904"/>
    <w:rsid w:val="00F71231"/>
    <w:rsid w:val="00F84A60"/>
    <w:rsid w:val="00F85CBD"/>
    <w:rsid w:val="00F87EC9"/>
    <w:rsid w:val="00F93C25"/>
    <w:rsid w:val="00F9458B"/>
    <w:rsid w:val="00F970BA"/>
    <w:rsid w:val="00FB153F"/>
    <w:rsid w:val="00FB223A"/>
    <w:rsid w:val="00FC635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AB0B5E"/>
  <w15:docId w15:val="{327734CD-BA29-4A36-9741-161C6D4F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3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2</Value>
      <Value>56</Value>
      <Value>55</Value>
    </TaxCatchAll>
    <Comments xmlns="http://schemas.microsoft.com/sharepoint/v3" xsi:nil="true"/>
    <_dlc_DocId xmlns="b8cb3cbd-ce5c-4a72-9da4-9013f91c5903">P77SHHUCCQFT-1656113854-17249</_dlc_DocId>
    <_dlc_DocIdUrl xmlns="b8cb3cbd-ce5c-4a72-9da4-9013f91c5903">
      <Url>http://workplaces/sites/ctg/a/_layouts/DocIdRedir.aspx?ID=P77SHHUCCQFT-1656113854-17249</Url>
      <Description>P77SHHUCCQFT-1656113854-17249</Description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B805964-A3AB-4590-AAC5-37CFFD46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E8C421-7B7A-44F8-B856-10A90FD4D0A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62bda6d9-15dd-4797-9609-2d5e8913862c"/>
    <ds:schemaRef ds:uri="http://purl.org/dc/terms/"/>
    <ds:schemaRef ds:uri="b8cb3cbd-ce5c-4a72-9da4-9013f91c590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05D9CD2-2C04-4144-A591-F7D3FCB6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Hilary Priest</cp:lastModifiedBy>
  <cp:revision>9</cp:revision>
  <cp:lastPrinted>2017-05-26T10:02:00Z</cp:lastPrinted>
  <dcterms:created xsi:type="dcterms:W3CDTF">2018-07-17T08:36:00Z</dcterms:created>
  <dcterms:modified xsi:type="dcterms:W3CDTF">2018-07-18T09:22:00Z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0x0101007F645D6FBA204A029FECB8BFC6578C39005279853530254253B886E13194843F8A003AA4A7828D8545A79A935680158123500090692E784D5B8245A9BCC793BA2EE1C9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