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C" w:rsidRDefault="00520AA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182DF2" wp14:editId="5DA7AA9A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949450" cy="16510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AAC" w:rsidRDefault="00520AAC"/>
    <w:p w:rsidR="00520AAC" w:rsidRDefault="00520AAC"/>
    <w:p w:rsidR="00520AAC" w:rsidRDefault="00520AAC"/>
    <w:p w:rsidR="00520AAC" w:rsidRDefault="00520AAC"/>
    <w:p w:rsidR="00520AAC" w:rsidRDefault="00520AAC"/>
    <w:p w:rsidR="00520AAC" w:rsidRDefault="00520AAC" w:rsidP="00520AAC">
      <w:pPr>
        <w:jc w:val="center"/>
      </w:pPr>
    </w:p>
    <w:p w:rsidR="00C27E92" w:rsidRDefault="002203CA">
      <w:r>
        <w:t xml:space="preserve">I grew up in Totnes and went to the local schools for my Primary and Secondary education.  I went to Rolle College in Exmouth to train to be a teacher and hold a </w:t>
      </w:r>
      <w:proofErr w:type="spellStart"/>
      <w:r>
        <w:t>B’Ed</w:t>
      </w:r>
      <w:proofErr w:type="spellEnd"/>
      <w:r>
        <w:t xml:space="preserve"> Hons degree.  I started as a Governor at The Grove School in September 2020. I am the staff governor.  I am responsible for providing feedback to the governors about the curriculum and informing staff about the governor’s strategic intents.  I have worked at the Grove for 19 years.  I am currently the Deputy Head which is currently a non-teaching role but I have been a teacher since 1996.  My main area of expertise is KS1 but I have also taught KS2 children.  I am currently responsible for Literacy and Numeracy within the school.   It has always been a real privilege to have taught so many wonderful children in Totnes </w:t>
      </w:r>
      <w:r w:rsidR="00527F7F">
        <w:t>even though it does make me feel old now</w:t>
      </w:r>
      <w:r w:rsidR="00520AAC">
        <w:t xml:space="preserve"> that some of the children I have taught are now returning to The Grove as parents themselves!</w:t>
      </w:r>
    </w:p>
    <w:p w:rsidR="000D569E" w:rsidRDefault="000D569E"/>
    <w:sectPr w:rsidR="000D5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CA"/>
    <w:rsid w:val="000D569E"/>
    <w:rsid w:val="002203CA"/>
    <w:rsid w:val="00520AAC"/>
    <w:rsid w:val="00527F7F"/>
    <w:rsid w:val="00C27E92"/>
    <w:rsid w:val="00E0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Wilkinson</dc:creator>
  <cp:lastModifiedBy>STAFF</cp:lastModifiedBy>
  <cp:revision>2</cp:revision>
  <dcterms:created xsi:type="dcterms:W3CDTF">2020-10-12T13:57:00Z</dcterms:created>
  <dcterms:modified xsi:type="dcterms:W3CDTF">2020-10-12T13:57:00Z</dcterms:modified>
</cp:coreProperties>
</file>