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E50661" w:rsidRDefault="008E17A6" w:rsidP="000231C8">
      <w:pPr>
        <w:pStyle w:val="Default"/>
        <w:rPr>
          <w:b/>
          <w:bCs/>
          <w:sz w:val="48"/>
          <w:szCs w:val="48"/>
        </w:rPr>
      </w:pPr>
      <w:r>
        <w:rPr>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E50661" w:rsidRDefault="004E6AEE" w:rsidP="00644694">
      <w:pPr>
        <w:pStyle w:val="Default"/>
        <w:jc w:val="center"/>
        <w:rPr>
          <w:b/>
          <w:bCs/>
          <w:sz w:val="48"/>
          <w:szCs w:val="48"/>
        </w:rPr>
      </w:pPr>
    </w:p>
    <w:p w:rsidR="004E6AEE" w:rsidRPr="00E50661" w:rsidRDefault="004E6AEE" w:rsidP="00E50661">
      <w:pPr>
        <w:pStyle w:val="Default"/>
        <w:jc w:val="center"/>
        <w:rPr>
          <w:b/>
          <w:bCs/>
          <w:sz w:val="48"/>
          <w:szCs w:val="48"/>
        </w:rPr>
      </w:pPr>
    </w:p>
    <w:p w:rsidR="004E6AEE" w:rsidRPr="00E50661" w:rsidRDefault="004E6AEE" w:rsidP="00E50661">
      <w:pPr>
        <w:pStyle w:val="Default"/>
        <w:jc w:val="center"/>
        <w:rPr>
          <w:sz w:val="48"/>
          <w:szCs w:val="48"/>
        </w:rPr>
      </w:pPr>
    </w:p>
    <w:p w:rsidR="004E6AEE" w:rsidRPr="008E17A6" w:rsidRDefault="004E6AEE" w:rsidP="000231C8">
      <w:pPr>
        <w:pStyle w:val="Default"/>
        <w:jc w:val="center"/>
        <w:rPr>
          <w:rFonts w:ascii="Gill Sans MT" w:hAnsi="Gill Sans MT"/>
          <w:b/>
          <w:bCs/>
          <w:sz w:val="48"/>
          <w:szCs w:val="48"/>
        </w:rPr>
      </w:pPr>
      <w:r w:rsidRPr="008E17A6">
        <w:rPr>
          <w:rFonts w:ascii="Gill Sans MT" w:hAnsi="Gill Sans MT"/>
          <w:b/>
          <w:bCs/>
          <w:sz w:val="48"/>
          <w:szCs w:val="48"/>
        </w:rPr>
        <w:t>Special Educational Needs &amp; Disabilities (SEND) Policy</w:t>
      </w:r>
    </w:p>
    <w:p w:rsidR="004E6AEE" w:rsidRPr="008E17A6" w:rsidRDefault="00746B9F" w:rsidP="000231C8">
      <w:pPr>
        <w:pStyle w:val="Default"/>
        <w:jc w:val="center"/>
        <w:rPr>
          <w:rFonts w:ascii="Gill Sans MT" w:hAnsi="Gill Sans MT"/>
          <w:bCs/>
          <w:sz w:val="48"/>
          <w:szCs w:val="48"/>
        </w:rPr>
      </w:pPr>
      <w:r>
        <w:rPr>
          <w:rFonts w:ascii="Gill Sans MT" w:hAnsi="Gill Sans MT"/>
          <w:bCs/>
          <w:sz w:val="48"/>
          <w:szCs w:val="48"/>
        </w:rPr>
        <w:t>2020</w:t>
      </w:r>
    </w:p>
    <w:p w:rsidR="004E6AEE" w:rsidRPr="008E17A6" w:rsidRDefault="004E6AEE" w:rsidP="00E50661">
      <w:pPr>
        <w:pStyle w:val="Default"/>
        <w:jc w:val="center"/>
        <w:rPr>
          <w:rFonts w:ascii="Gill Sans MT" w:hAnsi="Gill Sans MT"/>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24"/>
        <w:gridCol w:w="1481"/>
        <w:gridCol w:w="4501"/>
      </w:tblGrid>
      <w:tr w:rsidR="004E6AEE" w:rsidRPr="008E17A6" w:rsidTr="006C6E19">
        <w:tc>
          <w:tcPr>
            <w:tcW w:w="9242" w:type="dxa"/>
            <w:gridSpan w:val="3"/>
            <w:shd w:val="clear" w:color="auto" w:fill="4BACC6"/>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sz w:val="22"/>
                <w:szCs w:val="22"/>
              </w:rPr>
              <w:t>Context</w:t>
            </w:r>
          </w:p>
          <w:p w:rsidR="004E6AEE" w:rsidRPr="008E17A6" w:rsidRDefault="004E6AEE" w:rsidP="00E50661">
            <w:pPr>
              <w:pStyle w:val="Default"/>
              <w:rPr>
                <w:rFonts w:ascii="Gill Sans MT" w:hAnsi="Gill Sans MT"/>
                <w:b/>
                <w:bCs/>
                <w:sz w:val="22"/>
                <w:szCs w:val="22"/>
              </w:rPr>
            </w:pPr>
          </w:p>
        </w:tc>
      </w:tr>
      <w:tr w:rsidR="004E6AEE" w:rsidRPr="008E17A6" w:rsidTr="006C6E19">
        <w:tc>
          <w:tcPr>
            <w:tcW w:w="9242" w:type="dxa"/>
            <w:gridSpan w:val="3"/>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Cs/>
                <w:sz w:val="22"/>
                <w:szCs w:val="22"/>
              </w:rPr>
              <w:t>Th</w:t>
            </w:r>
            <w:r w:rsidRPr="008E17A6">
              <w:rPr>
                <w:rFonts w:ascii="Gill Sans MT" w:hAnsi="Gill Sans MT"/>
                <w:sz w:val="22"/>
                <w:szCs w:val="22"/>
              </w:rPr>
              <w:t>is</w:t>
            </w:r>
            <w:r w:rsidRPr="008E17A6">
              <w:rPr>
                <w:rFonts w:ascii="Gill Sans MT" w:hAnsi="Gill Sans MT"/>
                <w:bCs/>
                <w:sz w:val="22"/>
                <w:szCs w:val="22"/>
              </w:rPr>
              <w:t xml:space="preserve"> policy was developed in consultation with parents/carers, staff and</w:t>
            </w:r>
            <w:r w:rsidRPr="008E17A6">
              <w:rPr>
                <w:rFonts w:ascii="Gill Sans MT" w:hAnsi="Gill Sans MT"/>
                <w:sz w:val="22"/>
                <w:szCs w:val="22"/>
              </w:rPr>
              <w:t xml:space="preserve"> pupils of the school community and pays due regard to;</w:t>
            </w:r>
          </w:p>
          <w:p w:rsidR="004E6AEE" w:rsidRPr="008E17A6" w:rsidRDefault="004E6AEE" w:rsidP="00E50661">
            <w:pPr>
              <w:pStyle w:val="Default"/>
              <w:rPr>
                <w:rFonts w:ascii="Gill Sans MT" w:hAnsi="Gill Sans MT"/>
                <w:b/>
                <w:bCs/>
                <w:sz w:val="22"/>
                <w:szCs w:val="22"/>
              </w:rPr>
            </w:pP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sz w:val="22"/>
                <w:szCs w:val="22"/>
              </w:rPr>
              <w:t>T</w:t>
            </w:r>
            <w:r w:rsidRPr="008E17A6">
              <w:rPr>
                <w:rFonts w:ascii="Gill Sans MT" w:hAnsi="Gill Sans MT"/>
                <w:bCs/>
                <w:sz w:val="22"/>
                <w:szCs w:val="22"/>
              </w:rPr>
              <w:t>he SEND Code of Practice: 0 to 25 years, July</w:t>
            </w:r>
            <w:r w:rsidRPr="008E17A6">
              <w:rPr>
                <w:rFonts w:ascii="Gill Sans MT" w:hAnsi="Gill Sans MT"/>
                <w:sz w:val="22"/>
                <w:szCs w:val="22"/>
              </w:rPr>
              <w:t xml:space="preserve"> 2014</w:t>
            </w:r>
            <w:r w:rsidR="00867537">
              <w:rPr>
                <w:rFonts w:ascii="Gill Sans MT" w:hAnsi="Gill Sans MT"/>
                <w:sz w:val="22"/>
                <w:szCs w:val="22"/>
              </w:rPr>
              <w:t xml:space="preserve"> (Document Jan 2015)</w:t>
            </w: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bCs/>
                <w:sz w:val="22"/>
                <w:szCs w:val="22"/>
              </w:rPr>
              <w:t>Part 3 of the Children and Families Act 2</w:t>
            </w:r>
            <w:r w:rsidRPr="008E17A6">
              <w:rPr>
                <w:rFonts w:ascii="Gill Sans MT" w:hAnsi="Gill Sans MT"/>
                <w:sz w:val="22"/>
                <w:szCs w:val="22"/>
              </w:rPr>
              <w:t>014 and associated regulations</w:t>
            </w:r>
          </w:p>
          <w:p w:rsidR="004E6AEE" w:rsidRPr="008E17A6" w:rsidRDefault="004E6AEE" w:rsidP="00E50661">
            <w:pPr>
              <w:pStyle w:val="Default"/>
              <w:rPr>
                <w:rFonts w:ascii="Gill Sans MT" w:hAnsi="Gill Sans MT"/>
                <w:b/>
                <w:bCs/>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Governor responsible for SEN:</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FD56FB" w:rsidP="003750ED">
            <w:pPr>
              <w:pStyle w:val="Default"/>
              <w:rPr>
                <w:rFonts w:ascii="Gill Sans MT" w:hAnsi="Gill Sans MT"/>
                <w:bCs/>
                <w:color w:val="000000" w:themeColor="text1"/>
                <w:sz w:val="22"/>
                <w:szCs w:val="22"/>
              </w:rPr>
            </w:pPr>
            <w:r w:rsidRPr="00FD56FB">
              <w:rPr>
                <w:rFonts w:ascii="Gill Sans MT" w:hAnsi="Gill Sans MT"/>
                <w:bCs/>
                <w:color w:val="000000" w:themeColor="text1"/>
                <w:sz w:val="22"/>
                <w:szCs w:val="22"/>
              </w:rPr>
              <w:t xml:space="preserve">Sam </w:t>
            </w:r>
            <w:proofErr w:type="spellStart"/>
            <w:r w:rsidRPr="00FD56FB">
              <w:rPr>
                <w:rFonts w:ascii="Gill Sans MT" w:hAnsi="Gill Sans MT"/>
                <w:bCs/>
                <w:color w:val="000000" w:themeColor="text1"/>
                <w:sz w:val="22"/>
                <w:szCs w:val="22"/>
              </w:rPr>
              <w:t>Gothard</w:t>
            </w:r>
            <w:proofErr w:type="spellEnd"/>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Headteacher:</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67537" w:rsidRDefault="004E6AEE" w:rsidP="00E50661">
            <w:pPr>
              <w:pStyle w:val="Default"/>
              <w:rPr>
                <w:rFonts w:ascii="Gill Sans MT" w:hAnsi="Gill Sans MT"/>
                <w:color w:val="000000" w:themeColor="text1"/>
                <w:sz w:val="22"/>
                <w:szCs w:val="22"/>
              </w:rPr>
            </w:pPr>
          </w:p>
          <w:p w:rsidR="004E6AEE" w:rsidRPr="00867537" w:rsidRDefault="004E6AEE" w:rsidP="00E50661">
            <w:pPr>
              <w:pStyle w:val="Default"/>
              <w:rPr>
                <w:rFonts w:ascii="Gill Sans MT" w:hAnsi="Gill Sans MT"/>
                <w:bCs/>
                <w:color w:val="000000" w:themeColor="text1"/>
                <w:sz w:val="22"/>
                <w:szCs w:val="22"/>
              </w:rPr>
            </w:pPr>
            <w:r w:rsidRPr="00867537">
              <w:rPr>
                <w:rFonts w:ascii="Gill Sans MT" w:hAnsi="Gill Sans MT"/>
                <w:color w:val="000000" w:themeColor="text1"/>
                <w:sz w:val="22"/>
                <w:szCs w:val="22"/>
              </w:rPr>
              <w:t>Hilary Priest</w:t>
            </w: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D836BD" w:rsidP="00E50661">
            <w:pPr>
              <w:pStyle w:val="Default"/>
              <w:rPr>
                <w:rFonts w:ascii="Gill Sans MT" w:hAnsi="Gill Sans MT"/>
                <w:bCs/>
                <w:color w:val="000000" w:themeColor="text1"/>
                <w:sz w:val="22"/>
                <w:szCs w:val="22"/>
              </w:rPr>
            </w:pPr>
            <w:r>
              <w:rPr>
                <w:rFonts w:ascii="Gill Sans MT" w:hAnsi="Gill Sans MT"/>
                <w:color w:val="000000" w:themeColor="text1"/>
                <w:sz w:val="22"/>
                <w:szCs w:val="22"/>
              </w:rPr>
              <w:t>Tonya Stirrup</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 Qualifications:</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b/>
                <w:sz w:val="22"/>
                <w:szCs w:val="22"/>
              </w:rPr>
            </w:pPr>
            <w:r w:rsidRPr="008E17A6">
              <w:rPr>
                <w:rFonts w:ascii="Gill Sans MT" w:hAnsi="Gill Sans MT"/>
                <w:sz w:val="22"/>
                <w:szCs w:val="22"/>
              </w:rPr>
              <w:t xml:space="preserve">National Award for SENCO </w:t>
            </w:r>
            <w:r w:rsidR="00D836BD">
              <w:rPr>
                <w:rFonts w:ascii="Gill Sans MT" w:hAnsi="Gill Sans MT"/>
                <w:sz w:val="22"/>
                <w:szCs w:val="22"/>
              </w:rPr>
              <w:t>(2017</w:t>
            </w:r>
            <w:r w:rsidRPr="008E17A6">
              <w:rPr>
                <w:rFonts w:ascii="Gill Sans MT" w:hAnsi="Gill Sans MT"/>
                <w:sz w:val="22"/>
                <w:szCs w:val="22"/>
              </w:rPr>
              <w:t>)</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Contact details:</w:t>
            </w:r>
          </w:p>
        </w:tc>
        <w:tc>
          <w:tcPr>
            <w:tcW w:w="6157" w:type="dxa"/>
            <w:gridSpan w:val="2"/>
            <w:tcBorders>
              <w:left w:val="nil"/>
            </w:tcBorders>
          </w:tcPr>
          <w:p w:rsidR="004E6AEE" w:rsidRPr="008E17A6" w:rsidRDefault="004E6AEE" w:rsidP="00E50661">
            <w:pPr>
              <w:pStyle w:val="Default"/>
              <w:rPr>
                <w:rFonts w:ascii="Gill Sans MT" w:hAnsi="Gill Sans MT"/>
                <w:sz w:val="22"/>
                <w:szCs w:val="22"/>
              </w:rPr>
            </w:pPr>
          </w:p>
          <w:p w:rsidR="004E6AEE" w:rsidRPr="008E17A6" w:rsidRDefault="004F7714" w:rsidP="00E50661">
            <w:pPr>
              <w:pStyle w:val="Default"/>
              <w:rPr>
                <w:rFonts w:ascii="Gill Sans MT" w:hAnsi="Gill Sans MT"/>
                <w:sz w:val="22"/>
                <w:szCs w:val="22"/>
              </w:rPr>
            </w:pPr>
            <w:r>
              <w:rPr>
                <w:rFonts w:ascii="Gill Sans MT" w:hAnsi="Gill Sans MT"/>
                <w:sz w:val="22"/>
                <w:szCs w:val="22"/>
              </w:rPr>
              <w:t>sendco</w:t>
            </w:r>
            <w:r w:rsidR="004E6AEE" w:rsidRPr="008E17A6">
              <w:rPr>
                <w:rFonts w:ascii="Gill Sans MT" w:hAnsi="Gill Sans MT"/>
                <w:sz w:val="22"/>
                <w:szCs w:val="22"/>
              </w:rPr>
              <w:t>@the-grove-primary.devon.sch.uk</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9242" w:type="dxa"/>
            <w:gridSpan w:val="3"/>
            <w:shd w:val="clear" w:color="auto" w:fill="D2EAF1"/>
          </w:tcPr>
          <w:p w:rsidR="004E6AEE" w:rsidRPr="008E17A6" w:rsidRDefault="004E6AEE" w:rsidP="006C6E19">
            <w:pPr>
              <w:spacing w:after="0" w:line="240" w:lineRule="auto"/>
              <w:rPr>
                <w:rFonts w:ascii="Gill Sans MT" w:hAnsi="Gill Sans MT"/>
                <w:b/>
                <w:bCs/>
                <w:sz w:val="22"/>
              </w:rPr>
            </w:pPr>
          </w:p>
          <w:p w:rsidR="004E6AEE" w:rsidRPr="008E17A6" w:rsidRDefault="004E6AEE" w:rsidP="006C6E19">
            <w:pPr>
              <w:spacing w:after="0" w:line="240" w:lineRule="auto"/>
              <w:rPr>
                <w:rFonts w:ascii="Gill Sans MT" w:hAnsi="Gill Sans MT"/>
                <w:b/>
                <w:bCs/>
                <w:sz w:val="22"/>
              </w:rPr>
            </w:pPr>
            <w:r w:rsidRPr="008E17A6">
              <w:rPr>
                <w:rFonts w:ascii="Gill Sans MT" w:hAnsi="Gill Sans MT"/>
                <w:b/>
                <w:bCs/>
                <w:sz w:val="22"/>
              </w:rPr>
              <w:t xml:space="preserve">This policy will be reviewed annually </w:t>
            </w:r>
          </w:p>
          <w:p w:rsidR="004E6AEE" w:rsidRPr="008E17A6" w:rsidRDefault="004E6AEE" w:rsidP="00E50661">
            <w:pPr>
              <w:pStyle w:val="Default"/>
              <w:rPr>
                <w:rFonts w:ascii="Gill Sans MT" w:hAnsi="Gill Sans MT"/>
                <w:b/>
                <w:bCs/>
                <w:color w:val="auto"/>
                <w:sz w:val="22"/>
                <w:szCs w:val="22"/>
              </w:rPr>
            </w:pPr>
          </w:p>
        </w:tc>
      </w:tr>
      <w:tr w:rsidR="004E6AEE" w:rsidRPr="008E17A6" w:rsidTr="006C6E19">
        <w:tc>
          <w:tcPr>
            <w:tcW w:w="4621" w:type="dxa"/>
            <w:gridSpan w:val="2"/>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2341A2" w:rsidP="00E50661">
            <w:pPr>
              <w:pStyle w:val="Default"/>
              <w:rPr>
                <w:rFonts w:ascii="Gill Sans MT" w:hAnsi="Gill Sans MT"/>
                <w:b/>
                <w:bCs/>
                <w:sz w:val="22"/>
                <w:szCs w:val="22"/>
              </w:rPr>
            </w:pPr>
            <w:r w:rsidRPr="008E17A6">
              <w:rPr>
                <w:rFonts w:ascii="Gill Sans MT" w:hAnsi="Gill Sans MT"/>
                <w:b/>
                <w:bCs/>
                <w:sz w:val="22"/>
                <w:szCs w:val="22"/>
              </w:rPr>
              <w:t xml:space="preserve">Reviewed:  </w:t>
            </w:r>
            <w:r w:rsidR="00746B9F">
              <w:rPr>
                <w:rFonts w:ascii="Gill Sans MT" w:hAnsi="Gill Sans MT"/>
                <w:b/>
                <w:bCs/>
                <w:sz w:val="22"/>
                <w:szCs w:val="22"/>
              </w:rPr>
              <w:t>Sep 2020</w:t>
            </w:r>
          </w:p>
          <w:p w:rsidR="004E6AEE" w:rsidRPr="008E17A6" w:rsidRDefault="004E6AEE" w:rsidP="00E50661">
            <w:pPr>
              <w:pStyle w:val="Default"/>
              <w:rPr>
                <w:rFonts w:ascii="Gill Sans MT" w:hAnsi="Gill Sans MT"/>
                <w:b/>
                <w:bCs/>
                <w:sz w:val="22"/>
                <w:szCs w:val="22"/>
              </w:rPr>
            </w:pPr>
          </w:p>
        </w:tc>
        <w:tc>
          <w:tcPr>
            <w:tcW w:w="4621" w:type="dxa"/>
            <w:tcBorders>
              <w:left w:val="nil"/>
            </w:tcBorders>
          </w:tcPr>
          <w:p w:rsidR="004E6AEE" w:rsidRPr="008E17A6" w:rsidRDefault="004E6AEE" w:rsidP="00E50661">
            <w:pPr>
              <w:pStyle w:val="Default"/>
              <w:rPr>
                <w:rFonts w:ascii="Gill Sans MT" w:hAnsi="Gill Sans MT"/>
                <w:b/>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b/>
                <w:sz w:val="22"/>
                <w:szCs w:val="22"/>
              </w:rPr>
              <w:t>Governor reviewed:</w:t>
            </w:r>
            <w:r w:rsidRPr="008E17A6">
              <w:rPr>
                <w:rFonts w:ascii="Gill Sans MT" w:hAnsi="Gill Sans MT"/>
                <w:sz w:val="22"/>
                <w:szCs w:val="22"/>
              </w:rPr>
              <w:t xml:space="preserve"> </w:t>
            </w:r>
            <w:r w:rsidR="00746B9F">
              <w:rPr>
                <w:rFonts w:ascii="Gill Sans MT" w:hAnsi="Gill Sans MT"/>
                <w:sz w:val="22"/>
                <w:szCs w:val="22"/>
              </w:rPr>
              <w:t xml:space="preserve"> </w:t>
            </w:r>
            <w:r w:rsidR="00FD56FB">
              <w:rPr>
                <w:rFonts w:ascii="Gill Sans MT" w:hAnsi="Gill Sans MT"/>
                <w:sz w:val="22"/>
                <w:szCs w:val="22"/>
              </w:rPr>
              <w:t xml:space="preserve">Sam </w:t>
            </w:r>
            <w:proofErr w:type="spellStart"/>
            <w:r w:rsidR="00FD56FB">
              <w:rPr>
                <w:rFonts w:ascii="Gill Sans MT" w:hAnsi="Gill Sans MT"/>
                <w:sz w:val="22"/>
                <w:szCs w:val="22"/>
              </w:rPr>
              <w:t>Gothard</w:t>
            </w:r>
            <w:proofErr w:type="spellEnd"/>
          </w:p>
          <w:p w:rsidR="004E6AEE" w:rsidRPr="008E17A6" w:rsidRDefault="004E6AEE" w:rsidP="00E50661">
            <w:pPr>
              <w:pStyle w:val="Default"/>
              <w:rPr>
                <w:rFonts w:ascii="Gill Sans MT" w:hAnsi="Gill Sans MT"/>
                <w:color w:val="FF0000"/>
                <w:sz w:val="22"/>
                <w:szCs w:val="22"/>
              </w:rPr>
            </w:pPr>
          </w:p>
        </w:tc>
      </w:tr>
    </w:tbl>
    <w:p w:rsidR="004E6AEE" w:rsidRPr="008E17A6" w:rsidRDefault="004E6AEE" w:rsidP="00E50661">
      <w:pPr>
        <w:spacing w:after="0" w:line="240" w:lineRule="auto"/>
        <w:rPr>
          <w:rFonts w:ascii="Gill Sans MT" w:hAnsi="Gill Sans MT"/>
          <w:b/>
          <w:bCs/>
          <w:sz w:val="36"/>
          <w:szCs w:val="36"/>
        </w:rPr>
      </w:pPr>
      <w:r w:rsidRPr="008E17A6">
        <w:rPr>
          <w:rFonts w:ascii="Gill Sans MT" w:hAnsi="Gill Sans MT"/>
          <w:sz w:val="40"/>
        </w:rPr>
        <w:br w:type="page"/>
      </w:r>
      <w:r w:rsidRPr="008E17A6">
        <w:rPr>
          <w:rFonts w:ascii="Gill Sans MT" w:hAnsi="Gill Sans MT"/>
          <w:b/>
          <w:bCs/>
          <w:sz w:val="36"/>
          <w:szCs w:val="36"/>
        </w:rPr>
        <w:lastRenderedPageBreak/>
        <w:t xml:space="preserve">Special Educational Needs and Disability (SEND) Policy </w:t>
      </w:r>
    </w:p>
    <w:p w:rsidR="004E6AEE" w:rsidRPr="008E17A6" w:rsidRDefault="004E6AEE" w:rsidP="00E50661">
      <w:pPr>
        <w:spacing w:after="0" w:line="240" w:lineRule="auto"/>
        <w:rPr>
          <w:rFonts w:ascii="Gill Sans MT" w:hAnsi="Gill Sans MT"/>
          <w:b/>
          <w:bCs/>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r w:rsidRPr="008E17A6">
        <w:rPr>
          <w:rFonts w:ascii="Gill Sans MT" w:hAnsi="Gill Sans MT"/>
          <w:sz w:val="24"/>
          <w:szCs w:val="24"/>
        </w:rPr>
        <w:t>This policy is in line with our teaching and learning policy and equality of opportunity policy and aims to support inclusion for all of our children. The responsibility for the manageme</w:t>
      </w:r>
      <w:r w:rsidR="00A47F57" w:rsidRPr="008E17A6">
        <w:rPr>
          <w:rFonts w:ascii="Gill Sans MT" w:hAnsi="Gill Sans MT"/>
          <w:sz w:val="24"/>
          <w:szCs w:val="24"/>
        </w:rPr>
        <w:t xml:space="preserve">nt of this policy falls to the </w:t>
      </w:r>
      <w:proofErr w:type="spellStart"/>
      <w:r w:rsidR="00A47F57" w:rsidRPr="008E17A6">
        <w:rPr>
          <w:rFonts w:ascii="Gill Sans MT" w:hAnsi="Gill Sans MT"/>
          <w:sz w:val="24"/>
          <w:szCs w:val="24"/>
        </w:rPr>
        <w:t>h</w:t>
      </w:r>
      <w:r w:rsidRPr="008E17A6">
        <w:rPr>
          <w:rFonts w:ascii="Gill Sans MT" w:hAnsi="Gill Sans MT"/>
          <w:sz w:val="24"/>
          <w:szCs w:val="24"/>
        </w:rPr>
        <w:t>eadteacher</w:t>
      </w:r>
      <w:proofErr w:type="spellEnd"/>
      <w:r w:rsidRPr="008E17A6">
        <w:rPr>
          <w:rFonts w:ascii="Gill Sans MT" w:hAnsi="Gill Sans MT"/>
          <w:sz w:val="24"/>
          <w:szCs w:val="24"/>
        </w:rPr>
        <w:t>; the day-to-day operation of the policy is the responsibility of the Special Educa</w:t>
      </w:r>
      <w:r w:rsidR="00A47F57" w:rsidRPr="008E17A6">
        <w:rPr>
          <w:rFonts w:ascii="Gill Sans MT" w:hAnsi="Gill Sans MT"/>
          <w:sz w:val="24"/>
          <w:szCs w:val="24"/>
        </w:rPr>
        <w:t>tional Needs Co-ordinator (SENCO</w:t>
      </w:r>
      <w:r w:rsidRPr="008E17A6">
        <w:rPr>
          <w:rFonts w:ascii="Gill Sans MT" w:hAnsi="Gill Sans MT"/>
          <w:sz w:val="24"/>
          <w:szCs w:val="24"/>
        </w:rPr>
        <w:t xml:space="preserve">). The Governing Body, </w:t>
      </w:r>
      <w:proofErr w:type="spellStart"/>
      <w:r w:rsidR="00A47F57" w:rsidRPr="008E17A6">
        <w:rPr>
          <w:rFonts w:ascii="Gill Sans MT" w:hAnsi="Gill Sans MT"/>
          <w:sz w:val="24"/>
          <w:szCs w:val="24"/>
        </w:rPr>
        <w:t>headteacher</w:t>
      </w:r>
      <w:proofErr w:type="spellEnd"/>
      <w:r w:rsidR="00A47F57" w:rsidRPr="008E17A6">
        <w:rPr>
          <w:rFonts w:ascii="Gill Sans MT" w:hAnsi="Gill Sans MT"/>
          <w:sz w:val="24"/>
          <w:szCs w:val="24"/>
        </w:rPr>
        <w:t xml:space="preserve"> and the SENCO</w:t>
      </w:r>
      <w:r w:rsidRPr="008E17A6">
        <w:rPr>
          <w:rFonts w:ascii="Gill Sans MT" w:hAnsi="Gill Sans MT"/>
          <w:sz w:val="24"/>
          <w:szCs w:val="24"/>
        </w:rPr>
        <w:t xml:space="preserve"> will work together closely to ensure that this policy is working effectively.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High quality teaching is that which </w:t>
      </w:r>
      <w:proofErr w:type="gramStart"/>
      <w:r w:rsidRPr="008E17A6">
        <w:rPr>
          <w:rFonts w:ascii="Gill Sans MT" w:hAnsi="Gill Sans MT"/>
        </w:rPr>
        <w:t>is differentiated</w:t>
      </w:r>
      <w:proofErr w:type="gramEnd"/>
      <w:r w:rsidRPr="008E17A6">
        <w:rPr>
          <w:rFonts w:ascii="Gill Sans MT" w:hAnsi="Gill Sans MT"/>
        </w:rPr>
        <w:t xml:space="preserve"> to meet the needs of the majority of pupils. Some pupils will need something </w:t>
      </w:r>
      <w:r w:rsidRPr="008E17A6">
        <w:rPr>
          <w:rFonts w:ascii="Gill Sans MT" w:hAnsi="Gill Sans MT"/>
          <w:b/>
          <w:bCs/>
          <w:i/>
          <w:iCs/>
        </w:rPr>
        <w:t xml:space="preserve">additional to </w:t>
      </w:r>
      <w:r w:rsidRPr="008E17A6">
        <w:rPr>
          <w:rFonts w:ascii="Gill Sans MT" w:hAnsi="Gill Sans MT"/>
          <w:bCs/>
          <w:iCs/>
        </w:rPr>
        <w:t>and</w:t>
      </w:r>
      <w:r w:rsidRPr="008E17A6">
        <w:rPr>
          <w:rFonts w:ascii="Gill Sans MT" w:hAnsi="Gill Sans MT"/>
          <w:b/>
          <w:bCs/>
          <w:i/>
          <w:iCs/>
        </w:rPr>
        <w:t xml:space="preserve"> different from </w:t>
      </w:r>
      <w:r w:rsidRPr="008E17A6">
        <w:rPr>
          <w:rFonts w:ascii="Gill Sans MT" w:hAnsi="Gill Sans MT"/>
        </w:rPr>
        <w:t xml:space="preserve">what </w:t>
      </w:r>
      <w:proofErr w:type="gramStart"/>
      <w:r w:rsidRPr="008E17A6">
        <w:rPr>
          <w:rFonts w:ascii="Gill Sans MT" w:hAnsi="Gill Sans MT"/>
        </w:rPr>
        <w:t>is provided</w:t>
      </w:r>
      <w:proofErr w:type="gramEnd"/>
      <w:r w:rsidRPr="008E17A6">
        <w:rPr>
          <w:rFonts w:ascii="Gill Sans MT" w:hAnsi="Gill Sans MT"/>
        </w:rPr>
        <w:t xml:space="preserve"> for the majority of pupils; this is special educational provision and we will use our best endeavours to ensure that provision is made for those who need it.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The Grove School will do its best to ensure that the necessary provision </w:t>
      </w:r>
      <w:proofErr w:type="gramStart"/>
      <w:r w:rsidRPr="008E17A6">
        <w:rPr>
          <w:rFonts w:ascii="Gill Sans MT" w:hAnsi="Gill Sans MT"/>
        </w:rPr>
        <w:t>is made</w:t>
      </w:r>
      <w:proofErr w:type="gramEnd"/>
      <w:r w:rsidRPr="008E17A6">
        <w:rPr>
          <w:rFonts w:ascii="Gill Sans MT" w:hAnsi="Gill Sans MT"/>
        </w:rPr>
        <w:t xml:space="preserv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roofErr w:type="gramStart"/>
      <w:r w:rsidRPr="008E17A6">
        <w:rPr>
          <w:rFonts w:ascii="Gill Sans MT" w:hAnsi="Gill Sans MT"/>
        </w:rPr>
        <w:t>;</w:t>
      </w:r>
      <w:proofErr w:type="gramEnd"/>
    </w:p>
    <w:p w:rsidR="004E6AEE" w:rsidRPr="008E17A6" w:rsidRDefault="004E6AEE" w:rsidP="00E50661">
      <w:pPr>
        <w:pStyle w:val="Default"/>
        <w:rPr>
          <w:rFonts w:ascii="Gill Sans MT" w:hAnsi="Gill Sans MT"/>
        </w:rPr>
      </w:pPr>
      <w:r w:rsidRPr="008E17A6">
        <w:rPr>
          <w:rFonts w:ascii="Gill Sans MT" w:hAnsi="Gill Sans MT"/>
        </w:rPr>
        <w:t xml:space="preserve"> </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All teachers are teachers of Special Educational Needs.</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 xml:space="preserve">Every teacher is responsible and accountable for the progress and development of all pupils in their class even where pupils access support from teaching assistants or specialist staff. </w:t>
      </w:r>
    </w:p>
    <w:p w:rsidR="004E6AEE" w:rsidRPr="008E17A6" w:rsidRDefault="004E6AEE" w:rsidP="00E50661">
      <w:pPr>
        <w:pStyle w:val="Default"/>
        <w:rPr>
          <w:rFonts w:ascii="Gill Sans MT" w:hAnsi="Gill Sans MT"/>
          <w:b/>
          <w:bCs/>
          <w:i/>
          <w:iCs/>
        </w:rPr>
      </w:pPr>
    </w:p>
    <w:p w:rsidR="004E6AEE" w:rsidRPr="008E17A6" w:rsidRDefault="004E6AEE" w:rsidP="00E50661">
      <w:pPr>
        <w:pStyle w:val="Default"/>
        <w:rPr>
          <w:rFonts w:ascii="Gill Sans MT" w:hAnsi="Gill Sans MT"/>
        </w:rPr>
      </w:pPr>
      <w:r w:rsidRPr="008E17A6">
        <w:rPr>
          <w:rFonts w:ascii="Gill Sans MT" w:hAnsi="Gill Sans MT"/>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t>School Admissions</w:t>
      </w: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Cs/>
          <w:color w:val="000000"/>
          <w:sz w:val="24"/>
          <w:szCs w:val="24"/>
        </w:rPr>
      </w:pPr>
      <w:r w:rsidRPr="008E17A6">
        <w:rPr>
          <w:rFonts w:ascii="Gill Sans MT" w:hAnsi="Gill Sans MT" w:cs="Arial"/>
          <w:bCs/>
          <w:color w:val="000000"/>
          <w:sz w:val="24"/>
          <w:szCs w:val="24"/>
        </w:rPr>
        <w:t xml:space="preserve">No pupil will be refused admission to school </w:t>
      </w:r>
      <w:proofErr w:type="gramStart"/>
      <w:r w:rsidRPr="008E17A6">
        <w:rPr>
          <w:rFonts w:ascii="Gill Sans MT" w:hAnsi="Gill Sans MT" w:cs="Arial"/>
          <w:bCs/>
          <w:color w:val="000000"/>
          <w:sz w:val="24"/>
          <w:szCs w:val="24"/>
        </w:rPr>
        <w:t>on the basis of</w:t>
      </w:r>
      <w:proofErr w:type="gramEnd"/>
      <w:r w:rsidRPr="008E17A6">
        <w:rPr>
          <w:rFonts w:ascii="Gill Sans MT" w:hAnsi="Gill Sans MT" w:cs="Arial"/>
          <w:bCs/>
          <w:color w:val="000000"/>
          <w:sz w:val="24"/>
          <w:szCs w:val="24"/>
        </w:rPr>
        <w:t xml:space="preserve"> his or her special educational need. In line with the Equality Act </w:t>
      </w:r>
      <w:proofErr w:type="gramStart"/>
      <w:r w:rsidRPr="008E17A6">
        <w:rPr>
          <w:rFonts w:ascii="Gill Sans MT" w:hAnsi="Gill Sans MT" w:cs="Arial"/>
          <w:bCs/>
          <w:color w:val="000000"/>
          <w:sz w:val="24"/>
          <w:szCs w:val="24"/>
        </w:rPr>
        <w:t>2010</w:t>
      </w:r>
      <w:proofErr w:type="gramEnd"/>
      <w:r w:rsidRPr="008E17A6">
        <w:rPr>
          <w:rFonts w:ascii="Gill Sans MT" w:hAnsi="Gill Sans MT" w:cs="Arial"/>
          <w:bCs/>
          <w:color w:val="000000"/>
          <w:sz w:val="24"/>
          <w:szCs w:val="24"/>
        </w:rPr>
        <w:t xml:space="preserve"> we will not discriminate against disabled children in respect of admissions for a reason related to their disability. We will use our best endeavours to provide effective educational provision.</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pPr>
        <w:rPr>
          <w:rFonts w:ascii="Gill Sans MT" w:hAnsi="Gill Sans MT" w:cs="Arial"/>
          <w:b/>
          <w:bCs/>
          <w:color w:val="000000"/>
          <w:sz w:val="24"/>
          <w:szCs w:val="24"/>
        </w:rPr>
      </w:pPr>
      <w:r w:rsidRPr="008E17A6">
        <w:rPr>
          <w:rFonts w:ascii="Gill Sans MT" w:hAnsi="Gill Sans MT" w:cs="Arial"/>
          <w:b/>
          <w:bCs/>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lastRenderedPageBreak/>
        <w:t>Aims and Objectives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Aims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Objectives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SEND Policy of The Grove School reflects the principles of the 0-25 SEND Code of Practice (2014).  The aims of this special educational needs policy are to: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Ensure the Equality Act 2010 duties for pupils with disabilities are met,</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enable pupils with special educational needs to have their needs met,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take into account the views of the pupils with special educational needs,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encourage good communication and genuine partnerships with parents/carers of children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Arial"/>
          <w:color w:val="000000"/>
          <w:sz w:val="24"/>
          <w:szCs w:val="24"/>
        </w:rPr>
        <w:t>To implement a graduated approach to meeting the needs of pupils using the Assess, Plan, Do, Review process,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Develop a culture of inclusion valuing high quality teaching for all learners, with teachers using a range of effective differentiation methods,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Employ a collaborative approach with learners with a SEN or disability, their families, staff within school, other external agencies including those from Health and Social Care,</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Set appropriate individual learning outcomes based on prior achievement, high aspirations and the views of the learner and family,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Share expertise and good practice across the school and local learning community,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Make efficient and effective use of school resources,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Have regard to the Code of Practice (2014) for the identification, assessment, support and review of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Have regard to guidance detailed by Devon County Council.</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r w:rsidRPr="008E17A6">
        <w:rPr>
          <w:rFonts w:ascii="Gill Sans MT" w:hAnsi="Gill Sans MT"/>
          <w:b/>
          <w:bCs/>
          <w:sz w:val="24"/>
          <w:szCs w:val="24"/>
        </w:rPr>
        <w:br w:type="page"/>
      </w:r>
    </w:p>
    <w:p w:rsidR="004E6AEE" w:rsidRPr="008E17A6" w:rsidRDefault="004E6AEE" w:rsidP="00E50661">
      <w:pPr>
        <w:pStyle w:val="Default"/>
        <w:rPr>
          <w:rFonts w:ascii="Gill Sans MT" w:hAnsi="Gill Sans MT"/>
          <w:b/>
          <w:bCs/>
          <w:sz w:val="32"/>
          <w:szCs w:val="32"/>
        </w:rPr>
      </w:pPr>
      <w:r w:rsidRPr="008E17A6">
        <w:rPr>
          <w:rFonts w:ascii="Gill Sans MT" w:hAnsi="Gill Sans MT"/>
          <w:b/>
          <w:bCs/>
          <w:sz w:val="32"/>
          <w:szCs w:val="32"/>
        </w:rPr>
        <w:lastRenderedPageBreak/>
        <w:t>Identifying and supporting Special Educational Needs &amp; Disabilities</w:t>
      </w:r>
    </w:p>
    <w:p w:rsidR="004E6AEE" w:rsidRPr="008E17A6" w:rsidRDefault="004E6AEE" w:rsidP="00E50661">
      <w:pPr>
        <w:pStyle w:val="Default"/>
        <w:rPr>
          <w:rFonts w:ascii="Gill Sans MT" w:hAnsi="Gill Sans MT"/>
          <w:b/>
          <w:bCs/>
          <w:sz w:val="40"/>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D86D6D">
      <w:pPr>
        <w:pStyle w:val="Default"/>
        <w:rPr>
          <w:rFonts w:ascii="Gill Sans MT" w:hAnsi="Gill Sans MT"/>
          <w:b/>
          <w:bCs/>
          <w:sz w:val="28"/>
          <w:szCs w:val="28"/>
        </w:rPr>
      </w:pPr>
      <w:r w:rsidRPr="008E17A6">
        <w:rPr>
          <w:rFonts w:ascii="Gill Sans MT" w:hAnsi="Gill Sans MT"/>
          <w:b/>
          <w:bCs/>
          <w:sz w:val="28"/>
          <w:szCs w:val="28"/>
        </w:rPr>
        <w:t xml:space="preserve">Definition of SEN </w:t>
      </w: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rPr>
      </w:pPr>
      <w:r w:rsidRPr="008E17A6">
        <w:rPr>
          <w:rFonts w:ascii="Gill Sans MT" w:hAnsi="Gill Sans MT"/>
        </w:rPr>
        <w:t xml:space="preserve">Pupils have special educational needs if they have a learning difficulty or disability which calls for special education provision to be made for him/her namely provision </w:t>
      </w:r>
      <w:r w:rsidRPr="008E17A6">
        <w:rPr>
          <w:rFonts w:ascii="Gill Sans MT" w:hAnsi="Gill Sans MT"/>
          <w:b/>
          <w:bCs/>
          <w:i/>
          <w:iCs/>
        </w:rPr>
        <w:t xml:space="preserve">which is additional to or different from </w:t>
      </w:r>
      <w:r w:rsidRPr="008E17A6">
        <w:rPr>
          <w:rFonts w:ascii="Gill Sans MT" w:hAnsi="Gill Sans MT"/>
          <w:bCs/>
          <w:iCs/>
        </w:rPr>
        <w:t>that normally available in a</w:t>
      </w:r>
      <w:r w:rsidRPr="008E17A6">
        <w:rPr>
          <w:rFonts w:ascii="Gill Sans MT" w:hAnsi="Gill Sans MT"/>
          <w:b/>
          <w:bCs/>
          <w:i/>
          <w:iCs/>
        </w:rPr>
        <w:t xml:space="preserve"> </w:t>
      </w:r>
      <w:r w:rsidRPr="008E17A6">
        <w:rPr>
          <w:rFonts w:ascii="Gill Sans MT" w:hAnsi="Gill Sans MT"/>
        </w:rPr>
        <w:t xml:space="preserve">differentiated curriculum. The Grove School regards pupils as having a Special Educational Need if they: </w:t>
      </w:r>
    </w:p>
    <w:p w:rsidR="004E6AEE" w:rsidRPr="008E17A6" w:rsidRDefault="004E6AEE" w:rsidP="00D86D6D">
      <w:pPr>
        <w:pStyle w:val="Default"/>
        <w:rPr>
          <w:rFonts w:ascii="Gill Sans MT" w:hAnsi="Gill Sans MT"/>
        </w:rPr>
      </w:pP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significantly greater difficulty in learning than the majority of pupils of the same age, or; </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w:t>
      </w:r>
      <w:proofErr w:type="gramStart"/>
      <w:r w:rsidRPr="008E17A6">
        <w:rPr>
          <w:rFonts w:ascii="Gill Sans MT" w:hAnsi="Gill Sans MT"/>
        </w:rPr>
        <w:t>disability which</w:t>
      </w:r>
      <w:proofErr w:type="gramEnd"/>
      <w:r w:rsidRPr="008E17A6">
        <w:rPr>
          <w:rFonts w:ascii="Gill Sans MT" w:hAnsi="Gill Sans MT"/>
        </w:rPr>
        <w:t xml:space="preserve"> prevents or hinders him/her from making use of facilities of a kind generally provided for others of the same age in mainstream schools.</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A child under compulsory age has special educational needs if they fall within the definition at (a) or (b) above or would do so if special educational provision was not made for them (Section  20 Children and Families Act 2014)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Pupils </w:t>
      </w:r>
      <w:proofErr w:type="gramStart"/>
      <w:r w:rsidRPr="008E17A6">
        <w:rPr>
          <w:rFonts w:ascii="Gill Sans MT" w:hAnsi="Gill Sans MT"/>
        </w:rPr>
        <w:t>must not be regarded</w:t>
      </w:r>
      <w:proofErr w:type="gramEnd"/>
      <w:r w:rsidRPr="008E17A6">
        <w:rPr>
          <w:rFonts w:ascii="Gill Sans MT" w:hAnsi="Gill Sans MT"/>
        </w:rPr>
        <w:t xml:space="preserve"> as having a learning difficulty solely because the language or form of language of their home is different from the language in which they will be taught.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The Grove School will have regard to the SEND Code of Practice 2014 when carrying out its duties towards all pupils with SEND and ensure that parents/carers </w:t>
      </w:r>
      <w:proofErr w:type="gramStart"/>
      <w:r w:rsidRPr="008E17A6">
        <w:rPr>
          <w:rFonts w:ascii="Gill Sans MT" w:hAnsi="Gill Sans MT"/>
        </w:rPr>
        <w:t>are informed</w:t>
      </w:r>
      <w:proofErr w:type="gramEnd"/>
      <w:r w:rsidRPr="008E17A6">
        <w:rPr>
          <w:rFonts w:ascii="Gill Sans MT" w:hAnsi="Gill Sans MT"/>
        </w:rPr>
        <w:t xml:space="preserve"> by the school that SEND provision is being made for their child. </w:t>
      </w:r>
    </w:p>
    <w:p w:rsidR="004E6AEE" w:rsidRPr="008E17A6" w:rsidRDefault="004E6AEE" w:rsidP="00D86D6D">
      <w:pPr>
        <w:pStyle w:val="Default"/>
        <w:rPr>
          <w:rFonts w:ascii="Gill Sans MT" w:hAnsi="Gill Sans MT"/>
        </w:rPr>
      </w:pPr>
    </w:p>
    <w:p w:rsidR="004E6AEE" w:rsidRPr="008E17A6" w:rsidRDefault="004E6AEE" w:rsidP="00D86D6D">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There may be times in a pupil’s school career when they </w:t>
      </w:r>
      <w:proofErr w:type="gramStart"/>
      <w:r w:rsidRPr="008E17A6">
        <w:rPr>
          <w:rFonts w:ascii="Gill Sans MT" w:hAnsi="Gill Sans MT" w:cs="Calibri"/>
          <w:sz w:val="24"/>
          <w:szCs w:val="24"/>
        </w:rPr>
        <w:t>are identified</w:t>
      </w:r>
      <w:proofErr w:type="gramEnd"/>
      <w:r w:rsidRPr="008E17A6">
        <w:rPr>
          <w:rFonts w:ascii="Gill Sans MT" w:hAnsi="Gill Sans MT" w:cs="Calibri"/>
          <w:sz w:val="24"/>
          <w:szCs w:val="24"/>
        </w:rPr>
        <w:t xml:space="preserve"> as having a Special Educational Need.</w:t>
      </w:r>
    </w:p>
    <w:p w:rsidR="004E6AEE" w:rsidRPr="008E17A6" w:rsidRDefault="004E6AEE" w:rsidP="00D86D6D">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4E6AEE" w:rsidRPr="008E17A6" w:rsidRDefault="004E6AEE" w:rsidP="00D86D6D">
      <w:pPr>
        <w:pStyle w:val="Default"/>
        <w:rPr>
          <w:rFonts w:ascii="Gill Sans MT" w:hAnsi="Gill Sans MT"/>
        </w:rPr>
      </w:pPr>
    </w:p>
    <w:p w:rsidR="004E6AEE" w:rsidRPr="008E17A6" w:rsidRDefault="004E6AEE">
      <w:pPr>
        <w:rPr>
          <w:rFonts w:ascii="Gill Sans MT" w:hAnsi="Gill Sans MT"/>
          <w:b/>
          <w:sz w:val="24"/>
          <w:szCs w:val="24"/>
        </w:rPr>
      </w:pP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r w:rsidRPr="008E17A6">
        <w:rPr>
          <w:rFonts w:ascii="Gill Sans MT" w:hAnsi="Gill Sans MT" w:cs="Calibri-Bold"/>
          <w:b/>
          <w:bCs/>
          <w:sz w:val="24"/>
          <w:szCs w:val="24"/>
        </w:rPr>
        <w:t>For specific areas of Special Educational Need, see Appendix A</w:t>
      </w: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542F08" w:rsidRPr="008E17A6" w:rsidRDefault="00542F08">
      <w:pPr>
        <w:rPr>
          <w:rFonts w:ascii="Gill Sans MT" w:hAnsi="Gill Sans MT"/>
          <w:b/>
          <w:sz w:val="24"/>
          <w:szCs w:val="24"/>
        </w:rPr>
      </w:pPr>
    </w:p>
    <w:p w:rsidR="004E6AEE" w:rsidRPr="008E17A6" w:rsidRDefault="004E6AEE" w:rsidP="00E50661">
      <w:pPr>
        <w:autoSpaceDE w:val="0"/>
        <w:autoSpaceDN w:val="0"/>
        <w:adjustRightInd w:val="0"/>
        <w:spacing w:after="0" w:line="240" w:lineRule="auto"/>
        <w:rPr>
          <w:rFonts w:ascii="Gill Sans MT" w:hAnsi="Gill Sans MT"/>
          <w:sz w:val="32"/>
          <w:szCs w:val="32"/>
        </w:rPr>
      </w:pPr>
      <w:r w:rsidRPr="008E17A6">
        <w:rPr>
          <w:rFonts w:ascii="Gill Sans MT" w:hAnsi="Gill Sans MT"/>
          <w:b/>
          <w:sz w:val="32"/>
          <w:szCs w:val="32"/>
        </w:rPr>
        <w:lastRenderedPageBreak/>
        <w:t>A Graduated Response to SEND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Early Concerns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The progress made by all pupils </w:t>
      </w:r>
      <w:proofErr w:type="gramStart"/>
      <w:r w:rsidRPr="008E17A6">
        <w:rPr>
          <w:rFonts w:ascii="Gill Sans MT" w:hAnsi="Gill Sans MT"/>
          <w:sz w:val="24"/>
          <w:szCs w:val="24"/>
        </w:rPr>
        <w:t>is regularly monitored and reviewed</w:t>
      </w:r>
      <w:proofErr w:type="gramEnd"/>
      <w:r w:rsidRPr="008E17A6">
        <w:rPr>
          <w:rFonts w:ascii="Gill Sans MT" w:hAnsi="Gill Sans MT"/>
          <w:sz w:val="24"/>
          <w:szCs w:val="24"/>
        </w:rPr>
        <w:t xml:space="preserve">. Initially, concerns registered by teachers, parents/carers or other agencies are addressed by appropriate differentiation within the classroom and a record is kept of strategies used. This </w:t>
      </w:r>
      <w:proofErr w:type="gramStart"/>
      <w:r w:rsidRPr="008E17A6">
        <w:rPr>
          <w:rFonts w:ascii="Gill Sans MT" w:hAnsi="Gill Sans MT"/>
          <w:sz w:val="24"/>
          <w:szCs w:val="24"/>
        </w:rPr>
        <w:t>can be then used</w:t>
      </w:r>
      <w:proofErr w:type="gramEnd"/>
      <w:r w:rsidRPr="008E17A6">
        <w:rPr>
          <w:rFonts w:ascii="Gill Sans MT" w:hAnsi="Gill Sans MT"/>
          <w:sz w:val="24"/>
          <w:szCs w:val="24"/>
        </w:rPr>
        <w:t xml:space="preserve"> in later discussions if concerns persist.</w:t>
      </w:r>
    </w:p>
    <w:p w:rsidR="004E6AEE" w:rsidRPr="008E17A6" w:rsidRDefault="004E6AEE" w:rsidP="00E50661">
      <w:pPr>
        <w:autoSpaceDE w:val="0"/>
        <w:autoSpaceDN w:val="0"/>
        <w:adjustRightInd w:val="0"/>
        <w:spacing w:after="0" w:line="240" w:lineRule="auto"/>
        <w:rPr>
          <w:rFonts w:ascii="Gill Sans MT" w:hAnsi="Gill Sans MT"/>
          <w:sz w:val="24"/>
          <w:szCs w:val="24"/>
        </w:rPr>
      </w:pPr>
    </w:p>
    <w:p w:rsidR="004E6AEE" w:rsidRPr="008E17A6" w:rsidRDefault="004E6AEE" w:rsidP="00E50661">
      <w:pPr>
        <w:autoSpaceDE w:val="0"/>
        <w:autoSpaceDN w:val="0"/>
        <w:adjustRightInd w:val="0"/>
        <w:spacing w:after="0" w:line="240" w:lineRule="auto"/>
        <w:rPr>
          <w:rFonts w:ascii="Gill Sans MT" w:hAnsi="Gill Sans MT"/>
          <w:sz w:val="28"/>
          <w:szCs w:val="28"/>
        </w:rPr>
      </w:pPr>
    </w:p>
    <w:p w:rsidR="004E6AEE" w:rsidRPr="008E17A6" w:rsidRDefault="004E6AEE" w:rsidP="00E50661">
      <w:pPr>
        <w:autoSpaceDE w:val="0"/>
        <w:autoSpaceDN w:val="0"/>
        <w:adjustRightInd w:val="0"/>
        <w:spacing w:after="0" w:line="240" w:lineRule="auto"/>
        <w:rPr>
          <w:rFonts w:ascii="Gill Sans MT" w:hAnsi="Gill Sans MT" w:cs="Calibri-Bold"/>
          <w:b/>
          <w:bCs/>
          <w:i/>
          <w:sz w:val="28"/>
          <w:szCs w:val="28"/>
        </w:rPr>
      </w:pPr>
      <w:r w:rsidRPr="008E17A6">
        <w:rPr>
          <w:rFonts w:ascii="Gill Sans MT" w:hAnsi="Gill Sans MT" w:cs="Calibri-Bold"/>
          <w:b/>
          <w:bCs/>
          <w:i/>
          <w:sz w:val="28"/>
          <w:szCs w:val="28"/>
        </w:rPr>
        <w:t xml:space="preserve">How we identify and support pupils with SEN </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roofErr w:type="gramStart"/>
      <w:r w:rsidRPr="008E17A6">
        <w:rPr>
          <w:rFonts w:ascii="Gill Sans MT" w:hAnsi="Gill Sans MT" w:cs="Calibri"/>
          <w:sz w:val="24"/>
          <w:szCs w:val="24"/>
        </w:rPr>
        <w:t>All pupils’ attainment and achievements are monitored by their teacher who will provide high quality teaching and learning opportunities differentiated for individual pupils</w:t>
      </w:r>
      <w:proofErr w:type="gramEnd"/>
      <w:r w:rsidRPr="008E17A6">
        <w:rPr>
          <w:rFonts w:ascii="Gill Sans MT" w:hAnsi="Gill Sans MT" w:cs="Calibri"/>
          <w:sz w:val="24"/>
          <w:szCs w:val="24"/>
        </w:rPr>
        <w:t xml:space="preserve">. Where a pupil is making inadequate progress or falls behind their peers, additional support </w:t>
      </w:r>
      <w:proofErr w:type="gramStart"/>
      <w:r w:rsidRPr="008E17A6">
        <w:rPr>
          <w:rFonts w:ascii="Gill Sans MT" w:hAnsi="Gill Sans MT" w:cs="Calibri"/>
          <w:sz w:val="24"/>
          <w:szCs w:val="24"/>
        </w:rPr>
        <w:t>will be provided</w:t>
      </w:r>
      <w:proofErr w:type="gramEnd"/>
      <w:r w:rsidRPr="008E17A6">
        <w:rPr>
          <w:rFonts w:ascii="Gill Sans MT" w:hAnsi="Gill Sans MT" w:cs="Calibri"/>
          <w:sz w:val="24"/>
          <w:szCs w:val="24"/>
        </w:rPr>
        <w:t xml:space="preserve"> under the guidance of the class teacher. Adequate progress could:</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Be similar to that of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Match or better the pupils’ previous rate of progress;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Close the attainment gap between the pupil and their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Prevent the attainment gap growing wider.</w:t>
      </w:r>
    </w:p>
    <w:p w:rsidR="004E6AEE" w:rsidRPr="008E17A6" w:rsidRDefault="004E6AEE" w:rsidP="00A81D97">
      <w:pPr>
        <w:pStyle w:val="ListParagraph"/>
        <w:autoSpaceDE w:val="0"/>
        <w:autoSpaceDN w:val="0"/>
        <w:adjustRightInd w:val="0"/>
        <w:spacing w:after="0" w:line="240" w:lineRule="auto"/>
        <w:ind w:left="0"/>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Where pupils continue to make inadequate progress despite support and high quality teaching, the class teacher will work with the school’s Special Educ</w:t>
      </w:r>
      <w:r w:rsidR="008A3046" w:rsidRPr="008E17A6">
        <w:rPr>
          <w:rFonts w:ascii="Gill Sans MT" w:hAnsi="Gill Sans MT" w:cs="Calibri"/>
          <w:sz w:val="24"/>
          <w:szCs w:val="24"/>
        </w:rPr>
        <w:t>ational Needs Coordinator (SENCO</w:t>
      </w:r>
      <w:r w:rsidRPr="008E17A6">
        <w:rPr>
          <w:rFonts w:ascii="Gill Sans MT" w:hAnsi="Gill Sans MT" w:cs="Calibri"/>
          <w:sz w:val="24"/>
          <w:szCs w:val="24"/>
        </w:rPr>
        <w:t xml:space="preserve">) to assess if a pupil has a significant learning difficulty and agree appropriate support. Details of </w:t>
      </w:r>
      <w:r w:rsidR="007F71A2" w:rsidRPr="008E17A6">
        <w:rPr>
          <w:rFonts w:ascii="Gill Sans MT" w:hAnsi="Gill Sans MT" w:cs="Calibri"/>
          <w:sz w:val="24"/>
          <w:szCs w:val="24"/>
        </w:rPr>
        <w:t xml:space="preserve">some </w:t>
      </w:r>
      <w:r w:rsidRPr="008E17A6">
        <w:rPr>
          <w:rFonts w:ascii="Gill Sans MT" w:hAnsi="Gill Sans MT" w:cs="Calibri"/>
          <w:sz w:val="24"/>
          <w:szCs w:val="24"/>
        </w:rPr>
        <w:t xml:space="preserve">assessment tools and materials used in our school </w:t>
      </w:r>
      <w:proofErr w:type="gramStart"/>
      <w:r w:rsidRPr="008E17A6">
        <w:rPr>
          <w:rFonts w:ascii="Gill Sans MT" w:hAnsi="Gill Sans MT" w:cs="Calibri"/>
          <w:sz w:val="24"/>
          <w:szCs w:val="24"/>
        </w:rPr>
        <w:t>can be found</w:t>
      </w:r>
      <w:proofErr w:type="gramEnd"/>
      <w:r w:rsidRPr="008E17A6">
        <w:rPr>
          <w:rFonts w:ascii="Gill Sans MT" w:hAnsi="Gill Sans MT" w:cs="Calibri"/>
          <w:sz w:val="24"/>
          <w:szCs w:val="24"/>
        </w:rPr>
        <w:t xml:space="preserve"> in </w:t>
      </w:r>
      <w:r w:rsidRPr="008E17A6">
        <w:rPr>
          <w:rFonts w:ascii="Gill Sans MT" w:hAnsi="Gill Sans MT" w:cs="Calibri"/>
          <w:b/>
          <w:sz w:val="24"/>
          <w:szCs w:val="24"/>
        </w:rPr>
        <w:t>Appendix B</w:t>
      </w:r>
      <w:r w:rsidRPr="008E17A6">
        <w:rPr>
          <w:rFonts w:ascii="Gill Sans MT" w:hAnsi="Gill Sans MT" w:cs="Calibri"/>
          <w:sz w:val="24"/>
          <w:szCs w:val="24"/>
        </w:rPr>
        <w:t>.</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In some </w:t>
      </w:r>
      <w:proofErr w:type="gramStart"/>
      <w:r w:rsidRPr="008E17A6">
        <w:rPr>
          <w:rFonts w:ascii="Gill Sans MT" w:hAnsi="Gill Sans MT" w:cs="Calibri"/>
          <w:sz w:val="24"/>
          <w:szCs w:val="24"/>
        </w:rPr>
        <w:t>cases</w:t>
      </w:r>
      <w:proofErr w:type="gramEnd"/>
      <w:r w:rsidRPr="008E17A6">
        <w:rPr>
          <w:rFonts w:ascii="Gill Sans MT" w:hAnsi="Gill Sans MT" w:cs="Calibri"/>
          <w:sz w:val="24"/>
          <w:szCs w:val="24"/>
        </w:rPr>
        <w:t xml:space="preserve"> it may be necessary to seek assessment by or advice from an external professional such as a specialist teacher or educational psychologist. This will always involve discussion and agreement with the pupil’s parents/carers.</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When considering whether a pupil has a special educational need any of the following may be evident:</w:t>
      </w:r>
    </w:p>
    <w:p w:rsidR="004E6AEE" w:rsidRPr="008E17A6" w:rsidRDefault="004E6AEE" w:rsidP="00E50661">
      <w:pPr>
        <w:pStyle w:val="Default"/>
        <w:rPr>
          <w:rFonts w:ascii="Gill Sans MT" w:hAnsi="Gill Sans MT"/>
          <w:color w:val="auto"/>
        </w:rPr>
      </w:pP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Makes little or no progress even when teaching approaches are targeted particularly in a pupil’s identified area of weakness;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Shows signs of difficulty in developing literacy or mathematics skills which result in poor attainment in some curriculum areas;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Persistent emotional or behavioural difficulties which are not improved by appropriate behaviour management strategies;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sensory or physical problems and continues to make little or no progress despite the provision of specialist equipment;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communication and /or interaction difficulties and continues to make little or no progress despite the provision of an appropriate differentiated curriculum.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lastRenderedPageBreak/>
        <w:t xml:space="preserve">Has SEND or physical needs that require additional specialist equipment or regular advice or visits by a specialist service;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a communication and/or an interaction difficulty that impedes the development of social relationships and cause a substantial barrier to learning. </w:t>
      </w: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Assess, Plan, Do and Review</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rPr>
      </w:pPr>
      <w:r w:rsidRPr="008E17A6">
        <w:rPr>
          <w:rFonts w:ascii="Gill Sans MT" w:hAnsi="Gill Sans MT"/>
        </w:rPr>
        <w:t xml:space="preserve">Where a pupil </w:t>
      </w:r>
      <w:proofErr w:type="gramStart"/>
      <w:r w:rsidRPr="008E17A6">
        <w:rPr>
          <w:rFonts w:ascii="Gill Sans MT" w:hAnsi="Gill Sans MT"/>
        </w:rPr>
        <w:t>is identified</w:t>
      </w:r>
      <w:proofErr w:type="gramEnd"/>
      <w:r w:rsidRPr="008E17A6">
        <w:rPr>
          <w:rFonts w:ascii="Gill Sans MT" w:hAnsi="Gill Sans MT"/>
        </w:rPr>
        <w:t xml:space="preserve"> as having SEN, we will take action to support effective learning by putting effective special educational provision in place. This </w:t>
      </w:r>
      <w:r w:rsidRPr="008E17A6">
        <w:rPr>
          <w:rFonts w:ascii="Gill Sans MT" w:hAnsi="Gill Sans MT"/>
          <w:b/>
          <w:bCs/>
        </w:rPr>
        <w:t xml:space="preserve">SEN support </w:t>
      </w:r>
      <w:r w:rsidRPr="008E17A6">
        <w:rPr>
          <w:rFonts w:ascii="Gill Sans MT" w:hAnsi="Gill Sans MT"/>
        </w:rPr>
        <w:t xml:space="preserve">will take the form of a four-part cycle through which earlier decisions and actions </w:t>
      </w:r>
      <w:proofErr w:type="gramStart"/>
      <w:r w:rsidRPr="008E17A6">
        <w:rPr>
          <w:rFonts w:ascii="Gill Sans MT" w:hAnsi="Gill Sans MT"/>
        </w:rPr>
        <w:t>are revisited, refined and revised with a growing understanding of the pupil’s needs and of what supports the pupil in making good progress and securing good outcomes</w:t>
      </w:r>
      <w:proofErr w:type="gramEnd"/>
      <w:r w:rsidRPr="008E17A6">
        <w:rPr>
          <w:rFonts w:ascii="Gill Sans MT" w:hAnsi="Gill Sans MT"/>
        </w:rPr>
        <w:t xml:space="preserve">. This is known as </w:t>
      </w:r>
      <w:r w:rsidRPr="008E17A6">
        <w:rPr>
          <w:rFonts w:ascii="Gill Sans MT" w:hAnsi="Gill Sans MT"/>
          <w:b/>
          <w:bCs/>
        </w:rPr>
        <w:t xml:space="preserve">the graduated approach – assess, plan, do, review.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r w:rsidRPr="008E17A6">
        <w:rPr>
          <w:rFonts w:ascii="Gill Sans MT" w:hAnsi="Gill Sans MT"/>
          <w:bCs/>
        </w:rPr>
        <w:t xml:space="preserve">For pupils with low level special educational needs the cycle of </w:t>
      </w:r>
      <w:r w:rsidRPr="008E17A6">
        <w:rPr>
          <w:rFonts w:ascii="Gill Sans MT" w:hAnsi="Gill Sans MT"/>
          <w:b/>
          <w:bCs/>
        </w:rPr>
        <w:t>Assess, Plan, Do</w:t>
      </w:r>
      <w:r w:rsidRPr="008E17A6">
        <w:rPr>
          <w:rFonts w:ascii="Gill Sans MT" w:hAnsi="Gill Sans MT"/>
          <w:bCs/>
        </w:rPr>
        <w:t xml:space="preserve"> and </w:t>
      </w:r>
      <w:r w:rsidRPr="008E17A6">
        <w:rPr>
          <w:rFonts w:ascii="Gill Sans MT" w:hAnsi="Gill Sans MT"/>
          <w:b/>
          <w:bCs/>
        </w:rPr>
        <w:t>Review</w:t>
      </w:r>
      <w:r w:rsidRPr="008E17A6">
        <w:rPr>
          <w:rFonts w:ascii="Gill Sans MT" w:hAnsi="Gill Sans MT"/>
          <w:bCs/>
        </w:rPr>
        <w:t xml:space="preserve"> will fit into the regular termly assessment and planning c</w:t>
      </w:r>
      <w:r w:rsidR="00A069A4" w:rsidRPr="008E17A6">
        <w:rPr>
          <w:rFonts w:ascii="Gill Sans MT" w:hAnsi="Gill Sans MT"/>
          <w:bCs/>
        </w:rPr>
        <w:t>ycle for all pupils.</w:t>
      </w:r>
      <w:r w:rsidRPr="008E17A6">
        <w:rPr>
          <w:rFonts w:ascii="Gill Sans MT" w:hAnsi="Gill Sans MT"/>
          <w:bCs/>
        </w:rPr>
        <w:t xml:space="preserve"> For those pupils with more complex needs or for who a more frequent cycle needs to be employed additional meeting dates will be set and will include the termly Pupil Progress Meetings.</w:t>
      </w:r>
    </w:p>
    <w:p w:rsidR="004E6AEE" w:rsidRPr="008E17A6" w:rsidRDefault="004E6AEE" w:rsidP="00E50661">
      <w:pPr>
        <w:pStyle w:val="Default"/>
        <w:rPr>
          <w:rFonts w:ascii="Gill Sans MT" w:hAnsi="Gill Sans MT"/>
          <w:b/>
          <w:bCs/>
          <w:sz w:val="22"/>
          <w:szCs w:val="22"/>
        </w:rPr>
      </w:pPr>
    </w:p>
    <w:p w:rsidR="004E6AEE" w:rsidRPr="008E17A6" w:rsidRDefault="004E6AEE" w:rsidP="00E50661">
      <w:pPr>
        <w:spacing w:after="0" w:line="240" w:lineRule="auto"/>
        <w:rPr>
          <w:rFonts w:ascii="Gill Sans MT" w:hAnsi="Gill Sans MT"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56"/>
        <w:gridCol w:w="8470"/>
      </w:tblGrid>
      <w:tr w:rsidR="004E6AEE" w:rsidRPr="008E17A6" w:rsidTr="006C6E19">
        <w:trPr>
          <w:cantSplit/>
          <w:trHeight w:val="1134"/>
        </w:trPr>
        <w:tc>
          <w:tcPr>
            <w:tcW w:w="9242" w:type="dxa"/>
            <w:gridSpan w:val="2"/>
            <w:tcBorders>
              <w:top w:val="single" w:sz="8" w:space="0" w:color="4BACC6"/>
              <w:left w:val="nil"/>
              <w:bottom w:val="single" w:sz="8" w:space="0" w:color="4BACC6"/>
              <w:right w:val="nil"/>
            </w:tcBorders>
          </w:tcPr>
          <w:p w:rsidR="004E6AEE" w:rsidRPr="008E17A6" w:rsidRDefault="004E6AEE" w:rsidP="006C6E19">
            <w:pPr>
              <w:spacing w:after="0" w:line="240" w:lineRule="auto"/>
              <w:rPr>
                <w:rFonts w:ascii="Gill Sans MT" w:hAnsi="Gill Sans MT" w:cs="Calibri"/>
                <w:b/>
                <w:bCs/>
                <w:color w:val="000000"/>
              </w:rPr>
            </w:pPr>
          </w:p>
          <w:p w:rsidR="004E6AEE" w:rsidRPr="008E17A6" w:rsidRDefault="004E6AEE" w:rsidP="006C6E19">
            <w:pPr>
              <w:spacing w:after="0" w:line="240" w:lineRule="auto"/>
              <w:rPr>
                <w:rFonts w:ascii="Gill Sans MT" w:hAnsi="Gill Sans MT" w:cs="Calibri"/>
                <w:b/>
                <w:bCs/>
                <w:color w:val="000000"/>
                <w:sz w:val="28"/>
                <w:szCs w:val="28"/>
              </w:rPr>
            </w:pPr>
            <w:r w:rsidRPr="008E17A6">
              <w:rPr>
                <w:rFonts w:ascii="Gill Sans MT" w:hAnsi="Gill Sans MT" w:cs="Calibri"/>
                <w:b/>
                <w:color w:val="000000"/>
                <w:sz w:val="28"/>
                <w:szCs w:val="28"/>
              </w:rPr>
              <w:t>Graduated Response</w:t>
            </w:r>
          </w:p>
          <w:p w:rsidR="004E6AEE" w:rsidRPr="008E17A6" w:rsidRDefault="004E6AEE" w:rsidP="006C6E19">
            <w:pPr>
              <w:spacing w:after="0" w:line="240" w:lineRule="auto"/>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sz w:val="22"/>
              </w:rPr>
            </w:pPr>
            <w:r w:rsidRPr="008E17A6">
              <w:rPr>
                <w:rFonts w:ascii="Gill Sans MT" w:hAnsi="Gill Sans MT"/>
                <w:b/>
                <w:sz w:val="22"/>
              </w:rPr>
              <w:t>Assess</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sz w:val="20"/>
                <w:szCs w:val="22"/>
              </w:rPr>
            </w:pP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In identifying a pupil as needing </w:t>
            </w:r>
            <w:r w:rsidRPr="008E17A6">
              <w:rPr>
                <w:rFonts w:ascii="Gill Sans MT" w:hAnsi="Gill Sans MT"/>
                <w:b/>
                <w:bCs/>
              </w:rPr>
              <w:t xml:space="preserve">SEN support </w:t>
            </w:r>
            <w:r w:rsidRPr="008E17A6">
              <w:rPr>
                <w:rFonts w:ascii="Gill Sans MT" w:hAnsi="Gill Sans MT"/>
              </w:rPr>
              <w:t xml:space="preserve">the class teacher, working with the </w:t>
            </w:r>
            <w:proofErr w:type="spellStart"/>
            <w:r w:rsidRPr="008E17A6">
              <w:rPr>
                <w:rFonts w:ascii="Gill Sans MT" w:hAnsi="Gill Sans MT"/>
              </w:rPr>
              <w:t>SENCo</w:t>
            </w:r>
            <w:proofErr w:type="spellEnd"/>
            <w:r w:rsidRPr="008E17A6">
              <w:rPr>
                <w:rFonts w:ascii="Gill Sans MT" w:hAnsi="Gill Sans MT"/>
              </w:rPr>
              <w:t xml:space="preserve">, will carry out a clear analysis of the pupil’s needs drawn from the teacher’s assessment and experience of the pupil, their previous progress and attainment, as well as information gathered from other areas of the school. </w:t>
            </w:r>
          </w:p>
          <w:p w:rsidR="004E6AEE" w:rsidRPr="00C051DC"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The pupil’s development in comparison to their peers and national data will also be considered along with the </w:t>
            </w:r>
            <w:r w:rsidRPr="008E17A6">
              <w:rPr>
                <w:rFonts w:ascii="Gill Sans MT" w:hAnsi="Gill Sans MT" w:cs="Times New Roman"/>
                <w:color w:val="auto"/>
              </w:rPr>
              <w:t>parent’s views and experience, the pupil’s views and, if relevant, advice from external support services</w:t>
            </w:r>
            <w:r w:rsidRPr="00C051DC">
              <w:rPr>
                <w:rFonts w:ascii="Gill Sans MT" w:hAnsi="Gill Sans MT" w:cs="Times New Roman"/>
                <w:color w:val="auto"/>
              </w:rPr>
              <w:t>. These will be recorded on a ‘My Plan’</w:t>
            </w:r>
            <w:r w:rsidR="00EA336B" w:rsidRPr="00C051DC">
              <w:rPr>
                <w:rFonts w:ascii="Gill Sans MT" w:hAnsi="Gill Sans MT" w:cs="Times New Roman"/>
                <w:color w:val="auto"/>
              </w:rPr>
              <w:t xml:space="preserve"> or ‘Provision Map’ and where appropriate on the Early Help ‘Right for Children system’</w:t>
            </w:r>
            <w:r w:rsidRPr="00C051DC">
              <w:rPr>
                <w:rFonts w:ascii="Gill Sans MT" w:hAnsi="Gill Sans MT" w:cs="Times New Roman"/>
                <w:color w:val="auto"/>
              </w:rPr>
              <w:t>. The school and parents/carers will meet, where appropriate, with other agencies including those from Health and Social</w:t>
            </w:r>
            <w:r w:rsidR="00EA336B" w:rsidRPr="00C051DC">
              <w:rPr>
                <w:rFonts w:ascii="Gill Sans MT" w:hAnsi="Gill Sans MT" w:cs="Times New Roman"/>
                <w:color w:val="auto"/>
              </w:rPr>
              <w:t xml:space="preserve"> Care to create and up-date the </w:t>
            </w:r>
            <w:r w:rsidRPr="00C051DC">
              <w:rPr>
                <w:rFonts w:ascii="Gill Sans MT" w:hAnsi="Gill Sans MT" w:cs="Times New Roman"/>
                <w:color w:val="auto"/>
              </w:rPr>
              <w:t>‘My Plan’</w:t>
            </w:r>
            <w:r w:rsidR="00EA336B" w:rsidRPr="00C051DC">
              <w:rPr>
                <w:rFonts w:ascii="Gill Sans MT" w:hAnsi="Gill Sans MT" w:cs="Times New Roman"/>
                <w:color w:val="auto"/>
              </w:rPr>
              <w:t>/Right for Children assessment</w:t>
            </w:r>
            <w:r w:rsidRPr="00C051DC">
              <w:rPr>
                <w:rFonts w:ascii="Gill Sans MT" w:hAnsi="Gill Sans MT" w:cs="Times New Roman"/>
                <w:color w:val="auto"/>
              </w:rPr>
              <w:t>.</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cs="Times New Roman"/>
                <w:color w:val="auto"/>
              </w:rPr>
              <w:t xml:space="preserve">This assessment </w:t>
            </w:r>
            <w:proofErr w:type="gramStart"/>
            <w:r w:rsidRPr="008E17A6">
              <w:rPr>
                <w:rFonts w:ascii="Gill Sans MT" w:hAnsi="Gill Sans MT" w:cs="Times New Roman"/>
                <w:color w:val="auto"/>
              </w:rPr>
              <w:t>will be reviewed</w:t>
            </w:r>
            <w:proofErr w:type="gramEnd"/>
            <w:r w:rsidRPr="008E17A6">
              <w:rPr>
                <w:rFonts w:ascii="Gill Sans MT" w:hAnsi="Gill Sans MT" w:cs="Times New Roman"/>
                <w:color w:val="auto"/>
              </w:rPr>
              <w:t xml:space="preserve">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Plan</w:t>
            </w:r>
          </w:p>
        </w:tc>
        <w:tc>
          <w:tcPr>
            <w:tcW w:w="8708" w:type="dxa"/>
          </w:tcPr>
          <w:p w:rsidR="004E6AEE" w:rsidRPr="008E17A6" w:rsidRDefault="004E6AEE" w:rsidP="006C6E19">
            <w:pPr>
              <w:pStyle w:val="Default"/>
              <w:ind w:left="355"/>
              <w:rPr>
                <w:rFonts w:ascii="Gill Sans MT" w:hAnsi="Gill Sans MT"/>
                <w:color w:val="auto"/>
                <w:sz w:val="20"/>
                <w:szCs w:val="22"/>
              </w:rPr>
            </w:pPr>
          </w:p>
          <w:p w:rsidR="004E6AEE" w:rsidRPr="00C051DC"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Parents/carers, with their child, will meet with</w:t>
            </w:r>
            <w:r w:rsidR="000047CC" w:rsidRPr="008E17A6">
              <w:rPr>
                <w:rFonts w:ascii="Gill Sans MT" w:hAnsi="Gill Sans MT"/>
                <w:color w:val="auto"/>
              </w:rPr>
              <w:t xml:space="preserve"> the class teacher and the SENCO</w:t>
            </w:r>
            <w:r w:rsidRPr="008E17A6">
              <w:rPr>
                <w:rFonts w:ascii="Gill Sans MT" w:hAnsi="Gill Sans MT"/>
                <w:color w:val="auto"/>
              </w:rPr>
              <w:t xml:space="preserve"> to decide on the interventions and support to </w:t>
            </w:r>
            <w:proofErr w:type="gramStart"/>
            <w:r w:rsidRPr="008E17A6">
              <w:rPr>
                <w:rFonts w:ascii="Gill Sans MT" w:hAnsi="Gill Sans MT"/>
                <w:color w:val="auto"/>
              </w:rPr>
              <w:t>be put</w:t>
            </w:r>
            <w:proofErr w:type="gramEnd"/>
            <w:r w:rsidRPr="008E17A6">
              <w:rPr>
                <w:rFonts w:ascii="Gill Sans MT" w:hAnsi="Gill Sans MT"/>
                <w:color w:val="auto"/>
              </w:rPr>
              <w:t xml:space="preserve"> in place as well as the expected impact on progress and development. This </w:t>
            </w:r>
            <w:proofErr w:type="gramStart"/>
            <w:r w:rsidRPr="008E17A6">
              <w:rPr>
                <w:rFonts w:ascii="Gill Sans MT" w:hAnsi="Gill Sans MT"/>
                <w:color w:val="auto"/>
              </w:rPr>
              <w:t>will be recorded</w:t>
            </w:r>
            <w:proofErr w:type="gramEnd"/>
            <w:r w:rsidRPr="008E17A6">
              <w:rPr>
                <w:rFonts w:ascii="Gill Sans MT" w:hAnsi="Gill Sans MT"/>
                <w:color w:val="auto"/>
              </w:rPr>
              <w:t xml:space="preserve"> on a </w:t>
            </w:r>
            <w:r w:rsidR="00EA336B" w:rsidRPr="00C051DC">
              <w:rPr>
                <w:rFonts w:ascii="Gill Sans MT" w:hAnsi="Gill Sans MT"/>
                <w:color w:val="auto"/>
              </w:rPr>
              <w:t>My Plan</w:t>
            </w:r>
            <w:r w:rsidRPr="00C051DC">
              <w:rPr>
                <w:rFonts w:ascii="Gill Sans MT" w:hAnsi="Gill Sans MT"/>
                <w:color w:val="auto"/>
              </w:rPr>
              <w:t xml:space="preserve"> </w:t>
            </w:r>
            <w:r w:rsidR="00EA336B" w:rsidRPr="00C051DC">
              <w:rPr>
                <w:rFonts w:ascii="Gill Sans MT" w:hAnsi="Gill Sans MT"/>
                <w:color w:val="auto"/>
              </w:rPr>
              <w:t xml:space="preserve">or Provision Map </w:t>
            </w:r>
            <w:r w:rsidRPr="00C051DC">
              <w:rPr>
                <w:rFonts w:ascii="Gill Sans MT" w:hAnsi="Gill Sans MT"/>
                <w:color w:val="auto"/>
              </w:rPr>
              <w:t>with a date to review the plan. The date for review will depend on the level of need present.</w:t>
            </w:r>
          </w:p>
          <w:p w:rsidR="004E6AEE" w:rsidRPr="00C051DC" w:rsidRDefault="004E6AEE" w:rsidP="006C6E19">
            <w:pPr>
              <w:pStyle w:val="Default"/>
              <w:numPr>
                <w:ilvl w:val="0"/>
                <w:numId w:val="28"/>
              </w:numPr>
              <w:ind w:left="355"/>
              <w:rPr>
                <w:rFonts w:ascii="Gill Sans MT" w:hAnsi="Gill Sans MT"/>
                <w:color w:val="auto"/>
              </w:rPr>
            </w:pPr>
            <w:r w:rsidRPr="00C051DC">
              <w:rPr>
                <w:rFonts w:ascii="Gill Sans MT" w:hAnsi="Gill Sans MT"/>
                <w:color w:val="auto"/>
              </w:rPr>
              <w:t>The My Plan</w:t>
            </w:r>
            <w:r w:rsidR="00EA336B" w:rsidRPr="00C051DC">
              <w:rPr>
                <w:rFonts w:ascii="Gill Sans MT" w:hAnsi="Gill Sans MT"/>
                <w:color w:val="auto"/>
              </w:rPr>
              <w:t>/Provision map</w:t>
            </w:r>
            <w:r w:rsidRPr="00C051DC">
              <w:rPr>
                <w:rFonts w:ascii="Gill Sans MT" w:hAnsi="Gill Sans MT"/>
                <w:color w:val="auto"/>
              </w:rPr>
              <w:t xml:space="preserve"> will clearly identify the areas of needs, the desired outcomes, the support and resources provided, including any teaching strategies or approaches that are required and when the My Plan</w:t>
            </w:r>
            <w:r w:rsidR="00EA336B" w:rsidRPr="00C051DC">
              <w:rPr>
                <w:rFonts w:ascii="Gill Sans MT" w:hAnsi="Gill Sans MT"/>
                <w:color w:val="auto"/>
              </w:rPr>
              <w:t>/Provision Map</w:t>
            </w:r>
            <w:r w:rsidRPr="00C051DC">
              <w:rPr>
                <w:rFonts w:ascii="Gill Sans MT" w:hAnsi="Gill Sans MT"/>
                <w:color w:val="auto"/>
              </w:rPr>
              <w:t xml:space="preserve"> </w:t>
            </w:r>
            <w:proofErr w:type="gramStart"/>
            <w:r w:rsidRPr="00C051DC">
              <w:rPr>
                <w:rFonts w:ascii="Gill Sans MT" w:hAnsi="Gill Sans MT"/>
                <w:color w:val="auto"/>
              </w:rPr>
              <w:t>will be reviewed</w:t>
            </w:r>
            <w:proofErr w:type="gramEnd"/>
            <w:r w:rsidRPr="00C051DC">
              <w:rPr>
                <w:rFonts w:ascii="Gill Sans MT" w:hAnsi="Gill Sans MT"/>
                <w:color w:val="auto"/>
              </w:rPr>
              <w:t xml:space="preserve">.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w:t>
            </w:r>
            <w:r w:rsidR="00EA336B">
              <w:rPr>
                <w:rFonts w:ascii="Gill Sans MT" w:hAnsi="Gill Sans MT"/>
                <w:color w:val="auto"/>
              </w:rPr>
              <w:t>/Provision Map</w:t>
            </w:r>
            <w:r w:rsidRPr="008E17A6">
              <w:rPr>
                <w:rFonts w:ascii="Gill Sans MT" w:hAnsi="Gill Sans MT"/>
                <w:color w:val="auto"/>
              </w:rPr>
              <w:t xml:space="preserve"> will usually involve a contribution by parents/carers to reinforce learning at home.</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Where appropriate, the My Plan will detail </w:t>
            </w:r>
            <w:proofErr w:type="gramStart"/>
            <w:r w:rsidRPr="008E17A6">
              <w:rPr>
                <w:rFonts w:ascii="Gill Sans MT" w:hAnsi="Gill Sans MT"/>
                <w:color w:val="auto"/>
              </w:rPr>
              <w:t>the support from other agencies and how this will support the pupil in achieving the desired outcomes</w:t>
            </w:r>
            <w:proofErr w:type="gramEnd"/>
            <w:r w:rsidRPr="008E17A6">
              <w:rPr>
                <w:rFonts w:ascii="Gill Sans MT" w:hAnsi="Gill Sans MT"/>
                <w:color w:val="auto"/>
              </w:rPr>
              <w: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Parents/carers </w:t>
            </w:r>
            <w:proofErr w:type="gramStart"/>
            <w:r w:rsidRPr="008E17A6">
              <w:rPr>
                <w:rFonts w:ascii="Gill Sans MT" w:hAnsi="Gill Sans MT"/>
                <w:color w:val="auto"/>
              </w:rPr>
              <w:t>will then be formally notified</w:t>
            </w:r>
            <w:proofErr w:type="gramEnd"/>
            <w:r w:rsidRPr="008E17A6">
              <w:rPr>
                <w:rFonts w:ascii="Gill Sans MT" w:hAnsi="Gill Sans MT"/>
                <w:color w:val="auto"/>
              </w:rPr>
              <w:t xml:space="preserve"> by letter when it is decided to provide a pupil with SEN support (although parents/carers should have already been involved in the assessment of need).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So, if it is agreed that a pupil requires SEN support, all parties meet and develop a My Plan</w:t>
            </w:r>
            <w:r w:rsidR="00EA336B">
              <w:rPr>
                <w:rFonts w:ascii="Gill Sans MT" w:hAnsi="Gill Sans MT"/>
                <w:b/>
                <w:bCs/>
                <w:color w:val="auto"/>
              </w:rPr>
              <w:t>/Provision Map</w:t>
            </w:r>
            <w:r w:rsidRPr="008E17A6">
              <w:rPr>
                <w:rFonts w:ascii="Gill Sans MT" w:hAnsi="Gill Sans MT"/>
                <w:b/>
                <w:bCs/>
                <w:color w:val="auto"/>
              </w:rPr>
              <w:t xml:space="preserve"> detailing the support which will bring about the next part of the cycle –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Do</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class teacher remains responsible for working with the pupil on a daily basis and will work closely with any teaching assistants or specialist staff involved, to plan and assess the impact of support and interventions and how they </w:t>
            </w:r>
            <w:proofErr w:type="gramStart"/>
            <w:r w:rsidRPr="008E17A6">
              <w:rPr>
                <w:rFonts w:ascii="Gill Sans MT" w:hAnsi="Gill Sans MT"/>
                <w:color w:val="auto"/>
              </w:rPr>
              <w:t>can be linked</w:t>
            </w:r>
            <w:proofErr w:type="gramEnd"/>
            <w:r w:rsidRPr="008E17A6">
              <w:rPr>
                <w:rFonts w:ascii="Gill Sans MT" w:hAnsi="Gill Sans MT"/>
                <w:color w:val="auto"/>
              </w:rPr>
              <w:t xml:space="preserve"> to classroom teaching. </w:t>
            </w:r>
          </w:p>
          <w:p w:rsidR="004E6AEE" w:rsidRPr="008E17A6" w:rsidRDefault="00A47F57" w:rsidP="006C6E19">
            <w:pPr>
              <w:pStyle w:val="Default"/>
              <w:numPr>
                <w:ilvl w:val="0"/>
                <w:numId w:val="28"/>
              </w:numPr>
              <w:ind w:left="355"/>
              <w:rPr>
                <w:rFonts w:ascii="Gill Sans MT" w:hAnsi="Gill Sans MT"/>
                <w:color w:val="auto"/>
              </w:rPr>
            </w:pPr>
            <w:r w:rsidRPr="008E17A6">
              <w:rPr>
                <w:rFonts w:ascii="Gill Sans MT" w:hAnsi="Gill Sans MT"/>
                <w:color w:val="auto"/>
              </w:rPr>
              <w:t>The SENCO</w:t>
            </w:r>
            <w:r w:rsidR="004E6AEE" w:rsidRPr="008E17A6">
              <w:rPr>
                <w:rFonts w:ascii="Gill Sans MT" w:hAnsi="Gill Sans MT"/>
                <w:color w:val="auto"/>
              </w:rPr>
              <w:t xml:space="preserve"> will support the class teacher in the further assessment of the pupil’s needs, in problem solving and advising on the effective implementation of support.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The class teacher is responsible for the d</w:t>
            </w:r>
            <w:r w:rsidR="00EA336B">
              <w:rPr>
                <w:rFonts w:ascii="Gill Sans MT" w:hAnsi="Gill Sans MT"/>
                <w:b/>
                <w:bCs/>
                <w:color w:val="auto"/>
              </w:rPr>
              <w:t>aily implementation of the plan.</w:t>
            </w:r>
          </w:p>
          <w:p w:rsidR="004E6AEE" w:rsidRPr="008E17A6" w:rsidRDefault="004E6AEE" w:rsidP="006C6E19">
            <w:pPr>
              <w:spacing w:after="0" w:line="240" w:lineRule="auto"/>
              <w:ind w:left="355"/>
              <w:rPr>
                <w:rFonts w:ascii="Gill Sans MT" w:hAnsi="Gill Sans MT" w:cs="Calibri"/>
                <w:b/>
                <w:bCs/>
                <w:color w:val="000000"/>
                <w:sz w:val="24"/>
                <w:szCs w:val="24"/>
              </w:rPr>
            </w:pPr>
          </w:p>
        </w:tc>
      </w:tr>
      <w:tr w:rsidR="004E6AEE" w:rsidRPr="008E17A6" w:rsidTr="006C6E19">
        <w:trPr>
          <w:cantSplit/>
          <w:trHeight w:val="1134"/>
        </w:trPr>
        <w:tc>
          <w:tcPr>
            <w:tcW w:w="534" w:type="dxa"/>
            <w:tcBorders>
              <w:bottom w:val="single" w:sz="8" w:space="0" w:color="4BACC6"/>
            </w:tcBorders>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lastRenderedPageBreak/>
              <w:t>Review</w:t>
            </w:r>
          </w:p>
        </w:tc>
        <w:tc>
          <w:tcPr>
            <w:tcW w:w="8708" w:type="dxa"/>
            <w:tcBorders>
              <w:bottom w:val="single" w:sz="8" w:space="0" w:color="4BACC6"/>
            </w:tcBorders>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There will be a review of the My Plan</w:t>
            </w:r>
            <w:r w:rsidR="00EA336B">
              <w:rPr>
                <w:rFonts w:ascii="Gill Sans MT" w:hAnsi="Gill Sans MT"/>
                <w:color w:val="auto"/>
              </w:rPr>
              <w:t>/Provision Map</w:t>
            </w:r>
            <w:r w:rsidRPr="008E17A6">
              <w:rPr>
                <w:rFonts w:ascii="Gill Sans MT" w:hAnsi="Gill Sans MT"/>
                <w:color w:val="auto"/>
              </w:rPr>
              <w:t xml:space="preserve"> on the date previously agreed. This review will evaluate the impact and quality of the support and interventions and include the views of the pupil and their parents/carers.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Parents/carers </w:t>
            </w:r>
            <w:proofErr w:type="gramStart"/>
            <w:r w:rsidRPr="008E17A6">
              <w:rPr>
                <w:rFonts w:ascii="Gill Sans MT" w:hAnsi="Gill Sans MT"/>
                <w:color w:val="auto"/>
              </w:rPr>
              <w:t>will be given</w:t>
            </w:r>
            <w:proofErr w:type="gramEnd"/>
            <w:r w:rsidRPr="008E17A6">
              <w:rPr>
                <w:rFonts w:ascii="Gill Sans MT" w:hAnsi="Gill Sans MT"/>
                <w:color w:val="auto"/>
              </w:rPr>
              <w:t xml:space="preserve"> information about the impact of the support and interventions provided enabling them to be involved with planning the next steps. Where appropriate other agencies </w:t>
            </w:r>
            <w:proofErr w:type="gramStart"/>
            <w:r w:rsidRPr="008E17A6">
              <w:rPr>
                <w:rFonts w:ascii="Gill Sans MT" w:hAnsi="Gill Sans MT"/>
                <w:color w:val="auto"/>
              </w:rPr>
              <w:t>will be asked</w:t>
            </w:r>
            <w:proofErr w:type="gramEnd"/>
            <w:r w:rsidRPr="008E17A6">
              <w:rPr>
                <w:rFonts w:ascii="Gill Sans MT" w:hAnsi="Gill Sans MT"/>
                <w:color w:val="auto"/>
              </w:rPr>
              <w:t xml:space="preserve"> to contribute to this review.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Where a pupil has complex needs involving more than one agency it will depend on the pupils needs and the frequency of the educational reviews as to whether external agencies attend each educational review, this</w:t>
            </w:r>
            <w:r w:rsidR="00EA336B">
              <w:rPr>
                <w:rFonts w:ascii="Gill Sans MT" w:hAnsi="Gill Sans MT"/>
                <w:color w:val="auto"/>
              </w:rPr>
              <w:t xml:space="preserve"> </w:t>
            </w:r>
            <w:proofErr w:type="gramStart"/>
            <w:r w:rsidR="00EA336B">
              <w:rPr>
                <w:rFonts w:ascii="Gill Sans MT" w:hAnsi="Gill Sans MT"/>
                <w:color w:val="auto"/>
              </w:rPr>
              <w:t>will be agreed</w:t>
            </w:r>
            <w:proofErr w:type="gramEnd"/>
            <w:r w:rsidR="00EA336B">
              <w:rPr>
                <w:rFonts w:ascii="Gill Sans MT" w:hAnsi="Gill Sans MT"/>
                <w:color w:val="auto"/>
              </w:rPr>
              <w:t xml:space="preserve"> at the initial T</w:t>
            </w:r>
            <w:r w:rsidRPr="008E17A6">
              <w:rPr>
                <w:rFonts w:ascii="Gill Sans MT" w:hAnsi="Gill Sans MT"/>
                <w:color w:val="auto"/>
              </w:rPr>
              <w:t xml:space="preserve">AF meeting.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This review will feedback into the analysis of the pupil’s needs, then the class</w:t>
            </w:r>
            <w:r w:rsidR="00A47F57" w:rsidRPr="008E17A6">
              <w:rPr>
                <w:rFonts w:ascii="Gill Sans MT" w:hAnsi="Gill Sans MT"/>
                <w:color w:val="auto"/>
              </w:rPr>
              <w:t xml:space="preserve"> teacher, working with the SENCO</w:t>
            </w:r>
            <w:r w:rsidRPr="008E17A6">
              <w:rPr>
                <w:rFonts w:ascii="Gill Sans MT" w:hAnsi="Gill Sans MT"/>
                <w:color w:val="auto"/>
              </w:rPr>
              <w:t xml:space="preserve">, will revise the support in light of the pupil’s progress and development, with decisions on any changes made in consultation with the parent and the pupil. </w:t>
            </w:r>
          </w:p>
          <w:p w:rsidR="004E6AEE" w:rsidRPr="008E17A6" w:rsidRDefault="004E6AEE" w:rsidP="006C6E19">
            <w:pPr>
              <w:pStyle w:val="ListParagraph"/>
              <w:numPr>
                <w:ilvl w:val="0"/>
                <w:numId w:val="30"/>
              </w:numPr>
              <w:autoSpaceDE w:val="0"/>
              <w:autoSpaceDN w:val="0"/>
              <w:adjustRightInd w:val="0"/>
              <w:spacing w:after="0" w:line="240" w:lineRule="auto"/>
              <w:ind w:left="355"/>
              <w:rPr>
                <w:rFonts w:ascii="Gill Sans MT" w:hAnsi="Gill Sans MT"/>
                <w:sz w:val="24"/>
                <w:szCs w:val="24"/>
              </w:rPr>
            </w:pPr>
            <w:proofErr w:type="gramStart"/>
            <w:r w:rsidRPr="008E17A6">
              <w:rPr>
                <w:rFonts w:ascii="Gill Sans MT" w:hAnsi="Gill Sans MT" w:cs="Calibri"/>
                <w:sz w:val="24"/>
                <w:szCs w:val="24"/>
              </w:rPr>
              <w:t>Where there is a sustained period of insufficient or no progress,</w:t>
            </w:r>
            <w:proofErr w:type="gramEnd"/>
            <w:r w:rsidRPr="008E17A6">
              <w:rPr>
                <w:rFonts w:ascii="Gill Sans MT" w:hAnsi="Gill Sans MT" w:cs="Calibri"/>
                <w:sz w:val="24"/>
                <w:szCs w:val="24"/>
              </w:rPr>
              <w:t xml:space="preserve"> the school may decide to gain involvement and advice from a specialist or external agency. The school will consult with parents</w:t>
            </w:r>
            <w:r w:rsidRPr="008E17A6">
              <w:rPr>
                <w:rFonts w:ascii="Gill Sans MT" w:hAnsi="Gill Sans MT"/>
                <w:sz w:val="24"/>
                <w:szCs w:val="24"/>
              </w:rPr>
              <w:t>/carers</w:t>
            </w:r>
            <w:r w:rsidRPr="008E17A6">
              <w:rPr>
                <w:rFonts w:ascii="Gill Sans MT" w:hAnsi="Gill Sans MT" w:cs="Calibri"/>
                <w:sz w:val="24"/>
                <w:szCs w:val="24"/>
              </w:rPr>
              <w:t xml:space="preserve"> before involving a specialist or external agency.</w:t>
            </w:r>
          </w:p>
          <w:p w:rsidR="004E6AEE" w:rsidRPr="008E17A6" w:rsidRDefault="004E6AEE" w:rsidP="006C6E19">
            <w:pPr>
              <w:spacing w:after="0" w:line="240" w:lineRule="auto"/>
              <w:ind w:left="355"/>
              <w:rPr>
                <w:rFonts w:ascii="Gill Sans MT" w:hAnsi="Gill Sans MT" w:cs="Calibri"/>
                <w:b/>
                <w:bCs/>
                <w:sz w:val="24"/>
                <w:szCs w:val="24"/>
              </w:rPr>
            </w:pPr>
          </w:p>
        </w:tc>
      </w:tr>
    </w:tbl>
    <w:p w:rsidR="004E6AEE" w:rsidRPr="008E17A6" w:rsidRDefault="004E6AEE" w:rsidP="00E50661">
      <w:pPr>
        <w:spacing w:after="0" w:line="240" w:lineRule="auto"/>
        <w:rPr>
          <w:rFonts w:ascii="Gill Sans MT" w:hAnsi="Gill Sans MT" w:cs="Calibri"/>
          <w:b/>
          <w:bCs/>
          <w:color w:val="000000"/>
          <w:sz w:val="22"/>
        </w:rPr>
      </w:pPr>
    </w:p>
    <w:p w:rsidR="004E6AEE" w:rsidRPr="008E17A6" w:rsidRDefault="004E6AEE" w:rsidP="008557CB">
      <w:pPr>
        <w:pStyle w:val="Default"/>
        <w:rPr>
          <w:rFonts w:ascii="Gill Sans MT" w:hAnsi="Gill Sans MT"/>
          <w:b/>
          <w:sz w:val="28"/>
          <w:szCs w:val="28"/>
        </w:rPr>
      </w:pPr>
      <w:r w:rsidRPr="008E17A6">
        <w:rPr>
          <w:rFonts w:ascii="Gill Sans MT" w:hAnsi="Gill Sans MT"/>
          <w:b/>
          <w:sz w:val="28"/>
          <w:szCs w:val="28"/>
        </w:rPr>
        <w:t>Exit Criteria</w:t>
      </w: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rPr>
      </w:pPr>
      <w:r w:rsidRPr="008E17A6">
        <w:rPr>
          <w:rFonts w:ascii="Gill Sans MT" w:hAnsi="Gill Sans MT"/>
        </w:rPr>
        <w:t xml:space="preserve">When a pupil has made sufficient progress in their area of need that they no longer require any provision that is </w:t>
      </w:r>
      <w:r w:rsidRPr="008E17A6">
        <w:rPr>
          <w:rFonts w:ascii="Gill Sans MT" w:hAnsi="Gill Sans MT"/>
          <w:b/>
          <w:i/>
        </w:rPr>
        <w:t>different from</w:t>
      </w:r>
      <w:r w:rsidRPr="008E17A6">
        <w:rPr>
          <w:rFonts w:ascii="Gill Sans MT" w:hAnsi="Gill Sans MT"/>
        </w:rPr>
        <w:t xml:space="preserve"> or </w:t>
      </w:r>
      <w:r w:rsidRPr="008E17A6">
        <w:rPr>
          <w:rFonts w:ascii="Gill Sans MT" w:hAnsi="Gill Sans MT"/>
          <w:b/>
          <w:i/>
        </w:rPr>
        <w:t>additional to</w:t>
      </w:r>
      <w:r w:rsidRPr="008E17A6">
        <w:rPr>
          <w:rFonts w:ascii="Gill Sans MT" w:hAnsi="Gill Sans MT"/>
        </w:rPr>
        <w:t xml:space="preserve"> that which is normally available as part of high quality and differentiated teaching they </w:t>
      </w:r>
      <w:proofErr w:type="gramStart"/>
      <w:r w:rsidRPr="008E17A6">
        <w:rPr>
          <w:rFonts w:ascii="Gill Sans MT" w:hAnsi="Gill Sans MT"/>
        </w:rPr>
        <w:t>will no longer be seen</w:t>
      </w:r>
      <w:proofErr w:type="gramEnd"/>
      <w:r w:rsidRPr="008E17A6">
        <w:rPr>
          <w:rFonts w:ascii="Gill Sans MT" w:hAnsi="Gill Sans MT"/>
        </w:rPr>
        <w:t xml:space="preserve"> as requiring SEN Support. At this point, through discussion and agreement with parents</w:t>
      </w:r>
      <w:r w:rsidRPr="008E17A6">
        <w:rPr>
          <w:rFonts w:ascii="Gill Sans MT" w:hAnsi="Gill Sans MT"/>
          <w:color w:val="auto"/>
        </w:rPr>
        <w:t>/carers</w:t>
      </w:r>
      <w:r w:rsidRPr="008E17A6">
        <w:rPr>
          <w:rFonts w:ascii="Gill Sans MT" w:hAnsi="Gill Sans MT"/>
        </w:rPr>
        <w:t xml:space="preserve"> the pupil </w:t>
      </w:r>
      <w:proofErr w:type="gramStart"/>
      <w:r w:rsidRPr="008E17A6">
        <w:rPr>
          <w:rFonts w:ascii="Gill Sans MT" w:hAnsi="Gill Sans MT"/>
        </w:rPr>
        <w:t>will be removed</w:t>
      </w:r>
      <w:proofErr w:type="gramEnd"/>
      <w:r w:rsidRPr="008E17A6">
        <w:rPr>
          <w:rFonts w:ascii="Gill Sans MT" w:hAnsi="Gill Sans MT"/>
        </w:rPr>
        <w:t xml:space="preserve"> from the schools SEN register.</w:t>
      </w:r>
    </w:p>
    <w:p w:rsidR="004E6AEE" w:rsidRPr="008E17A6" w:rsidRDefault="004E6AEE" w:rsidP="00E50661">
      <w:pPr>
        <w:spacing w:after="0" w:line="240" w:lineRule="auto"/>
        <w:rPr>
          <w:rFonts w:ascii="Gill Sans MT" w:hAnsi="Gill Sans MT" w:cs="Calibri"/>
          <w:b/>
          <w:bCs/>
          <w:sz w:val="24"/>
          <w:szCs w:val="24"/>
        </w:rPr>
      </w:pPr>
    </w:p>
    <w:p w:rsidR="00EA336B" w:rsidRDefault="00EA336B"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r w:rsidRPr="008E17A6">
        <w:rPr>
          <w:rFonts w:ascii="Gill Sans MT" w:hAnsi="Gill Sans MT" w:cs="Arial"/>
          <w:b/>
          <w:color w:val="000000"/>
          <w:sz w:val="28"/>
          <w:szCs w:val="28"/>
        </w:rPr>
        <w:t>Statutory Assessment of Needs (EHC)</w:t>
      </w: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8E17A6">
        <w:rPr>
          <w:rFonts w:ascii="Gill Sans MT" w:hAnsi="Gill Sans MT"/>
          <w:sz w:val="24"/>
          <w:szCs w:val="24"/>
        </w:rPr>
        <w:t>/carers</w:t>
      </w:r>
      <w:r w:rsidRPr="008E17A6">
        <w:rPr>
          <w:rFonts w:ascii="Gill Sans MT" w:hAnsi="Gill Sans MT" w:cs="Arial"/>
          <w:color w:val="000000"/>
          <w:sz w:val="24"/>
          <w:szCs w:val="24"/>
        </w:rPr>
        <w:t xml:space="preserve"> will consider requesting an Education, Health and Care (EHC) needs assessment. The evidence gathered through the regular review of the My Plan will help the Local Authority (LA) in determining when this statutory assessment of needs is required.</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rPr>
      </w:pPr>
      <w:r w:rsidRPr="008E17A6">
        <w:rPr>
          <w:rFonts w:ascii="Gill Sans MT" w:hAnsi="Gill Sans MT"/>
          <w:color w:val="auto"/>
        </w:rPr>
        <w:t xml:space="preserve"> </w:t>
      </w:r>
    </w:p>
    <w:p w:rsidR="004E6AEE" w:rsidRPr="008E17A6" w:rsidRDefault="004E6AEE" w:rsidP="00E50661">
      <w:pPr>
        <w:pStyle w:val="Default"/>
        <w:rPr>
          <w:rFonts w:ascii="Gill Sans MT" w:hAnsi="Gill Sans MT"/>
        </w:rPr>
      </w:pPr>
    </w:p>
    <w:p w:rsidR="007178D1" w:rsidRPr="008E17A6" w:rsidRDefault="007178D1" w:rsidP="00E50661">
      <w:pPr>
        <w:pStyle w:val="Default"/>
        <w:rPr>
          <w:rFonts w:ascii="Gill Sans MT" w:hAnsi="Gill Sans MT"/>
        </w:rPr>
      </w:pPr>
    </w:p>
    <w:p w:rsidR="007178D1" w:rsidRPr="008E17A6" w:rsidRDefault="007178D1" w:rsidP="00E50661">
      <w:pPr>
        <w:pStyle w:val="Default"/>
        <w:rPr>
          <w:rFonts w:ascii="Gill Sans MT" w:hAnsi="Gill Sans MT"/>
          <w:sz w:val="32"/>
          <w:szCs w:val="32"/>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lastRenderedPageBreak/>
        <w:t>Monitoring and Evaluation of SEND</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Regular monitoring of the quality of provision for all pupils including those with SEND follows the schools assessment and monitoring calendar. In </w:t>
      </w:r>
      <w:proofErr w:type="gramStart"/>
      <w:r w:rsidRPr="008E17A6">
        <w:rPr>
          <w:rFonts w:ascii="Gill Sans MT" w:hAnsi="Gill Sans MT" w:cs="Arial"/>
          <w:color w:val="000000"/>
          <w:sz w:val="24"/>
          <w:szCs w:val="24"/>
        </w:rPr>
        <w:t>addition</w:t>
      </w:r>
      <w:proofErr w:type="gramEnd"/>
      <w:r w:rsidRPr="008E17A6">
        <w:rPr>
          <w:rFonts w:ascii="Gill Sans MT" w:hAnsi="Gill Sans MT" w:cs="Arial"/>
          <w:color w:val="000000"/>
          <w:sz w:val="24"/>
          <w:szCs w:val="24"/>
        </w:rPr>
        <w:t xml:space="preserve"> the cycle of Assess, Plan, Do and Review ensures that pupils with SEND have their individual provision reviewed regularly, and at least termly. Additional training, advice and support </w:t>
      </w:r>
      <w:proofErr w:type="gramStart"/>
      <w:r w:rsidRPr="008E17A6">
        <w:rPr>
          <w:rFonts w:ascii="Gill Sans MT" w:hAnsi="Gill Sans MT" w:cs="Arial"/>
          <w:color w:val="000000"/>
          <w:sz w:val="24"/>
          <w:szCs w:val="24"/>
        </w:rPr>
        <w:t>will be provided</w:t>
      </w:r>
      <w:proofErr w:type="gramEnd"/>
      <w:r w:rsidRPr="008E17A6">
        <w:rPr>
          <w:rFonts w:ascii="Gill Sans MT" w:hAnsi="Gill Sans MT" w:cs="Arial"/>
          <w:color w:val="000000"/>
          <w:sz w:val="24"/>
          <w:szCs w:val="24"/>
        </w:rPr>
        <w:t xml:space="preserve"> to teaching staff where necessary in order to facilitate pupil progress and to meet pupil needs.</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Pupil progress </w:t>
      </w:r>
      <w:proofErr w:type="gramStart"/>
      <w:r w:rsidRPr="008E17A6">
        <w:rPr>
          <w:rFonts w:ascii="Gill Sans MT" w:hAnsi="Gill Sans MT" w:cs="Arial"/>
          <w:color w:val="000000"/>
          <w:sz w:val="24"/>
          <w:szCs w:val="24"/>
        </w:rPr>
        <w:t>is tracked</w:t>
      </w:r>
      <w:proofErr w:type="gramEnd"/>
      <w:r w:rsidRPr="008E17A6">
        <w:rPr>
          <w:rFonts w:ascii="Gill Sans MT" w:hAnsi="Gill Sans MT" w:cs="Arial"/>
          <w:color w:val="000000"/>
          <w:sz w:val="24"/>
          <w:szCs w:val="24"/>
        </w:rPr>
        <w:t xml:space="preserve"> half-termly and where pupils are not making sufficient progress additional information is sought and appropriate action taken.</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Supporting Pupils and Families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w:t>
      </w:r>
      <w:proofErr w:type="gramStart"/>
      <w:r w:rsidRPr="008E17A6">
        <w:rPr>
          <w:rFonts w:ascii="Gill Sans MT" w:hAnsi="Gill Sans MT"/>
        </w:rPr>
        <w:t>are identified</w:t>
      </w:r>
      <w:proofErr w:type="gramEnd"/>
      <w:r w:rsidRPr="008E17A6">
        <w:rPr>
          <w:rFonts w:ascii="Gill Sans MT" w:hAnsi="Gill Sans MT"/>
        </w:rPr>
        <w:t xml:space="preserve"> properly and met as early as possible.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order that they play an active part in their child’s development, the school endeavours to provide parents/carers with the relevant information so they can reinforce learning in the home.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At The Grove </w:t>
      </w:r>
      <w:proofErr w:type="gramStart"/>
      <w:r w:rsidRPr="008E17A6">
        <w:rPr>
          <w:rFonts w:ascii="Gill Sans MT" w:hAnsi="Gill Sans MT" w:cs="Times New Roman"/>
          <w:color w:val="auto"/>
        </w:rPr>
        <w:t>School</w:t>
      </w:r>
      <w:proofErr w:type="gramEnd"/>
      <w:r w:rsidRPr="008E17A6">
        <w:rPr>
          <w:rFonts w:ascii="Gill Sans MT" w:hAnsi="Gill Sans MT" w:cs="Times New Roman"/>
          <w:color w:val="auto"/>
        </w:rPr>
        <w:t xml:space="preserve"> we endeavour to support parents/carers so that they are able to: </w:t>
      </w:r>
    </w:p>
    <w:p w:rsidR="004E6AEE" w:rsidRPr="008E17A6" w:rsidRDefault="004E6AEE" w:rsidP="00E50661">
      <w:pPr>
        <w:pStyle w:val="Default"/>
        <w:rPr>
          <w:rFonts w:ascii="Gill Sans MT" w:hAnsi="Gill Sans MT" w:cs="Times New Roman"/>
          <w:color w:val="auto"/>
        </w:rPr>
      </w:pP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Feel fully supported and taken seriously should they raise a concern about their child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Recognise and fulfil their responsibilities and play an active and valued role in their child’s education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Understand procedures and documentation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Make their views known about how their child is educated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Have access to information, advice and support during assessment and any related decision-making process about special educational provision.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Parents</w:t>
      </w:r>
      <w:r w:rsidRPr="008E17A6">
        <w:rPr>
          <w:rFonts w:ascii="Gill Sans MT" w:hAnsi="Gill Sans MT"/>
          <w:color w:val="auto"/>
        </w:rPr>
        <w:t>/carers</w:t>
      </w:r>
      <w:r w:rsidRPr="008E17A6">
        <w:rPr>
          <w:rFonts w:ascii="Gill Sans MT" w:hAnsi="Gill Sans MT" w:cs="Times New Roman"/>
          <w:color w:val="auto"/>
        </w:rPr>
        <w:t xml:space="preserve"> of a child with SEN support will have the op</w:t>
      </w:r>
      <w:r w:rsidR="00A47F57" w:rsidRPr="008E17A6">
        <w:rPr>
          <w:rFonts w:ascii="Gill Sans MT" w:hAnsi="Gill Sans MT" w:cs="Times New Roman"/>
          <w:color w:val="auto"/>
        </w:rPr>
        <w:t>portunity to meet with the SENCO</w:t>
      </w:r>
      <w:r w:rsidRPr="008E17A6">
        <w:rPr>
          <w:rFonts w:ascii="Gill Sans MT" w:hAnsi="Gill Sans MT" w:cs="Times New Roman"/>
          <w:color w:val="auto"/>
        </w:rPr>
        <w:t xml:space="preserve"> at least three</w:t>
      </w:r>
      <w:r w:rsidRPr="008E17A6">
        <w:rPr>
          <w:rFonts w:ascii="Gill Sans MT" w:hAnsi="Gill Sans MT" w:cs="Times New Roman"/>
          <w:b/>
          <w:i/>
          <w:color w:val="auto"/>
        </w:rPr>
        <w:t xml:space="preserve"> </w:t>
      </w:r>
      <w:r w:rsidRPr="008E17A6">
        <w:rPr>
          <w:rFonts w:ascii="Gill Sans MT" w:hAnsi="Gill Sans MT" w:cs="Times New Roman"/>
          <w:color w:val="auto"/>
        </w:rPr>
        <w:t xml:space="preserve">times a year formally. </w:t>
      </w:r>
    </w:p>
    <w:p w:rsidR="004E6AEE" w:rsidRDefault="004E6AEE" w:rsidP="00E50661">
      <w:pPr>
        <w:pStyle w:val="Default"/>
        <w:rPr>
          <w:rFonts w:ascii="Gill Sans MT" w:hAnsi="Gill Sans MT" w:cs="Times New Roman"/>
          <w:color w:val="auto"/>
        </w:rPr>
      </w:pPr>
    </w:p>
    <w:p w:rsidR="002C61D8" w:rsidRDefault="002C61D8" w:rsidP="00E50661">
      <w:pPr>
        <w:pStyle w:val="Default"/>
        <w:rPr>
          <w:rFonts w:ascii="Gill Sans MT" w:hAnsi="Gill Sans MT" w:cs="Times New Roman"/>
          <w:color w:val="auto"/>
        </w:rPr>
      </w:pPr>
    </w:p>
    <w:p w:rsidR="002C61D8" w:rsidRPr="007178D1" w:rsidRDefault="002C61D8" w:rsidP="002C61D8">
      <w:pPr>
        <w:pStyle w:val="Default"/>
        <w:rPr>
          <w:rFonts w:ascii="Gill Sans MT" w:hAnsi="Gill Sans MT" w:cs="Times New Roman"/>
          <w:color w:val="FF0000"/>
        </w:rPr>
      </w:pPr>
      <w:r w:rsidRPr="007178D1">
        <w:rPr>
          <w:rFonts w:ascii="Gill Sans MT" w:hAnsi="Gill Sans MT" w:cs="Times New Roman"/>
          <w:color w:val="auto"/>
        </w:rPr>
        <w:t>Parents</w:t>
      </w:r>
      <w:r w:rsidRPr="007178D1">
        <w:rPr>
          <w:rFonts w:ascii="Gill Sans MT" w:hAnsi="Gill Sans MT"/>
          <w:color w:val="auto"/>
        </w:rPr>
        <w:t>/carers</w:t>
      </w:r>
      <w:r w:rsidRPr="007178D1">
        <w:rPr>
          <w:rFonts w:ascii="Gill Sans MT" w:hAnsi="Gill Sans MT" w:cs="Times New Roman"/>
          <w:color w:val="auto"/>
        </w:rPr>
        <w:t xml:space="preserve"> are encouraged to seek help and advice from Independent Information Advice and Support services, including Devon </w:t>
      </w:r>
      <w:r>
        <w:rPr>
          <w:rFonts w:ascii="Gill Sans MT" w:hAnsi="Gill Sans MT" w:cs="Times New Roman"/>
          <w:color w:val="auto"/>
        </w:rPr>
        <w:t xml:space="preserve">Information Advice and Support (DIAS). </w:t>
      </w:r>
      <w:r w:rsidRPr="007178D1">
        <w:rPr>
          <w:rFonts w:ascii="Gill Sans MT" w:hAnsi="Gill Sans MT" w:cs="Times New Roman"/>
          <w:color w:val="auto"/>
        </w:rPr>
        <w:t>These are able to provide impartial and independent advice, support and information on special educational needs and disabilities.</w:t>
      </w:r>
      <w:r w:rsidRPr="009608F2">
        <w:rPr>
          <w:rFonts w:ascii="Arial" w:hAnsi="Arial" w:cs="Arial"/>
          <w:color w:val="545454"/>
        </w:rPr>
        <w:t xml:space="preserve"> </w:t>
      </w:r>
      <w:hyperlink r:id="rId9" w:history="1">
        <w:r w:rsidRPr="00A101B8">
          <w:rPr>
            <w:rStyle w:val="Hyperlink"/>
            <w:rFonts w:ascii="Arial" w:hAnsi="Arial" w:cs="Arial"/>
          </w:rPr>
          <w:t>devonias@devon.gov.uk</w:t>
        </w:r>
      </w:hyperlink>
      <w:r>
        <w:rPr>
          <w:rFonts w:ascii="Arial" w:hAnsi="Arial" w:cs="Arial"/>
          <w:color w:val="545454"/>
        </w:rPr>
        <w:t xml:space="preserve">  (01392) 383080 </w:t>
      </w:r>
      <w:r w:rsidRPr="007178D1">
        <w:rPr>
          <w:rFonts w:ascii="Gill Sans MT" w:hAnsi="Gill Sans MT" w:cs="Times New Roman"/>
          <w:color w:val="auto"/>
        </w:rPr>
        <w:t xml:space="preserve"> </w:t>
      </w:r>
    </w:p>
    <w:p w:rsidR="002C61D8" w:rsidRPr="007178D1" w:rsidRDefault="002C61D8" w:rsidP="002C61D8">
      <w:pPr>
        <w:pStyle w:val="Default"/>
        <w:rPr>
          <w:rFonts w:ascii="Gill Sans MT" w:hAnsi="Gill Sans MT" w:cs="Times New Roman"/>
          <w:color w:val="FF0000"/>
        </w:rPr>
      </w:pPr>
    </w:p>
    <w:p w:rsidR="002C61D8" w:rsidRPr="008E17A6" w:rsidRDefault="002C61D8"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FF0000"/>
        </w:rPr>
      </w:pPr>
    </w:p>
    <w:p w:rsidR="00542F08" w:rsidRPr="007C3006" w:rsidRDefault="004E6AEE" w:rsidP="00C051DC">
      <w:pPr>
        <w:rPr>
          <w:rFonts w:ascii="Gill Sans MT" w:hAnsi="Gill Sans MT"/>
          <w:sz w:val="24"/>
          <w:szCs w:val="24"/>
        </w:rPr>
      </w:pPr>
      <w:r w:rsidRPr="00867537">
        <w:rPr>
          <w:rFonts w:ascii="Gill Sans MT" w:hAnsi="Gill Sans MT"/>
          <w:sz w:val="24"/>
          <w:szCs w:val="24"/>
        </w:rPr>
        <w:t xml:space="preserve">Parents/carers are also encouraged to visit the Devon County Council Local Offer website </w:t>
      </w:r>
      <w:r w:rsidR="00542F08" w:rsidRPr="00867537">
        <w:rPr>
          <w:rFonts w:ascii="Gill Sans MT" w:hAnsi="Gill Sans MT"/>
          <w:sz w:val="24"/>
          <w:szCs w:val="24"/>
          <w:lang w:eastAsia="en-GB"/>
        </w:rPr>
        <w:t xml:space="preserve">on </w:t>
      </w:r>
      <w:hyperlink r:id="rId10" w:tgtFrame="_blank" w:history="1">
        <w:r w:rsidR="003C706F" w:rsidRPr="00E63C45">
          <w:rPr>
            <w:rFonts w:ascii="Calibri" w:hAnsi="Calibri" w:cs="Calibri"/>
            <w:color w:val="0070C0"/>
            <w:sz w:val="24"/>
            <w:szCs w:val="24"/>
            <w:u w:val="single"/>
            <w:vertAlign w:val="subscript"/>
          </w:rPr>
          <w:t>https://new.devon.gov.uk/educationandfamilies/special-educational-needs-and-disability-send-local-offer</w:t>
        </w:r>
      </w:hyperlink>
      <w:r w:rsidR="00867537" w:rsidRPr="007C3006">
        <w:rPr>
          <w:rFonts w:ascii="Gill Sans MT" w:hAnsi="Gill Sans MT"/>
          <w:sz w:val="24"/>
          <w:szCs w:val="24"/>
        </w:rPr>
        <w:t>This includes link to Devon SEND Strategy 2017-20</w:t>
      </w:r>
      <w:r w:rsidR="00C051DC">
        <w:rPr>
          <w:rFonts w:ascii="Gill Sans MT" w:hAnsi="Gill Sans MT"/>
          <w:sz w:val="24"/>
          <w:szCs w:val="24"/>
        </w:rPr>
        <w:t xml:space="preserve"> </w:t>
      </w:r>
      <w:r w:rsidR="00542F08" w:rsidRPr="00867537">
        <w:rPr>
          <w:rFonts w:ascii="Gill Sans MT" w:hAnsi="Gill Sans MT"/>
          <w:sz w:val="24"/>
          <w:szCs w:val="24"/>
          <w:lang w:eastAsia="en-GB"/>
        </w:rPr>
        <w:t xml:space="preserve">or contact them by phone on </w:t>
      </w:r>
      <w:r w:rsidR="00867537" w:rsidRPr="007C3006">
        <w:rPr>
          <w:rFonts w:ascii="Gill Sans MT" w:hAnsi="Gill Sans MT"/>
          <w:sz w:val="24"/>
          <w:szCs w:val="24"/>
          <w:lang w:eastAsia="en-GB"/>
        </w:rPr>
        <w:t>01392 383000</w:t>
      </w:r>
      <w:r w:rsidR="00320C8D">
        <w:rPr>
          <w:rFonts w:ascii="Gill Sans MT" w:hAnsi="Gill Sans MT"/>
          <w:sz w:val="24"/>
          <w:szCs w:val="24"/>
          <w:lang w:eastAsia="en-GB"/>
        </w:rPr>
        <w:t>.</w:t>
      </w: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lastRenderedPageBreak/>
        <w:t>This website provides valuable information about different agencies, services and resources for children, young people with SEND and their families in addition to school resources and information.</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sz w:val="28"/>
          <w:szCs w:val="28"/>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 xml:space="preserve">Children in Care: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When a child is in care, the carers </w:t>
      </w:r>
      <w:proofErr w:type="gramStart"/>
      <w:r w:rsidRPr="008E17A6">
        <w:rPr>
          <w:rFonts w:ascii="Gill Sans MT" w:hAnsi="Gill Sans MT"/>
        </w:rPr>
        <w:t>are accorded</w:t>
      </w:r>
      <w:proofErr w:type="gramEnd"/>
      <w:r w:rsidRPr="008E17A6">
        <w:rPr>
          <w:rFonts w:ascii="Gill Sans MT" w:hAnsi="Gill Sans MT"/>
        </w:rPr>
        <w:t xml:space="preserve"> the same rights and responsibilities as parents. The school has both an appointed member of staff and a governor for Looked after Children.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b/>
          <w:bCs/>
        </w:rPr>
      </w:pPr>
      <w:r w:rsidRPr="008E17A6">
        <w:rPr>
          <w:rFonts w:ascii="Gill Sans MT" w:hAnsi="Gill Sans MT"/>
          <w:b/>
          <w:bCs/>
        </w:rPr>
        <w:t xml:space="preserve">Pupil Voice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color w:val="auto"/>
        </w:rPr>
      </w:pPr>
      <w:r w:rsidRPr="008E17A6">
        <w:rPr>
          <w:rFonts w:ascii="Gill Sans MT" w:hAnsi="Gill Sans MT" w:cs="Times New Roman"/>
          <w:b/>
          <w:color w:val="auto"/>
        </w:rPr>
        <w:t>Partnership with External Agencies</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color w:val="auto"/>
        </w:rPr>
      </w:pPr>
      <w:proofErr w:type="gramStart"/>
      <w:r w:rsidRPr="008E17A6">
        <w:rPr>
          <w:rFonts w:ascii="Gill Sans MT" w:hAnsi="Gill Sans MT" w:cs="Times New Roman"/>
          <w:color w:val="auto"/>
        </w:rPr>
        <w:t>The School is supported by a wide range of different agencies and teams</w:t>
      </w:r>
      <w:proofErr w:type="gramEnd"/>
      <w:r w:rsidRPr="008E17A6">
        <w:rPr>
          <w:rFonts w:ascii="Gill Sans MT" w:hAnsi="Gill Sans MT" w:cs="Times New Roman"/>
          <w:color w:val="auto"/>
        </w:rPr>
        <w:t xml:space="preserve">. The schools SEN Information report details which agencies the school have worked with in the last 12 months. This report </w:t>
      </w:r>
      <w:proofErr w:type="gramStart"/>
      <w:r w:rsidRPr="008E17A6">
        <w:rPr>
          <w:rFonts w:ascii="Gill Sans MT" w:hAnsi="Gill Sans MT" w:cs="Times New Roman"/>
          <w:color w:val="auto"/>
        </w:rPr>
        <w:t>can be found</w:t>
      </w:r>
      <w:proofErr w:type="gramEnd"/>
      <w:r w:rsidRPr="008E17A6">
        <w:rPr>
          <w:rFonts w:ascii="Gill Sans MT" w:hAnsi="Gill Sans MT" w:cs="Times New Roman"/>
          <w:color w:val="auto"/>
        </w:rPr>
        <w:t xml:space="preserve"> on the school website and is up-dated annually.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Transition</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A change of school, class and staff can be an exciting, yet anxious time for all pupils. We recognise that this can be very challenging for some pupils with SEND. We endeavour to make sure these periods of change </w:t>
      </w:r>
      <w:proofErr w:type="gramStart"/>
      <w:r w:rsidRPr="008E17A6">
        <w:rPr>
          <w:rFonts w:ascii="Gill Sans MT" w:hAnsi="Gill Sans MT" w:cs="Calibri"/>
          <w:sz w:val="24"/>
          <w:szCs w:val="24"/>
        </w:rPr>
        <w:t>are carefully managed</w:t>
      </w:r>
      <w:proofErr w:type="gramEnd"/>
      <w:r w:rsidRPr="008E17A6">
        <w:rPr>
          <w:rFonts w:ascii="Gill Sans MT" w:hAnsi="Gill Sans MT" w:cs="Calibri"/>
          <w:sz w:val="24"/>
          <w:szCs w:val="24"/>
        </w:rPr>
        <w:t xml:space="preserve"> in a sensitive way to provide continuity of high quality provision and reassurance to pupils and families. Our processes for transition </w:t>
      </w:r>
      <w:proofErr w:type="gramStart"/>
      <w:r w:rsidRPr="008E17A6">
        <w:rPr>
          <w:rFonts w:ascii="Gill Sans MT" w:hAnsi="Gill Sans MT" w:cs="Calibri"/>
          <w:sz w:val="24"/>
          <w:szCs w:val="24"/>
        </w:rPr>
        <w:t>are explained</w:t>
      </w:r>
      <w:proofErr w:type="gramEnd"/>
      <w:r w:rsidRPr="008E17A6">
        <w:rPr>
          <w:rFonts w:ascii="Gill Sans MT" w:hAnsi="Gill Sans MT" w:cs="Calibri"/>
          <w:sz w:val="24"/>
          <w:szCs w:val="24"/>
        </w:rPr>
        <w:t xml:space="preserve"> further in </w:t>
      </w:r>
      <w:r w:rsidRPr="008E17A6">
        <w:rPr>
          <w:rFonts w:ascii="Gill Sans MT" w:hAnsi="Gill Sans MT" w:cs="Calibri"/>
          <w:b/>
          <w:sz w:val="24"/>
          <w:szCs w:val="24"/>
        </w:rPr>
        <w:t>Appendix C</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053302" w:rsidRDefault="00053302" w:rsidP="00E50661">
      <w:pPr>
        <w:pStyle w:val="Default"/>
        <w:rPr>
          <w:rFonts w:ascii="Gill Sans MT" w:hAnsi="Gill Sans MT"/>
          <w:b/>
          <w:sz w:val="32"/>
          <w:szCs w:val="32"/>
        </w:rPr>
      </w:pPr>
    </w:p>
    <w:p w:rsidR="004E6AEE" w:rsidRPr="008E17A6" w:rsidRDefault="004E6AEE" w:rsidP="00E50661">
      <w:pPr>
        <w:pStyle w:val="Default"/>
        <w:rPr>
          <w:rFonts w:ascii="Gill Sans MT" w:hAnsi="Gill Sans MT"/>
          <w:b/>
          <w:sz w:val="32"/>
          <w:szCs w:val="32"/>
        </w:rPr>
      </w:pPr>
      <w:r w:rsidRPr="008E17A6">
        <w:rPr>
          <w:rFonts w:ascii="Gill Sans MT" w:hAnsi="Gill Sans MT"/>
          <w:b/>
          <w:sz w:val="32"/>
          <w:szCs w:val="32"/>
        </w:rPr>
        <w:lastRenderedPageBreak/>
        <w:t>Training and Resources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Allocation of resources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Resources </w:t>
      </w:r>
      <w:proofErr w:type="gramStart"/>
      <w:r w:rsidRPr="008E17A6">
        <w:rPr>
          <w:rFonts w:ascii="Gill Sans MT" w:hAnsi="Gill Sans MT"/>
        </w:rPr>
        <w:t>are allocated</w:t>
      </w:r>
      <w:proofErr w:type="gramEnd"/>
      <w:r w:rsidRPr="008E17A6">
        <w:rPr>
          <w:rFonts w:ascii="Gill Sans MT" w:hAnsi="Gill Sans MT"/>
        </w:rPr>
        <w:t xml:space="preserve"> to support children wit</w:t>
      </w:r>
      <w:r w:rsidR="00542F08" w:rsidRPr="008E17A6">
        <w:rPr>
          <w:rFonts w:ascii="Gill Sans MT" w:hAnsi="Gill Sans MT"/>
        </w:rPr>
        <w:t>h identified needs as outlined</w:t>
      </w:r>
      <w:r w:rsidRPr="008E17A6">
        <w:rPr>
          <w:rFonts w:ascii="Gill Sans MT" w:hAnsi="Gill Sans MT"/>
        </w:rPr>
        <w:t xml:space="preserve"> previously.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Each year we map our provision to show how we allocate human resources to each year group; this </w:t>
      </w:r>
      <w:proofErr w:type="gramStart"/>
      <w:r w:rsidRPr="008E17A6">
        <w:rPr>
          <w:rFonts w:ascii="Gill Sans MT" w:hAnsi="Gill Sans MT"/>
        </w:rPr>
        <w:t>is reviewed</w:t>
      </w:r>
      <w:proofErr w:type="gramEnd"/>
      <w:r w:rsidRPr="008E17A6">
        <w:rPr>
          <w:rFonts w:ascii="Gill Sans MT" w:hAnsi="Gill Sans MT"/>
        </w:rPr>
        <w:t xml:space="preserve"> regularly and can change during the academic year, responding to the changing needs within our classes.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This support may take the form of differentiated work in class, support from a Teaching Assistant (TA) in focused intervention in groups, or for individuals.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Specialist equipment, books or other resources that may help the pupil are purchased as required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Continuing Professional Development (CPD) for Special Educational Needs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All staff at the school engage in fortnightly training sessions when Quality First Teaching </w:t>
      </w:r>
      <w:proofErr w:type="gramStart"/>
      <w:r w:rsidRPr="008E17A6">
        <w:rPr>
          <w:rFonts w:ascii="Gill Sans MT" w:hAnsi="Gill Sans MT" w:cs="Arial"/>
          <w:color w:val="000000"/>
          <w:sz w:val="24"/>
          <w:szCs w:val="24"/>
        </w:rPr>
        <w:t>is addressed</w:t>
      </w:r>
      <w:proofErr w:type="gramEnd"/>
      <w:r w:rsidRPr="008E17A6">
        <w:rPr>
          <w:rFonts w:ascii="Gill Sans MT" w:hAnsi="Gill Sans MT" w:cs="Arial"/>
          <w:color w:val="000000"/>
          <w:sz w:val="24"/>
          <w:szCs w:val="24"/>
        </w:rPr>
        <w:t xml:space="preserve">. </w:t>
      </w:r>
    </w:p>
    <w:p w:rsidR="004E6AEE" w:rsidRPr="00FD56FB" w:rsidRDefault="00DA5B5A"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SENCO</w:t>
      </w:r>
      <w:r w:rsidR="004E6AEE" w:rsidRPr="008E17A6">
        <w:rPr>
          <w:rFonts w:ascii="Gill Sans MT" w:hAnsi="Gill Sans MT" w:cs="Arial"/>
          <w:color w:val="000000"/>
          <w:sz w:val="24"/>
          <w:szCs w:val="24"/>
        </w:rPr>
        <w:t xml:space="preserve"> and other SLT members provide regular CPD to other staff in school in specific aspects of meeting the needs of pupils with SEN </w:t>
      </w:r>
      <w:r w:rsidR="004E6AEE" w:rsidRPr="00FD56FB">
        <w:rPr>
          <w:rFonts w:ascii="Gill Sans MT" w:hAnsi="Gill Sans MT" w:cs="Arial"/>
          <w:color w:val="000000"/>
          <w:sz w:val="24"/>
          <w:szCs w:val="24"/>
        </w:rPr>
        <w:t>– a programme covering a variety of SEN is offered and staff can sign up to the sessions which best meet their CPD needs.</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Teaching assistants are engaged in an ongoing training whereby the role of the teaching assistant is developed.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External trainers </w:t>
      </w:r>
      <w:proofErr w:type="gramStart"/>
      <w:r w:rsidRPr="008E17A6">
        <w:rPr>
          <w:rFonts w:ascii="Gill Sans MT" w:hAnsi="Gill Sans MT" w:cs="Arial"/>
          <w:color w:val="000000"/>
          <w:sz w:val="24"/>
          <w:szCs w:val="24"/>
        </w:rPr>
        <w:t>are brought in</w:t>
      </w:r>
      <w:proofErr w:type="gramEnd"/>
      <w:r w:rsidRPr="008E17A6">
        <w:rPr>
          <w:rFonts w:ascii="Gill Sans MT" w:hAnsi="Gill Sans MT" w:cs="Arial"/>
          <w:color w:val="000000"/>
          <w:sz w:val="24"/>
          <w:szCs w:val="24"/>
        </w:rPr>
        <w:t xml:space="preserve"> periodically to address more specialist training needs such as dealing with specific medical conditions (e.g. epilepsy) or to train staff in the use of specific interventions.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Funding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Funding for SEN in mainstream schools </w:t>
      </w:r>
      <w:proofErr w:type="gramStart"/>
      <w:r w:rsidRPr="008E17A6">
        <w:rPr>
          <w:rFonts w:ascii="Gill Sans MT" w:hAnsi="Gill Sans MT" w:cs="Calibri"/>
          <w:sz w:val="24"/>
          <w:szCs w:val="24"/>
        </w:rPr>
        <w:t>is mainly delegated</w:t>
      </w:r>
      <w:proofErr w:type="gramEnd"/>
      <w:r w:rsidRPr="008E17A6">
        <w:rPr>
          <w:rFonts w:ascii="Gill Sans MT" w:hAnsi="Gill Sans MT" w:cs="Calibri"/>
          <w:sz w:val="24"/>
          <w:szCs w:val="24"/>
        </w:rPr>
        <w:t xml:space="preserve"> to the schools’ budget. It is the expectation that schools provide support to their pupils with SEN from their SEN budget. Where a pupil requires an exceptionally high level of support that incurs a greater expense, the school can make a request for </w:t>
      </w:r>
      <w:r w:rsidRPr="00C051DC">
        <w:rPr>
          <w:rFonts w:ascii="Gill Sans MT" w:hAnsi="Gill Sans MT" w:cs="Calibri"/>
          <w:sz w:val="24"/>
          <w:szCs w:val="24"/>
        </w:rPr>
        <w:t xml:space="preserve">Additional Resource </w:t>
      </w:r>
      <w:r w:rsidR="00607C58" w:rsidRPr="00C051DC">
        <w:rPr>
          <w:rFonts w:ascii="Gill Sans MT" w:hAnsi="Gill Sans MT" w:cs="Calibri"/>
          <w:sz w:val="24"/>
          <w:szCs w:val="24"/>
        </w:rPr>
        <w:t>through the EHCP process</w:t>
      </w:r>
      <w:r w:rsidR="00320C8D" w:rsidRPr="00C051DC">
        <w:rPr>
          <w:rFonts w:ascii="Gill Sans MT" w:hAnsi="Gill Sans MT" w:cs="Calibri"/>
          <w:sz w:val="24"/>
          <w:szCs w:val="24"/>
        </w:rPr>
        <w:t>.</w:t>
      </w:r>
    </w:p>
    <w:p w:rsidR="00320C8D" w:rsidRPr="008E17A6" w:rsidRDefault="00320C8D"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The school will need to be able to demonstrate how it has spent the funding to date and the impact of this as well as demonstrating why further additional funding is required and how it </w:t>
      </w:r>
      <w:r w:rsidRPr="008E17A6">
        <w:rPr>
          <w:rFonts w:ascii="Gill Sans MT" w:hAnsi="Gill Sans MT" w:cs="Calibri"/>
          <w:sz w:val="24"/>
          <w:szCs w:val="24"/>
        </w:rPr>
        <w:lastRenderedPageBreak/>
        <w:t>would be used. This additional ‘top-up’ funding is then paid from the local authorities high needs block into the schools budget.</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C4648D">
      <w:pPr>
        <w:autoSpaceDE w:val="0"/>
        <w:autoSpaceDN w:val="0"/>
        <w:adjustRightInd w:val="0"/>
        <w:spacing w:after="0" w:line="240" w:lineRule="auto"/>
        <w:rPr>
          <w:rFonts w:ascii="Gill Sans MT" w:hAnsi="Gill Sans MT" w:cs="Calibri-Bold"/>
          <w:bCs/>
          <w:sz w:val="24"/>
          <w:szCs w:val="24"/>
        </w:rPr>
      </w:pPr>
      <w:r w:rsidRPr="008E17A6">
        <w:rPr>
          <w:rFonts w:ascii="Gill Sans MT" w:hAnsi="Gill Sans MT" w:cs="Calibri-Bold"/>
          <w:bCs/>
          <w:sz w:val="24"/>
          <w:szCs w:val="24"/>
        </w:rPr>
        <w:t xml:space="preserve">For information on support in areas of Special Educational Need under Devon’s ‘Local </w:t>
      </w:r>
      <w:proofErr w:type="gramStart"/>
      <w:r w:rsidRPr="008E17A6">
        <w:rPr>
          <w:rFonts w:ascii="Gill Sans MT" w:hAnsi="Gill Sans MT" w:cs="Calibri-Bold"/>
          <w:bCs/>
          <w:sz w:val="24"/>
          <w:szCs w:val="24"/>
        </w:rPr>
        <w:t>Offer’</w:t>
      </w:r>
      <w:proofErr w:type="gramEnd"/>
      <w:r w:rsidRPr="008E17A6">
        <w:rPr>
          <w:rFonts w:ascii="Gill Sans MT" w:hAnsi="Gill Sans MT" w:cs="Calibri-Bold"/>
          <w:bCs/>
          <w:sz w:val="24"/>
          <w:szCs w:val="24"/>
        </w:rPr>
        <w:t xml:space="preserve"> see   https://new.devon.gov.uk/send/</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Personal Budgets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Personal Budgets are only available to pupils with an Education, Health and social Care Plan (EHCP) or pupils who are currently under-going a needs assessment for an EHCP. Funding </w:t>
      </w:r>
      <w:proofErr w:type="gramStart"/>
      <w:r w:rsidRPr="008E17A6">
        <w:rPr>
          <w:rFonts w:ascii="Gill Sans MT" w:hAnsi="Gill Sans MT" w:cs="Arial"/>
          <w:color w:val="000000"/>
          <w:sz w:val="24"/>
          <w:szCs w:val="24"/>
        </w:rPr>
        <w:t>can be made</w:t>
      </w:r>
      <w:proofErr w:type="gramEnd"/>
      <w:r w:rsidRPr="008E17A6">
        <w:rPr>
          <w:rFonts w:ascii="Gill Sans MT" w:hAnsi="Gill Sans MT" w:cs="Arial"/>
          <w:color w:val="000000"/>
          <w:sz w:val="24"/>
          <w:szCs w:val="24"/>
        </w:rPr>
        <w:t xml:space="preserve"> available to parents</w:t>
      </w:r>
      <w:r w:rsidRPr="008E17A6">
        <w:rPr>
          <w:rFonts w:ascii="Gill Sans MT" w:hAnsi="Gill Sans MT"/>
          <w:sz w:val="24"/>
          <w:szCs w:val="24"/>
        </w:rPr>
        <w:t>/carers</w:t>
      </w:r>
      <w:r w:rsidRPr="008E17A6">
        <w:rPr>
          <w:rFonts w:ascii="Gill Sans MT" w:hAnsi="Gill Sans MT" w:cs="Arial"/>
          <w:color w:val="000000"/>
          <w:sz w:val="24"/>
          <w:szCs w:val="24"/>
        </w:rPr>
        <w:t xml:space="preserve"> as a personal budget for them to commission their own provision for their child under certain conditions.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Parents</w:t>
      </w:r>
      <w:r w:rsidRPr="008E17A6">
        <w:rPr>
          <w:rFonts w:ascii="Gill Sans MT" w:hAnsi="Gill Sans MT"/>
          <w:sz w:val="24"/>
          <w:szCs w:val="24"/>
        </w:rPr>
        <w:t>/carers</w:t>
      </w:r>
      <w:r w:rsidRPr="008E17A6">
        <w:rPr>
          <w:rFonts w:ascii="Gill Sans MT" w:hAnsi="Gill Sans MT" w:cs="Arial"/>
          <w:color w:val="000000"/>
          <w:sz w:val="24"/>
          <w:szCs w:val="24"/>
        </w:rPr>
        <w:t xml:space="preserve"> who would like to enquire further about using the personal budget should speak in</w:t>
      </w:r>
      <w:r w:rsidR="00A47F57" w:rsidRPr="008E17A6">
        <w:rPr>
          <w:rFonts w:ascii="Gill Sans MT" w:hAnsi="Gill Sans MT" w:cs="Arial"/>
          <w:color w:val="000000"/>
          <w:sz w:val="24"/>
          <w:szCs w:val="24"/>
        </w:rPr>
        <w:t xml:space="preserve"> the first instance to the </w:t>
      </w:r>
      <w:proofErr w:type="spellStart"/>
      <w:r w:rsidR="00A47F57" w:rsidRPr="008E17A6">
        <w:rPr>
          <w:rFonts w:ascii="Gill Sans MT" w:hAnsi="Gill Sans MT" w:cs="Arial"/>
          <w:color w:val="000000"/>
          <w:sz w:val="24"/>
          <w:szCs w:val="24"/>
        </w:rPr>
        <w:t>h</w:t>
      </w:r>
      <w:r w:rsidRPr="008E17A6">
        <w:rPr>
          <w:rFonts w:ascii="Gill Sans MT" w:hAnsi="Gill Sans MT" w:cs="Arial"/>
          <w:color w:val="000000"/>
          <w:sz w:val="24"/>
          <w:szCs w:val="24"/>
        </w:rPr>
        <w:t>eadteacher</w:t>
      </w:r>
      <w:proofErr w:type="spellEnd"/>
      <w:r w:rsidRPr="008E17A6">
        <w:rPr>
          <w:rFonts w:ascii="Gill Sans MT" w:hAnsi="Gill Sans MT" w:cs="Arial"/>
          <w:color w:val="000000"/>
          <w:sz w:val="24"/>
          <w:szCs w:val="24"/>
        </w:rPr>
        <w:t xml:space="preserve">.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pPr>
        <w:rPr>
          <w:rFonts w:ascii="Gill Sans MT" w:hAnsi="Gill Sans MT" w:cs="Calibri"/>
          <w:b/>
          <w:sz w:val="24"/>
          <w:szCs w:val="24"/>
        </w:rPr>
      </w:pPr>
      <w:r w:rsidRPr="008E17A6">
        <w:rPr>
          <w:rFonts w:ascii="Gill Sans MT" w:hAnsi="Gill Sans MT" w:cs="Calibri"/>
          <w:b/>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Calibri"/>
          <w:b/>
          <w:sz w:val="32"/>
          <w:szCs w:val="32"/>
        </w:rPr>
      </w:pPr>
      <w:r w:rsidRPr="008E17A6">
        <w:rPr>
          <w:rFonts w:ascii="Gill Sans MT" w:hAnsi="Gill Sans MT" w:cs="Calibri"/>
          <w:b/>
          <w:sz w:val="32"/>
          <w:szCs w:val="32"/>
        </w:rPr>
        <w:lastRenderedPageBreak/>
        <w:t>Roles and Responsibilities</w:t>
      </w: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pStyle w:val="Default"/>
        <w:rPr>
          <w:rFonts w:ascii="Gill Sans MT" w:hAnsi="Gill Sans MT"/>
        </w:rPr>
      </w:pPr>
      <w:r w:rsidRPr="008E17A6">
        <w:rPr>
          <w:rFonts w:ascii="Gill Sans MT" w:hAnsi="Gill Sans MT"/>
        </w:rPr>
        <w:t>Provision for pupils with special educational needs is a matter for the school as a whole. In a</w:t>
      </w:r>
      <w:r w:rsidR="00A47F57" w:rsidRPr="008E17A6">
        <w:rPr>
          <w:rFonts w:ascii="Gill Sans MT" w:hAnsi="Gill Sans MT"/>
        </w:rPr>
        <w:t xml:space="preserve">ddition to the Governing Body, </w:t>
      </w:r>
      <w:proofErr w:type="spellStart"/>
      <w:r w:rsidR="00A47F57" w:rsidRPr="008E17A6">
        <w:rPr>
          <w:rFonts w:ascii="Gill Sans MT" w:hAnsi="Gill Sans MT"/>
        </w:rPr>
        <w:t>headteacher</w:t>
      </w:r>
      <w:proofErr w:type="spellEnd"/>
      <w:r w:rsidR="00A47F57" w:rsidRPr="008E17A6">
        <w:rPr>
          <w:rFonts w:ascii="Gill Sans MT" w:hAnsi="Gill Sans MT"/>
        </w:rPr>
        <w:t xml:space="preserve"> and SENCO</w:t>
      </w:r>
      <w:r w:rsidRPr="008E17A6">
        <w:rPr>
          <w:rFonts w:ascii="Gill Sans MT" w:hAnsi="Gill Sans MT"/>
        </w:rPr>
        <w:t xml:space="preserve">, all members of staff have important responsibilities.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 xml:space="preserve">Governing Body: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Governing Body endeavours to follow the guidelines as laid down in the SEND Code of Practice (2014) to:</w:t>
      </w:r>
    </w:p>
    <w:p w:rsidR="004E6AEE" w:rsidRPr="008E17A6" w:rsidRDefault="004E6AEE" w:rsidP="00E50661">
      <w:pPr>
        <w:pStyle w:val="Default"/>
        <w:rPr>
          <w:rFonts w:ascii="Gill Sans MT" w:hAnsi="Gill Sans MT"/>
        </w:rPr>
      </w:pP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use their best endeavours to make sure that a child with SEN gets the support they need – this means doing everything they can to meet children and young people’s Special Educational Needs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ensure that children and young people with SEN engage in the activities of the school alongside pupils who do not have SEN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proofErr w:type="gramStart"/>
      <w:r w:rsidRPr="008E17A6">
        <w:rPr>
          <w:rFonts w:ascii="Gill Sans MT" w:hAnsi="Gill Sans MT" w:cs="Arial"/>
          <w:color w:val="000000"/>
          <w:sz w:val="24"/>
          <w:szCs w:val="24"/>
        </w:rPr>
        <w:t>designate</w:t>
      </w:r>
      <w:proofErr w:type="gramEnd"/>
      <w:r w:rsidRPr="008E17A6">
        <w:rPr>
          <w:rFonts w:ascii="Gill Sans MT" w:hAnsi="Gill Sans MT" w:cs="Arial"/>
          <w:color w:val="000000"/>
          <w:sz w:val="24"/>
          <w:szCs w:val="24"/>
        </w:rPr>
        <w:t xml:space="preserve"> a teacher to be responsible for co-ordinating SEN provision – the SEN co-ordinator, or SENCO.</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inform parents</w:t>
      </w:r>
      <w:r w:rsidRPr="008E17A6">
        <w:rPr>
          <w:rFonts w:ascii="Gill Sans MT" w:hAnsi="Gill Sans MT"/>
          <w:sz w:val="24"/>
          <w:szCs w:val="24"/>
        </w:rPr>
        <w:t>/carers</w:t>
      </w:r>
      <w:r w:rsidRPr="008E17A6">
        <w:rPr>
          <w:rFonts w:ascii="Gill Sans MT" w:hAnsi="Gill Sans MT" w:cs="Arial"/>
          <w:color w:val="000000"/>
          <w:sz w:val="24"/>
          <w:szCs w:val="24"/>
        </w:rPr>
        <w:t xml:space="preserve"> when they are making special educational provision for a child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8E17A6">
        <w:rPr>
          <w:rFonts w:ascii="Gill Sans MT" w:hAnsi="Gill Sans MT" w:cs="Arial"/>
          <w:color w:val="000000"/>
          <w:sz w:val="24"/>
          <w:szCs w:val="24"/>
        </w:rPr>
        <w:t xml:space="preserve"> access progressively over time.</w:t>
      </w:r>
    </w:p>
    <w:p w:rsidR="00542F08" w:rsidRPr="008E17A6" w:rsidRDefault="00542F08"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Chair of the Governing Body for The Gr</w:t>
      </w:r>
      <w:r w:rsidR="00A07064" w:rsidRPr="008E17A6">
        <w:rPr>
          <w:rFonts w:ascii="Gill Sans MT" w:hAnsi="Gill Sans MT" w:cs="Arial"/>
          <w:color w:val="000000"/>
          <w:sz w:val="24"/>
          <w:szCs w:val="24"/>
        </w:rPr>
        <w:t xml:space="preserve">ove School is </w:t>
      </w:r>
      <w:r w:rsidR="00320C8D" w:rsidRPr="00C051DC">
        <w:rPr>
          <w:rFonts w:ascii="Gill Sans MT" w:hAnsi="Gill Sans MT" w:cs="Arial"/>
          <w:color w:val="000000"/>
          <w:sz w:val="24"/>
          <w:szCs w:val="24"/>
        </w:rPr>
        <w:t xml:space="preserve">Mr. </w:t>
      </w:r>
      <w:r w:rsidR="007D4D9A">
        <w:rPr>
          <w:rFonts w:ascii="Gill Sans MT" w:hAnsi="Gill Sans MT" w:cs="Arial"/>
          <w:color w:val="000000"/>
          <w:sz w:val="24"/>
          <w:szCs w:val="24"/>
        </w:rPr>
        <w:t>Ian Stewart</w:t>
      </w:r>
      <w:r w:rsidRPr="00C051DC">
        <w:rPr>
          <w:rFonts w:ascii="Gill Sans MT" w:hAnsi="Gill Sans MT" w:cs="Arial"/>
          <w:color w:val="000000"/>
          <w:sz w:val="24"/>
          <w:szCs w:val="24"/>
        </w:rPr>
        <w:t>;</w:t>
      </w:r>
      <w:r w:rsidRPr="008E17A6">
        <w:rPr>
          <w:rFonts w:ascii="Gill Sans MT" w:hAnsi="Gill Sans MT" w:cs="Arial"/>
          <w:color w:val="000000"/>
          <w:sz w:val="24"/>
          <w:szCs w:val="24"/>
        </w:rPr>
        <w:t xml:space="preserve"> he can be contacted through t</w:t>
      </w:r>
      <w:r w:rsidR="002A6107">
        <w:rPr>
          <w:rFonts w:ascii="Gill Sans MT" w:hAnsi="Gill Sans MT" w:cs="Arial"/>
          <w:color w:val="000000"/>
          <w:sz w:val="24"/>
          <w:szCs w:val="24"/>
        </w:rPr>
        <w:t>he school office (01803) 862018 or at chair@the-grove-primary.devon.sch.uk</w:t>
      </w:r>
      <w:bookmarkStart w:id="0" w:name="_GoBack"/>
      <w:bookmarkEnd w:id="0"/>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Headteacher:</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has responsibility for the day-to-day management of all aspects of the school’s work, including provision for children with </w:t>
      </w:r>
      <w:r w:rsidRPr="008E17A6">
        <w:rPr>
          <w:rFonts w:ascii="Gill Sans MT" w:hAnsi="Gill Sans MT"/>
        </w:rPr>
        <w:t xml:space="preserve">special educational needs.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will keep the Governing Body fully informed on Special Educational Needs </w:t>
      </w:r>
      <w:r w:rsidRPr="008E17A6">
        <w:rPr>
          <w:rFonts w:ascii="Gill Sans MT" w:hAnsi="Gill Sans MT"/>
        </w:rPr>
        <w:t xml:space="preserve">issues.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t>
      </w:r>
      <w:r w:rsidR="00DA5B5A" w:rsidRPr="008E17A6">
        <w:rPr>
          <w:rFonts w:ascii="Gill Sans MT" w:hAnsi="Gill Sans MT"/>
        </w:rPr>
        <w:t>will work closely with the SENCO</w:t>
      </w:r>
      <w:r w:rsidR="004E6AEE" w:rsidRPr="008E17A6">
        <w:rPr>
          <w:rFonts w:ascii="Gill Sans MT" w:hAnsi="Gill Sans MT"/>
        </w:rPr>
        <w:t xml:space="preserve"> and the Governor with responsibility for SEND.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DA5B5A" w:rsidP="00E50661">
      <w:pPr>
        <w:pStyle w:val="Default"/>
        <w:rPr>
          <w:rFonts w:ascii="Gill Sans MT" w:hAnsi="Gill Sans MT"/>
          <w:b/>
          <w:i/>
          <w:sz w:val="28"/>
          <w:szCs w:val="28"/>
        </w:rPr>
      </w:pPr>
      <w:r w:rsidRPr="008E17A6">
        <w:rPr>
          <w:rFonts w:ascii="Gill Sans MT" w:hAnsi="Gill Sans MT"/>
          <w:b/>
          <w:i/>
          <w:sz w:val="28"/>
          <w:szCs w:val="28"/>
        </w:rPr>
        <w:t>SENCO</w:t>
      </w:r>
      <w:r w:rsidR="004E6AEE" w:rsidRPr="008E17A6">
        <w:rPr>
          <w:rFonts w:ascii="Gill Sans MT" w:hAnsi="Gill Sans MT"/>
          <w:b/>
          <w:i/>
          <w:sz w:val="28"/>
          <w:szCs w:val="28"/>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In collaboration with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and governing body, the SENCO determine</w:t>
      </w:r>
      <w:r w:rsidR="00A07064" w:rsidRPr="008E17A6">
        <w:rPr>
          <w:rFonts w:ascii="Gill Sans MT" w:hAnsi="Gill Sans MT"/>
        </w:rPr>
        <w:t>s</w:t>
      </w:r>
      <w:r w:rsidR="004E6AEE" w:rsidRPr="008E17A6">
        <w:rPr>
          <w:rFonts w:ascii="Gill Sans MT" w:hAnsi="Gill Sans MT"/>
        </w:rPr>
        <w:t xml:space="preserve"> the strategic development of the SEND policy and provision with the ultimate aim of raising the achievement of pupils with SEND.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takes day-to-day responsibility for the operation of the SEND policy and co-ordinates the provision for individual children, working closely with staff, parents/carers and </w:t>
      </w:r>
      <w:r w:rsidR="004E6AEE" w:rsidRPr="008E17A6">
        <w:rPr>
          <w:rFonts w:ascii="Gill Sans MT" w:hAnsi="Gill Sans MT"/>
        </w:rPr>
        <w:lastRenderedPageBreak/>
        <w:t>exte</w:t>
      </w:r>
      <w:r w:rsidRPr="008E17A6">
        <w:rPr>
          <w:rFonts w:ascii="Gill Sans MT" w:hAnsi="Gill Sans MT"/>
        </w:rPr>
        <w:t>rnal agencies. The SENCO</w:t>
      </w:r>
      <w:r w:rsidR="004E6AEE" w:rsidRPr="008E17A6">
        <w:rPr>
          <w:rFonts w:ascii="Gill Sans MT" w:hAnsi="Gill Sans MT"/>
        </w:rPr>
        <w:t xml:space="preserve"> provides relevant professional guidance to colleagues with the aim of securing high-quality teaching for children with special educational needs.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Through analysis and assessment of children’s needs, and by monitoring the quality of teaching and standards of pupils’ achievement</w:t>
      </w:r>
      <w:r w:rsidR="00A47F57" w:rsidRPr="008E17A6">
        <w:rPr>
          <w:rFonts w:ascii="Gill Sans MT" w:hAnsi="Gill Sans MT"/>
        </w:rPr>
        <w:t>s and setting targets, the SENCO</w:t>
      </w:r>
      <w:r w:rsidRPr="008E17A6">
        <w:rPr>
          <w:rFonts w:ascii="Gill Sans MT" w:hAnsi="Gill Sans MT"/>
        </w:rPr>
        <w:t xml:space="preserve"> develops effective ways of overcoming barriers to learning and sustaining effective teaching.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liaises and collaborates with class teachers so that learning for all children </w:t>
      </w:r>
      <w:proofErr w:type="gramStart"/>
      <w:r w:rsidR="004E6AEE" w:rsidRPr="008E17A6">
        <w:rPr>
          <w:rFonts w:ascii="Gill Sans MT" w:hAnsi="Gill Sans MT"/>
        </w:rPr>
        <w:t>is given</w:t>
      </w:r>
      <w:proofErr w:type="gramEnd"/>
      <w:r w:rsidR="004E6AEE" w:rsidRPr="008E17A6">
        <w:rPr>
          <w:rFonts w:ascii="Gill Sans MT" w:hAnsi="Gill Sans MT"/>
        </w:rPr>
        <w:t xml:space="preserve"> equal priority.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principl</w:t>
      </w:r>
      <w:r w:rsidR="00DA5B5A" w:rsidRPr="008E17A6">
        <w:rPr>
          <w:rFonts w:ascii="Gill Sans MT" w:hAnsi="Gill Sans MT"/>
        </w:rPr>
        <w:t>e responsibilities for the SENCO</w:t>
      </w:r>
      <w:r w:rsidRPr="008E17A6">
        <w:rPr>
          <w:rFonts w:ascii="Gill Sans MT" w:hAnsi="Gill Sans MT"/>
        </w:rPr>
        <w:t xml:space="preserve"> include: </w:t>
      </w: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Overseeing the day-to-day operation of the SEND policy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Co-ordinating provision for SEND pupils and reporting on progress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Advising on the graduated approach to providing SEN support – Assess, Plan, Do, Review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Advising on the deployment of the school’s delegated budget and other resources to meet pupils’ needs effectively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relevant SEN CPD for all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rPr>
        <w:t>Managing the Inclusion team</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Overseeing the records of all children with special educational needs and ensuring they are up to date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Liaising with parents</w:t>
      </w:r>
      <w:r w:rsidRPr="008E17A6">
        <w:rPr>
          <w:rFonts w:ascii="Gill Sans MT" w:hAnsi="Gill Sans MT"/>
          <w:color w:val="auto"/>
        </w:rPr>
        <w:t>/carers</w:t>
      </w:r>
      <w:r w:rsidRPr="008E17A6">
        <w:rPr>
          <w:rFonts w:ascii="Gill Sans MT" w:hAnsi="Gill Sans MT" w:cs="Times New Roman"/>
          <w:color w:val="auto"/>
        </w:rPr>
        <w:t xml:space="preserve"> of children with special educational needs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Contributing to the in-service training of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Being a point of contact with external agencies, especially the local authority and its support services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early years providers, other schools, educational psychologists, health and social care professionals and independent or voluntary bodies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potential next providers of education to ensure a pupil and their parents/carers are informed about options and a smooth transition is planned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the impact of interventions provided for pupils with SEND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To lead on the development of high quality SEND provision as an integral part of the school improvement plan</w:t>
      </w:r>
    </w:p>
    <w:p w:rsidR="004E6AEE" w:rsidRPr="008E17A6" w:rsidRDefault="00A47F57"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Working with the </w:t>
      </w:r>
      <w:proofErr w:type="spellStart"/>
      <w:r w:rsidRPr="008E17A6">
        <w:rPr>
          <w:rFonts w:ascii="Gill Sans MT" w:hAnsi="Gill Sans MT" w:cs="Times New Roman"/>
          <w:color w:val="auto"/>
        </w:rPr>
        <w:t>h</w:t>
      </w:r>
      <w:r w:rsidR="004E6AEE" w:rsidRPr="008E17A6">
        <w:rPr>
          <w:rFonts w:ascii="Gill Sans MT" w:hAnsi="Gill Sans MT" w:cs="Times New Roman"/>
          <w:color w:val="auto"/>
        </w:rPr>
        <w:t>eadteacher</w:t>
      </w:r>
      <w:proofErr w:type="spellEnd"/>
      <w:r w:rsidR="004E6AEE" w:rsidRPr="008E17A6">
        <w:rPr>
          <w:rFonts w:ascii="Gill Sans MT" w:hAnsi="Gill Sans MT" w:cs="Times New Roman"/>
          <w:color w:val="auto"/>
        </w:rPr>
        <w:t xml:space="preserve"> and the school governors to ensure that the school meets its responsibilities under the Equality Act (2010) with regard to reasonable adjustments and access arrangements </w:t>
      </w:r>
    </w:p>
    <w:p w:rsidR="004E6AEE" w:rsidRPr="008E17A6" w:rsidRDefault="004E6AEE" w:rsidP="00D835B0">
      <w:pPr>
        <w:pStyle w:val="Default"/>
        <w:rPr>
          <w:rFonts w:ascii="Gill Sans MT" w:hAnsi="Gill Sans MT" w:cs="Times New Roman"/>
          <w:color w:val="auto"/>
        </w:rPr>
      </w:pPr>
    </w:p>
    <w:p w:rsidR="004E6AEE" w:rsidRPr="008E17A6" w:rsidRDefault="004E6AEE" w:rsidP="00D835B0">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i/>
          <w:color w:val="auto"/>
          <w:sz w:val="28"/>
          <w:szCs w:val="28"/>
        </w:rPr>
      </w:pPr>
      <w:r w:rsidRPr="008E17A6">
        <w:rPr>
          <w:rFonts w:ascii="Gill Sans MT" w:hAnsi="Gill Sans MT" w:cs="Times New Roman"/>
          <w:b/>
          <w:i/>
          <w:color w:val="auto"/>
          <w:sz w:val="28"/>
          <w:szCs w:val="28"/>
        </w:rPr>
        <w:t>All Teaching and Non-Teaching Staff:</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All staff are aware of the school’s SEND policy and the procedures for identifying, assessing and making provision for pupils with special educational needs.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8E17A6">
        <w:rPr>
          <w:rFonts w:ascii="Gill Sans MT" w:hAnsi="Gill Sans MT" w:cs="Times New Roman"/>
          <w:color w:val="auto"/>
        </w:rPr>
        <w:t>d include working with the SENCO</w:t>
      </w:r>
      <w:r w:rsidRPr="008E17A6">
        <w:rPr>
          <w:rFonts w:ascii="Gill Sans MT" w:hAnsi="Gill Sans MT" w:cs="Times New Roman"/>
          <w:color w:val="auto"/>
        </w:rPr>
        <w:t xml:space="preserve"> to carry out a clear analysis of the pupil’s needs, drawing on the </w:t>
      </w:r>
      <w:r w:rsidRPr="008E17A6">
        <w:rPr>
          <w:rFonts w:ascii="Gill Sans MT" w:hAnsi="Gill Sans MT" w:cs="Times New Roman"/>
          <w:color w:val="auto"/>
        </w:rPr>
        <w:lastRenderedPageBreak/>
        <w:t xml:space="preserve">teacher’s assessment and experience of the pupil as well as previous progress and attainment.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Teaching assistants will liaise with</w:t>
      </w:r>
      <w:r w:rsidR="00DA5B5A" w:rsidRPr="008E17A6">
        <w:rPr>
          <w:rFonts w:ascii="Gill Sans MT" w:hAnsi="Gill Sans MT" w:cs="Times New Roman"/>
          <w:color w:val="auto"/>
        </w:rPr>
        <w:t xml:space="preserve"> the class teacher and SENCO</w:t>
      </w:r>
      <w:r w:rsidRPr="008E17A6">
        <w:rPr>
          <w:rFonts w:ascii="Gill Sans MT" w:hAnsi="Gill Sans MT" w:cs="Times New Roman"/>
          <w:color w:val="auto"/>
        </w:rPr>
        <w:t xml:space="preserve"> on planning, on pupil response and on progress in order to contribute effectively to the graduated response, (assess, plan, do, </w:t>
      </w:r>
      <w:proofErr w:type="gramStart"/>
      <w:r w:rsidRPr="008E17A6">
        <w:rPr>
          <w:rFonts w:ascii="Gill Sans MT" w:hAnsi="Gill Sans MT" w:cs="Times New Roman"/>
          <w:color w:val="auto"/>
        </w:rPr>
        <w:t>review</w:t>
      </w:r>
      <w:proofErr w:type="gramEnd"/>
      <w:r w:rsidRPr="008E17A6">
        <w:rPr>
          <w:rFonts w:ascii="Gill Sans MT" w:hAnsi="Gill Sans MT" w:cs="Times New Roman"/>
          <w:color w:val="auto"/>
        </w:rPr>
        <w:t xml:space="preserve">). </w:t>
      </w: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Meeting Medical Needs</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Children and Families Act 2014 places a duty on schools to </w:t>
      </w:r>
      <w:proofErr w:type="gramStart"/>
      <w:r w:rsidRPr="008E17A6">
        <w:rPr>
          <w:rFonts w:ascii="Gill Sans MT" w:hAnsi="Gill Sans MT" w:cs="Arial"/>
          <w:color w:val="000000"/>
          <w:sz w:val="24"/>
          <w:szCs w:val="24"/>
        </w:rPr>
        <w:t>make arrangements</w:t>
      </w:r>
      <w:proofErr w:type="gramEnd"/>
      <w:r w:rsidRPr="008E17A6">
        <w:rPr>
          <w:rFonts w:ascii="Gill Sans MT" w:hAnsi="Gill Sans MT" w:cs="Arial"/>
          <w:color w:val="000000"/>
          <w:sz w:val="24"/>
          <w:szCs w:val="24"/>
        </w:rPr>
        <w:t xml:space="preserve"> to support pupils with medical conditions. Individual healthcare plans will normally specify the type and level of support required to meet the medical needs of such pupils.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Where children and young people also have SEN, their provision </w:t>
      </w:r>
      <w:proofErr w:type="gramStart"/>
      <w:r w:rsidRPr="008E17A6">
        <w:rPr>
          <w:rFonts w:ascii="Gill Sans MT" w:hAnsi="Gill Sans MT" w:cs="Arial"/>
          <w:color w:val="000000"/>
          <w:sz w:val="24"/>
          <w:szCs w:val="24"/>
        </w:rPr>
        <w:t xml:space="preserve">should be planned and delivered in </w:t>
      </w:r>
      <w:r w:rsidR="00607C58">
        <w:rPr>
          <w:rFonts w:ascii="Gill Sans MT" w:hAnsi="Gill Sans MT" w:cs="Arial"/>
          <w:color w:val="000000"/>
          <w:sz w:val="24"/>
          <w:szCs w:val="24"/>
        </w:rPr>
        <w:t xml:space="preserve">a co-ordinated way using the </w:t>
      </w:r>
      <w:r w:rsidR="00607C58" w:rsidRPr="00C051DC">
        <w:rPr>
          <w:rFonts w:ascii="Gill Sans MT" w:hAnsi="Gill Sans MT" w:cs="Arial"/>
          <w:color w:val="000000"/>
          <w:sz w:val="24"/>
          <w:szCs w:val="24"/>
        </w:rPr>
        <w:t>My Plan</w:t>
      </w:r>
      <w:r w:rsidRPr="00C051DC">
        <w:rPr>
          <w:rFonts w:ascii="Gill Sans MT" w:hAnsi="Gill Sans MT" w:cs="Arial"/>
          <w:color w:val="000000"/>
          <w:sz w:val="24"/>
          <w:szCs w:val="24"/>
        </w:rPr>
        <w:t xml:space="preserve"> </w:t>
      </w:r>
      <w:r w:rsidR="00607C58" w:rsidRPr="00C051DC">
        <w:rPr>
          <w:rFonts w:ascii="Gill Sans MT" w:hAnsi="Gill Sans MT" w:cs="Arial"/>
          <w:color w:val="000000"/>
          <w:sz w:val="24"/>
          <w:szCs w:val="24"/>
        </w:rPr>
        <w:t>and TAF</w:t>
      </w:r>
      <w:r w:rsidR="00607C58">
        <w:rPr>
          <w:rFonts w:ascii="Gill Sans MT" w:hAnsi="Gill Sans MT" w:cs="Arial"/>
          <w:color w:val="000000"/>
          <w:sz w:val="24"/>
          <w:szCs w:val="24"/>
        </w:rPr>
        <w:t xml:space="preserve"> </w:t>
      </w:r>
      <w:r w:rsidRPr="008E17A6">
        <w:rPr>
          <w:rFonts w:ascii="Gill Sans MT" w:hAnsi="Gill Sans MT" w:cs="Arial"/>
          <w:color w:val="000000"/>
          <w:sz w:val="24"/>
          <w:szCs w:val="24"/>
        </w:rPr>
        <w:t>paperwork</w:t>
      </w:r>
      <w:proofErr w:type="gramEnd"/>
      <w:r w:rsidRPr="008E17A6">
        <w:rPr>
          <w:rFonts w:ascii="Gill Sans MT" w:hAnsi="Gill Sans MT" w:cs="Arial"/>
          <w:color w:val="000000"/>
          <w:sz w:val="24"/>
          <w:szCs w:val="24"/>
        </w:rPr>
        <w:t xml:space="preserve">. For those pupils with an Education, Health and Care (EHC) plan this </w:t>
      </w:r>
      <w:proofErr w:type="gramStart"/>
      <w:r w:rsidRPr="008E17A6">
        <w:rPr>
          <w:rFonts w:ascii="Gill Sans MT" w:hAnsi="Gill Sans MT" w:cs="Arial"/>
          <w:color w:val="000000"/>
          <w:sz w:val="24"/>
          <w:szCs w:val="24"/>
        </w:rPr>
        <w:t>will be used</w:t>
      </w:r>
      <w:proofErr w:type="gramEnd"/>
      <w:r w:rsidRPr="008E17A6">
        <w:rPr>
          <w:rFonts w:ascii="Gill Sans MT" w:hAnsi="Gill Sans MT" w:cs="Arial"/>
          <w:color w:val="000000"/>
          <w:sz w:val="24"/>
          <w:szCs w:val="24"/>
        </w:rPr>
        <w:t xml:space="preserve"> as it brings together health and social care needs, as well as their special educational provision.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school recognises that pupils at school with medical conditions </w:t>
      </w:r>
      <w:proofErr w:type="gramStart"/>
      <w:r w:rsidRPr="008E17A6">
        <w:rPr>
          <w:rFonts w:ascii="Gill Sans MT" w:hAnsi="Gill Sans MT" w:cs="Arial"/>
          <w:color w:val="000000"/>
          <w:sz w:val="24"/>
          <w:szCs w:val="24"/>
        </w:rPr>
        <w:t>should be properly supported</w:t>
      </w:r>
      <w:proofErr w:type="gramEnd"/>
      <w:r w:rsidRPr="008E17A6">
        <w:rPr>
          <w:rFonts w:ascii="Gill Sans MT" w:hAnsi="Gill Sans MT" w:cs="Arial"/>
          <w:color w:val="000000"/>
          <w:sz w:val="24"/>
          <w:szCs w:val="24"/>
        </w:rPr>
        <w:t xml:space="preserve"> so that they have full access to education, including school trips and physical education. Some children with medical conditions may be disabled and where this is the </w:t>
      </w:r>
      <w:proofErr w:type="gramStart"/>
      <w:r w:rsidRPr="008E17A6">
        <w:rPr>
          <w:rFonts w:ascii="Gill Sans MT" w:hAnsi="Gill Sans MT" w:cs="Arial"/>
          <w:color w:val="000000"/>
          <w:sz w:val="24"/>
          <w:szCs w:val="24"/>
        </w:rPr>
        <w:t>case</w:t>
      </w:r>
      <w:proofErr w:type="gramEnd"/>
      <w:r w:rsidRPr="008E17A6">
        <w:rPr>
          <w:rFonts w:ascii="Gill Sans MT" w:hAnsi="Gill Sans MT" w:cs="Arial"/>
          <w:color w:val="000000"/>
          <w:sz w:val="24"/>
          <w:szCs w:val="24"/>
        </w:rPr>
        <w:t xml:space="preserve"> the school will comply with its duties under the Equality Act 2010. </w:t>
      </w:r>
      <w:r w:rsidRPr="008E17A6">
        <w:rPr>
          <w:rFonts w:ascii="Gill Sans MT" w:hAnsi="Gill Sans MT" w:cs="Arial"/>
          <w:b/>
          <w:i/>
          <w:color w:val="000000"/>
          <w:sz w:val="24"/>
          <w:szCs w:val="24"/>
        </w:rPr>
        <w:t>Please see the schools Medical Policy for further details.</w:t>
      </w:r>
      <w:r w:rsidRPr="008E17A6">
        <w:rPr>
          <w:rFonts w:ascii="Gill Sans MT" w:hAnsi="Gill Sans MT" w:cs="Arial"/>
          <w:color w:val="000000"/>
          <w:sz w:val="24"/>
          <w:szCs w:val="24"/>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Children in Hospital</w:t>
      </w:r>
    </w:p>
    <w:p w:rsidR="004E6AEE" w:rsidRPr="008E17A6" w:rsidRDefault="004E6AEE" w:rsidP="00E50661">
      <w:pPr>
        <w:pStyle w:val="Default"/>
        <w:rPr>
          <w:rFonts w:ascii="Gill Sans MT" w:hAnsi="Gill Sans MT"/>
          <w:b/>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4E6AEE" w:rsidRPr="008E17A6" w:rsidRDefault="004E6AEE" w:rsidP="000B0904">
      <w:pPr>
        <w:pStyle w:val="PlainText"/>
        <w:rPr>
          <w:rFonts w:ascii="Gill Sans MT" w:hAnsi="Gill Sans MT"/>
          <w:sz w:val="24"/>
          <w:szCs w:val="24"/>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 xml:space="preserve">* E.g. </w:t>
      </w:r>
      <w:r w:rsidRPr="008E17A6">
        <w:rPr>
          <w:rFonts w:ascii="Gill Sans MT" w:hAnsi="Gill Sans MT"/>
          <w:i/>
          <w:sz w:val="24"/>
          <w:szCs w:val="24"/>
        </w:rPr>
        <w:t>medical agencies, Hospital School, DPLS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sz w:val="22"/>
          <w:szCs w:val="22"/>
        </w:rPr>
      </w:pPr>
    </w:p>
    <w:p w:rsidR="004E6AEE" w:rsidRPr="008E17A6" w:rsidRDefault="00E67593" w:rsidP="006202C0">
      <w:pPr>
        <w:pStyle w:val="Default"/>
        <w:rPr>
          <w:rFonts w:ascii="Gill Sans MT" w:hAnsi="Gill Sans MT"/>
          <w:b/>
          <w:bCs/>
          <w:sz w:val="28"/>
          <w:szCs w:val="28"/>
        </w:rPr>
      </w:pPr>
      <w:r w:rsidRPr="008E17A6">
        <w:rPr>
          <w:rFonts w:ascii="Gill Sans MT" w:hAnsi="Gill Sans MT"/>
          <w:b/>
          <w:bCs/>
          <w:sz w:val="28"/>
          <w:szCs w:val="28"/>
        </w:rPr>
        <w:t xml:space="preserve">The Grove School </w:t>
      </w:r>
      <w:r w:rsidR="004E6AEE" w:rsidRPr="008E17A6">
        <w:rPr>
          <w:rFonts w:ascii="Gill Sans MT" w:hAnsi="Gill Sans MT"/>
          <w:b/>
          <w:bCs/>
          <w:sz w:val="28"/>
          <w:szCs w:val="28"/>
        </w:rPr>
        <w:t xml:space="preserve">SEND Information Report </w:t>
      </w:r>
    </w:p>
    <w:p w:rsidR="004E6AEE" w:rsidRPr="008E17A6" w:rsidRDefault="004E6AEE" w:rsidP="006202C0">
      <w:pPr>
        <w:pStyle w:val="Default"/>
        <w:rPr>
          <w:rFonts w:ascii="Gill Sans MT" w:hAnsi="Gill Sans MT"/>
          <w:b/>
          <w:bCs/>
        </w:rPr>
      </w:pP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r w:rsidRPr="008E17A6">
        <w:rPr>
          <w:rFonts w:ascii="Gill Sans MT" w:hAnsi="Gill Sans MT"/>
        </w:rPr>
        <w:t xml:space="preserve">The school will ensure that the SEND information </w:t>
      </w:r>
      <w:r w:rsidR="00E67593" w:rsidRPr="008E17A6">
        <w:rPr>
          <w:rFonts w:ascii="Gill Sans MT" w:hAnsi="Gill Sans MT"/>
        </w:rPr>
        <w:t>report is accessible</w:t>
      </w:r>
      <w:r w:rsidRPr="008E17A6">
        <w:rPr>
          <w:rFonts w:ascii="Gill Sans MT" w:hAnsi="Gill Sans MT"/>
        </w:rPr>
        <w:t xml:space="preserve"> on the school website. Governors have a legal duty to publish information on their websites about the implementation of the policy for pupils with SEN. The information published </w:t>
      </w:r>
      <w:proofErr w:type="gramStart"/>
      <w:r w:rsidRPr="008E17A6">
        <w:rPr>
          <w:rFonts w:ascii="Gill Sans MT" w:hAnsi="Gill Sans MT"/>
        </w:rPr>
        <w:t>will be updated</w:t>
      </w:r>
      <w:proofErr w:type="gramEnd"/>
      <w:r w:rsidRPr="008E17A6">
        <w:rPr>
          <w:rFonts w:ascii="Gill Sans MT" w:hAnsi="Gill Sans MT"/>
        </w:rPr>
        <w:t xml:space="preserve"> annually and any changes to the information occurring during the year will be updated as soon as possible. </w:t>
      </w:r>
      <w:r w:rsidR="00E67593" w:rsidRPr="008E17A6">
        <w:rPr>
          <w:rFonts w:ascii="Gill Sans MT" w:hAnsi="Gill Sans MT"/>
        </w:rPr>
        <w:t xml:space="preserve"> Please see the school website for The Grove School SEND Information Report.</w:t>
      </w:r>
      <w:r w:rsidR="00A07064" w:rsidRPr="008E17A6">
        <w:rPr>
          <w:rFonts w:ascii="Gill Sans MT" w:hAnsi="Gill Sans MT"/>
        </w:rPr>
        <w:t xml:space="preserve"> This report is based on information from the previous </w:t>
      </w:r>
      <w:proofErr w:type="gramStart"/>
      <w:r w:rsidR="00A07064" w:rsidRPr="008E17A6">
        <w:rPr>
          <w:rFonts w:ascii="Gill Sans MT" w:hAnsi="Gill Sans MT"/>
        </w:rPr>
        <w:t>whole</w:t>
      </w:r>
      <w:proofErr w:type="gramEnd"/>
      <w:r w:rsidR="00A07064" w:rsidRPr="008E17A6">
        <w:rPr>
          <w:rFonts w:ascii="Gill Sans MT" w:hAnsi="Gill Sans MT"/>
        </w:rPr>
        <w:t xml:space="preserve"> academic year and is dated accordingly. </w:t>
      </w: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p>
    <w:p w:rsidR="004E6AEE" w:rsidRPr="008E17A6" w:rsidRDefault="004E6AEE" w:rsidP="003C3284">
      <w:pPr>
        <w:rPr>
          <w:rFonts w:ascii="Gill Sans MT" w:hAnsi="Gill Sans MT" w:cs="Calibri"/>
          <w:b/>
          <w:bCs/>
          <w:color w:val="000000"/>
          <w:sz w:val="22"/>
        </w:rPr>
      </w:pPr>
      <w:r w:rsidRPr="008E17A6">
        <w:rPr>
          <w:rFonts w:ascii="Gill Sans MT" w:hAnsi="Gill Sans MT"/>
          <w:b/>
          <w:sz w:val="32"/>
          <w:szCs w:val="32"/>
        </w:rPr>
        <w:t>Monitoring and Accountability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Accessibility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r w:rsidRPr="008E17A6">
        <w:rPr>
          <w:rFonts w:ascii="Gill Sans MT" w:hAnsi="Gill Sans MT"/>
        </w:rPr>
        <w:t>The school is compliant with the Equality Act 2010 and Accessibility legislation. It is</w:t>
      </w:r>
      <w:r w:rsidR="005C3B8D" w:rsidRPr="008E17A6">
        <w:rPr>
          <w:rFonts w:ascii="Gill Sans MT" w:hAnsi="Gill Sans MT"/>
        </w:rPr>
        <w:t xml:space="preserve"> </w:t>
      </w:r>
      <w:r w:rsidRPr="008E17A6">
        <w:rPr>
          <w:rFonts w:ascii="Gill Sans MT" w:hAnsi="Gill Sans MT"/>
        </w:rPr>
        <w:t xml:space="preserve">fully accessible for wheelchair users </w:t>
      </w:r>
      <w:r w:rsidR="005C3B8D" w:rsidRPr="008E17A6">
        <w:rPr>
          <w:rFonts w:ascii="Gill Sans MT" w:hAnsi="Gill Sans MT"/>
        </w:rPr>
        <w:t>following</w:t>
      </w:r>
      <w:r w:rsidR="00DA5B5A" w:rsidRPr="008E17A6">
        <w:rPr>
          <w:rFonts w:ascii="Gill Sans MT" w:hAnsi="Gill Sans MT"/>
        </w:rPr>
        <w:t xml:space="preserve"> an extensive rebu</w:t>
      </w:r>
      <w:r w:rsidR="005C3B8D" w:rsidRPr="008E17A6">
        <w:rPr>
          <w:rFonts w:ascii="Gill Sans MT" w:hAnsi="Gill Sans MT"/>
        </w:rPr>
        <w:t xml:space="preserve">ild of the school and </w:t>
      </w:r>
      <w:proofErr w:type="gramStart"/>
      <w:r w:rsidR="005C3B8D" w:rsidRPr="008E17A6">
        <w:rPr>
          <w:rFonts w:ascii="Gill Sans MT" w:hAnsi="Gill Sans MT"/>
        </w:rPr>
        <w:t>now also</w:t>
      </w:r>
      <w:proofErr w:type="gramEnd"/>
      <w:r w:rsidR="005C3B8D" w:rsidRPr="008E17A6">
        <w:rPr>
          <w:rFonts w:ascii="Gill Sans MT" w:hAnsi="Gill Sans MT"/>
        </w:rPr>
        <w:t xml:space="preserve"> has disabled toilet/changing </w:t>
      </w:r>
      <w:r w:rsidR="00DA5B5A" w:rsidRPr="008E17A6">
        <w:rPr>
          <w:rFonts w:ascii="Gill Sans MT" w:hAnsi="Gill Sans MT"/>
        </w:rPr>
        <w:t>facilities</w:t>
      </w:r>
      <w:r w:rsidRPr="008E17A6">
        <w:rPr>
          <w:rFonts w:ascii="Gill Sans MT" w:hAnsi="Gill Sans MT"/>
        </w:rPr>
        <w:t xml:space="preserve">. </w:t>
      </w:r>
    </w:p>
    <w:p w:rsidR="004E6AEE" w:rsidRPr="008E17A6" w:rsidRDefault="004E6AEE" w:rsidP="006C2077">
      <w:pPr>
        <w:pStyle w:val="Default"/>
        <w:rPr>
          <w:rFonts w:ascii="Gill Sans MT" w:hAnsi="Gill Sans MT"/>
          <w:b/>
          <w:sz w:val="28"/>
          <w:szCs w:val="28"/>
        </w:rPr>
      </w:pPr>
    </w:p>
    <w:p w:rsidR="004E6AEE" w:rsidRPr="008E17A6" w:rsidRDefault="004E6AEE" w:rsidP="006C2077">
      <w:pPr>
        <w:pStyle w:val="Default"/>
        <w:rPr>
          <w:rFonts w:ascii="Gill Sans MT" w:hAnsi="Gill Sans MT"/>
          <w:b/>
          <w:sz w:val="28"/>
          <w:szCs w:val="28"/>
        </w:rPr>
      </w:pPr>
      <w:r w:rsidRPr="008E17A6">
        <w:rPr>
          <w:rFonts w:ascii="Gill Sans MT" w:hAnsi="Gill Sans MT"/>
          <w:b/>
          <w:sz w:val="28"/>
          <w:szCs w:val="28"/>
        </w:rPr>
        <w:t>Storing and Managing Information</w:t>
      </w: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i/>
        </w:rPr>
      </w:pPr>
      <w:r w:rsidRPr="008E17A6">
        <w:rPr>
          <w:rFonts w:ascii="Gill Sans MT" w:hAnsi="Gill Sans MT"/>
        </w:rPr>
        <w:t xml:space="preserve">Pupil SEND records will be kept in accordance to the </w:t>
      </w:r>
      <w:proofErr w:type="spellStart"/>
      <w:r w:rsidRPr="008E17A6">
        <w:rPr>
          <w:rFonts w:ascii="Gill Sans MT" w:hAnsi="Gill Sans MT"/>
        </w:rPr>
        <w:t>DfE</w:t>
      </w:r>
      <w:proofErr w:type="spellEnd"/>
      <w:r w:rsidRPr="008E17A6">
        <w:rPr>
          <w:rFonts w:ascii="Gill Sans MT" w:hAnsi="Gill Sans MT"/>
        </w:rPr>
        <w:t xml:space="preserve"> guidance contained in “Statutory Policies for schools” (February 2014) (</w:t>
      </w:r>
      <w:hyperlink r:id="rId11" w:history="1">
        <w:r w:rsidRPr="008E17A6">
          <w:rPr>
            <w:rStyle w:val="Hyperlink"/>
            <w:rFonts w:ascii="Gill Sans MT" w:hAnsi="Gill Sans MT" w:cs="Calibri"/>
          </w:rPr>
          <w:t>https://www.gov.uk/government/uploads/system/uploads/attachment_data/file/284301/statutory_schools_policies.pdf</w:t>
        </w:r>
      </w:hyperlink>
      <w:r w:rsidRPr="008E17A6">
        <w:rPr>
          <w:rFonts w:ascii="Gill Sans MT" w:hAnsi="Gill Sans MT"/>
        </w:rPr>
        <w:t xml:space="preserv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Responding to Complaints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the first instance, parent complaints about the provision or organisation of SEND </w:t>
      </w:r>
      <w:proofErr w:type="gramStart"/>
      <w:r w:rsidRPr="008E17A6">
        <w:rPr>
          <w:rFonts w:ascii="Gill Sans MT" w:hAnsi="Gill Sans MT"/>
        </w:rPr>
        <w:t>are dealt with</w:t>
      </w:r>
      <w:proofErr w:type="gramEnd"/>
      <w:r w:rsidRPr="008E17A6">
        <w:rPr>
          <w:rFonts w:ascii="Gill Sans MT" w:hAnsi="Gill Sans MT"/>
        </w:rPr>
        <w:t xml:space="preserve"> through the procedures outlined in the School’s Complaints Policy.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If there continues to be disagreement with regard to SEND provision the Local Authority should make arrangements that include the appointment of independent persons with a view to avoiding or resolving disagreements between the parents/</w:t>
      </w:r>
      <w:r w:rsidRPr="008E17A6">
        <w:rPr>
          <w:rFonts w:ascii="Gill Sans MT" w:hAnsi="Gill Sans MT"/>
          <w:color w:val="auto"/>
        </w:rPr>
        <w:t>carers</w:t>
      </w:r>
      <w:r w:rsidRPr="008E17A6">
        <w:rPr>
          <w:rFonts w:ascii="Gill Sans MT" w:hAnsi="Gill Sans MT"/>
        </w:rPr>
        <w:t xml:space="preserve"> and the school. This includes access to mediation before tribunal. Parents/carers have a right to appeal to a SEND tribunal at any stage.</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pPr>
        <w:rPr>
          <w:rFonts w:ascii="Gill Sans MT" w:hAnsi="Gill Sans MT" w:cs="Arial"/>
          <w:b/>
          <w:color w:val="000000"/>
          <w:sz w:val="22"/>
          <w:szCs w:val="20"/>
        </w:rPr>
      </w:pPr>
      <w:r w:rsidRPr="008E17A6">
        <w:rPr>
          <w:rFonts w:ascii="Gill Sans MT" w:hAnsi="Gill Sans MT" w:cs="Arial"/>
          <w:b/>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lastRenderedPageBreak/>
        <w:t>Appendix A</w:t>
      </w:r>
    </w:p>
    <w:p w:rsidR="004E6AEE" w:rsidRPr="008E17A6" w:rsidRDefault="004E6AEE" w:rsidP="00C505FA">
      <w:pPr>
        <w:pStyle w:val="Default"/>
        <w:rPr>
          <w:rFonts w:ascii="Gill Sans MT" w:hAnsi="Gill Sans MT"/>
        </w:rPr>
      </w:pPr>
    </w:p>
    <w:p w:rsidR="004E6AEE" w:rsidRPr="008E17A6" w:rsidRDefault="004E6AEE" w:rsidP="00C505FA">
      <w:pPr>
        <w:pStyle w:val="Default"/>
        <w:rPr>
          <w:rFonts w:ascii="Gill Sans MT" w:hAnsi="Gill Sans MT"/>
          <w:sz w:val="28"/>
          <w:szCs w:val="28"/>
        </w:rPr>
      </w:pPr>
    </w:p>
    <w:p w:rsidR="004E6AEE" w:rsidRPr="008E17A6" w:rsidRDefault="004E6AEE" w:rsidP="00C505FA">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Areas of Special Educational Need</w:t>
      </w: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sz w:val="24"/>
          <w:szCs w:val="24"/>
        </w:rPr>
        <w:t xml:space="preserve">Under the SEND Code of Practice </w:t>
      </w:r>
      <w:proofErr w:type="gramStart"/>
      <w:r w:rsidRPr="008E17A6">
        <w:rPr>
          <w:rFonts w:ascii="Gill Sans MT" w:hAnsi="Gill Sans MT"/>
          <w:sz w:val="24"/>
          <w:szCs w:val="24"/>
        </w:rPr>
        <w:t>2014</w:t>
      </w:r>
      <w:proofErr w:type="gramEnd"/>
      <w:r w:rsidRPr="008E17A6">
        <w:rPr>
          <w:rFonts w:ascii="Gill Sans MT" w:hAnsi="Gill Sans MT"/>
          <w:sz w:val="24"/>
          <w:szCs w:val="24"/>
        </w:rPr>
        <w:t xml:space="preserve"> </w:t>
      </w:r>
      <w:r w:rsidRPr="008E17A6">
        <w:rPr>
          <w:rFonts w:ascii="Gill Sans MT" w:hAnsi="Gill Sans MT" w:cs="Calibri"/>
          <w:sz w:val="24"/>
          <w:szCs w:val="24"/>
        </w:rPr>
        <w:t>pupils identified as having a special educational need (SEN) will be considered within one or more of the following categories of need:</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b/>
          <w:i/>
          <w:sz w:val="24"/>
          <w:szCs w:val="24"/>
        </w:rPr>
      </w:pPr>
      <w:r w:rsidRPr="008E17A6">
        <w:rPr>
          <w:rFonts w:ascii="Gill Sans MT" w:hAnsi="Gill Sans MT" w:cs="Calibri"/>
          <w:b/>
          <w:i/>
          <w:sz w:val="24"/>
          <w:szCs w:val="24"/>
        </w:rPr>
        <w:t>Cognition and Learning;</w:t>
      </w: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Children with learning needs may learn at a slower pace than other </w:t>
      </w:r>
      <w:proofErr w:type="gramStart"/>
      <w:r w:rsidRPr="008E17A6">
        <w:rPr>
          <w:rFonts w:ascii="Gill Sans MT" w:hAnsi="Gill Sans MT" w:cs="Calibri"/>
          <w:sz w:val="24"/>
          <w:szCs w:val="24"/>
        </w:rPr>
        <w:t>children</w:t>
      </w:r>
      <w:proofErr w:type="gramEnd"/>
      <w:r w:rsidRPr="008E17A6">
        <w:rPr>
          <w:rFonts w:ascii="Gill Sans MT" w:hAnsi="Gill Sans MT" w:cs="Calibri"/>
          <w:sz w:val="24"/>
          <w:szCs w:val="24"/>
        </w:rPr>
        <w:t xml:space="preserve"> and may have difficulty developing literacy or numeracy skills or understanding new concepts. Learning needs may be in addition to or </w:t>
      </w:r>
      <w:proofErr w:type="gramStart"/>
      <w:r w:rsidRPr="008E17A6">
        <w:rPr>
          <w:rFonts w:ascii="Gill Sans MT" w:hAnsi="Gill Sans MT" w:cs="Calibri"/>
          <w:sz w:val="24"/>
          <w:szCs w:val="24"/>
        </w:rPr>
        <w:t>as a result</w:t>
      </w:r>
      <w:proofErr w:type="gramEnd"/>
      <w:r w:rsidRPr="008E17A6">
        <w:rPr>
          <w:rFonts w:ascii="Gill Sans MT" w:hAnsi="Gill Sans MT" w:cs="Calibri"/>
          <w:sz w:val="24"/>
          <w:szCs w:val="24"/>
        </w:rPr>
        <w:t xml:space="preserve"> of other special educational needs.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Children with a specific learning difficulty (</w:t>
      </w:r>
      <w:proofErr w:type="spellStart"/>
      <w:r w:rsidRPr="008E17A6">
        <w:rPr>
          <w:rFonts w:ascii="Gill Sans MT" w:hAnsi="Gill Sans MT" w:cs="Calibri"/>
          <w:sz w:val="24"/>
          <w:szCs w:val="24"/>
        </w:rPr>
        <w:t>SpLD</w:t>
      </w:r>
      <w:proofErr w:type="spellEnd"/>
      <w:r w:rsidRPr="008E17A6">
        <w:rPr>
          <w:rFonts w:ascii="Gill Sans MT" w:hAnsi="Gill Sans MT" w:cs="Calibri"/>
          <w:sz w:val="24"/>
          <w:szCs w:val="24"/>
        </w:rPr>
        <w:t>) will have difficulties rela</w:t>
      </w:r>
      <w:r w:rsidR="001E33A8" w:rsidRPr="008E17A6">
        <w:rPr>
          <w:rFonts w:ascii="Gill Sans MT" w:hAnsi="Gill Sans MT" w:cs="Calibri"/>
          <w:sz w:val="24"/>
          <w:szCs w:val="24"/>
        </w:rPr>
        <w:t xml:space="preserve">ted to one or more of reading and spelling, maths, </w:t>
      </w:r>
      <w:r w:rsidRPr="008E17A6">
        <w:rPr>
          <w:rFonts w:ascii="Gill Sans MT" w:hAnsi="Gill Sans MT" w:cs="Calibri"/>
          <w:sz w:val="24"/>
          <w:szCs w:val="24"/>
        </w:rPr>
        <w:t xml:space="preserve">dyspraxia </w:t>
      </w:r>
      <w:r w:rsidR="001E33A8" w:rsidRPr="008E17A6">
        <w:rPr>
          <w:rFonts w:ascii="Gill Sans MT" w:hAnsi="Gill Sans MT" w:cs="Calibri"/>
          <w:sz w:val="24"/>
          <w:szCs w:val="24"/>
        </w:rPr>
        <w:t xml:space="preserve">(co-ordination), writing.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roofErr w:type="gramStart"/>
      <w:r w:rsidRPr="008E17A6">
        <w:rPr>
          <w:rFonts w:ascii="Gill Sans MT" w:hAnsi="Gill Sans MT" w:cs="Arial"/>
          <w:color w:val="000000"/>
          <w:sz w:val="24"/>
          <w:szCs w:val="24"/>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roofErr w:type="gramEnd"/>
      <w:r w:rsidRPr="008E17A6">
        <w:rPr>
          <w:rFonts w:ascii="Gill Sans MT" w:hAnsi="Gill Sans MT" w:cs="Arial"/>
          <w:color w:val="000000"/>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sz w:val="24"/>
          <w:szCs w:val="24"/>
        </w:rPr>
      </w:pPr>
      <w:r w:rsidRPr="008E17A6">
        <w:rPr>
          <w:rFonts w:ascii="Gill Sans MT" w:hAnsi="Gill Sans MT"/>
          <w:bCs/>
          <w:sz w:val="24"/>
          <w:szCs w:val="24"/>
        </w:rPr>
        <w:t>Cognition and Learning needs include</w:t>
      </w:r>
      <w:r w:rsidRPr="008E17A6">
        <w:rPr>
          <w:rFonts w:ascii="Gill Sans MT" w:hAnsi="Gill Sans MT"/>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Specific learning difficulties (</w:t>
      </w:r>
      <w:proofErr w:type="spellStart"/>
      <w:r w:rsidRPr="008E17A6">
        <w:rPr>
          <w:rFonts w:ascii="Gill Sans MT" w:hAnsi="Gill Sans MT"/>
          <w:color w:val="auto"/>
        </w:rPr>
        <w:t>SpLD</w:t>
      </w:r>
      <w:proofErr w:type="spellEnd"/>
      <w:r w:rsidRPr="008E17A6">
        <w:rPr>
          <w:rFonts w:ascii="Gill Sans MT" w:hAnsi="Gill Sans MT"/>
          <w:color w:val="auto"/>
        </w:rPr>
        <w:t xml:space="preserve">)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Moderate learning difficulties (MLD)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Severe learning difficulties (SLD), and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Profound and multiple learning difficulties (PMLD)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i/>
          <w:color w:val="000000"/>
          <w:sz w:val="24"/>
          <w:szCs w:val="24"/>
        </w:rPr>
      </w:pPr>
      <w:r w:rsidRPr="008E17A6">
        <w:rPr>
          <w:rFonts w:ascii="Gill Sans MT" w:hAnsi="Gill Sans MT" w:cs="Arial"/>
          <w:b/>
          <w:i/>
          <w:color w:val="000000"/>
          <w:sz w:val="24"/>
          <w:szCs w:val="24"/>
        </w:rPr>
        <w:t>Social, Emotional and Mental Health Difficulties</w:t>
      </w: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may experience a wide range of social and emotional </w:t>
      </w:r>
      <w:proofErr w:type="gramStart"/>
      <w:r w:rsidRPr="008E17A6">
        <w:rPr>
          <w:rFonts w:ascii="Gill Sans MT" w:hAnsi="Gill Sans MT" w:cs="Arial"/>
          <w:color w:val="000000"/>
          <w:sz w:val="24"/>
          <w:szCs w:val="24"/>
        </w:rPr>
        <w:t>difficulties which</w:t>
      </w:r>
      <w:proofErr w:type="gramEnd"/>
      <w:r w:rsidRPr="008E17A6">
        <w:rPr>
          <w:rFonts w:ascii="Gill Sans MT" w:hAnsi="Gill Sans MT" w:cs="Arial"/>
          <w:color w:val="000000"/>
          <w:sz w:val="24"/>
          <w:szCs w:val="24"/>
        </w:rPr>
        <w:t xml:space="preserve">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Other children may have disorders such as attention deficit disorder, attention deficit hyperactive disorder or attachment disorder.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bCs/>
          <w:sz w:val="24"/>
          <w:szCs w:val="24"/>
        </w:rPr>
      </w:pPr>
      <w:r w:rsidRPr="008E17A6">
        <w:rPr>
          <w:rFonts w:ascii="Gill Sans MT" w:hAnsi="Gill Sans MT" w:cs="Arial"/>
          <w:color w:val="000000"/>
          <w:sz w:val="24"/>
          <w:szCs w:val="24"/>
        </w:rPr>
        <w:t>Social, Emotional and Mental Health Difficulties</w:t>
      </w:r>
      <w:r w:rsidRPr="008E17A6">
        <w:rPr>
          <w:rFonts w:ascii="Gill Sans MT" w:hAnsi="Gill Sans MT"/>
          <w:bCs/>
          <w:sz w:val="24"/>
          <w:szCs w:val="24"/>
        </w:rPr>
        <w:t xml:space="preserve"> include:</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ADHD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Attachment Disorder</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 xml:space="preserve">Communication and Interaction needs </w:t>
      </w: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with speech, language and communication needs (SLCN) have difficulty in communicating with others. This may be because they have difficulty saying what they want to, understanding what </w:t>
      </w:r>
      <w:proofErr w:type="gramStart"/>
      <w:r w:rsidRPr="008E17A6">
        <w:rPr>
          <w:rFonts w:ascii="Gill Sans MT" w:hAnsi="Gill Sans MT" w:cs="Arial"/>
          <w:color w:val="000000"/>
          <w:sz w:val="24"/>
          <w:szCs w:val="24"/>
        </w:rPr>
        <w:t>is being said</w:t>
      </w:r>
      <w:proofErr w:type="gramEnd"/>
      <w:r w:rsidRPr="008E17A6">
        <w:rPr>
          <w:rFonts w:ascii="Gill Sans MT" w:hAnsi="Gill Sans MT" w:cs="Arial"/>
          <w:color w:val="000000"/>
          <w:sz w:val="24"/>
          <w:szCs w:val="24"/>
        </w:rPr>
        <w:t xml:space="preserve"> to them or because they do not understand or use social rules of communication.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profile for </w:t>
      </w:r>
      <w:proofErr w:type="gramStart"/>
      <w:r w:rsidRPr="008E17A6">
        <w:rPr>
          <w:rFonts w:ascii="Gill Sans MT" w:hAnsi="Gill Sans MT" w:cs="Arial"/>
          <w:color w:val="000000"/>
          <w:sz w:val="24"/>
          <w:szCs w:val="24"/>
        </w:rPr>
        <w:t>every child with SLCN is different and their</w:t>
      </w:r>
      <w:proofErr w:type="gramEnd"/>
      <w:r w:rsidRPr="008E17A6">
        <w:rPr>
          <w:rFonts w:ascii="Gill Sans MT" w:hAnsi="Gill Sans MT" w:cs="Arial"/>
          <w:color w:val="000000"/>
          <w:sz w:val="24"/>
          <w:szCs w:val="24"/>
        </w:rPr>
        <w:t xml:space="preserve">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w:t>
      </w:r>
      <w:proofErr w:type="gramStart"/>
      <w:r w:rsidRPr="008E17A6">
        <w:rPr>
          <w:rFonts w:ascii="Gill Sans MT" w:hAnsi="Gill Sans MT" w:cs="Arial"/>
          <w:color w:val="000000"/>
          <w:sz w:val="24"/>
          <w:szCs w:val="24"/>
        </w:rPr>
        <w:t>impact on</w:t>
      </w:r>
      <w:proofErr w:type="gramEnd"/>
      <w:r w:rsidRPr="008E17A6">
        <w:rPr>
          <w:rFonts w:ascii="Gill Sans MT" w:hAnsi="Gill Sans MT" w:cs="Arial"/>
          <w:color w:val="000000"/>
          <w:sz w:val="24"/>
          <w:szCs w:val="24"/>
        </w:rPr>
        <w:t xml:space="preserve"> how they relate to others.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Communication and Interaction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5"/>
        </w:numPr>
        <w:rPr>
          <w:rFonts w:ascii="Gill Sans MT" w:hAnsi="Gill Sans MT"/>
          <w:color w:val="auto"/>
        </w:rPr>
      </w:pPr>
      <w:r w:rsidRPr="008E17A6">
        <w:rPr>
          <w:rFonts w:ascii="Gill Sans MT" w:hAnsi="Gill Sans MT"/>
          <w:color w:val="auto"/>
        </w:rPr>
        <w:t>Speech, language and communication needs (SLCN)</w:t>
      </w:r>
    </w:p>
    <w:p w:rsidR="004E6AEE" w:rsidRPr="008E17A6" w:rsidRDefault="00976C86" w:rsidP="00C505FA">
      <w:pPr>
        <w:pStyle w:val="Default"/>
        <w:numPr>
          <w:ilvl w:val="0"/>
          <w:numId w:val="16"/>
        </w:numPr>
        <w:rPr>
          <w:rFonts w:ascii="Gill Sans MT" w:hAnsi="Gill Sans MT"/>
          <w:color w:val="auto"/>
        </w:rPr>
      </w:pPr>
      <w:r w:rsidRPr="008E17A6">
        <w:rPr>
          <w:rFonts w:ascii="Gill Sans MT" w:hAnsi="Gill Sans MT"/>
          <w:color w:val="auto"/>
        </w:rPr>
        <w:t xml:space="preserve">Autistic Spectrum Condition (including Asperger’s </w:t>
      </w:r>
      <w:r w:rsidR="004E6AEE" w:rsidRPr="008E17A6">
        <w:rPr>
          <w:rFonts w:ascii="Gill Sans MT" w:hAnsi="Gill Sans MT"/>
          <w:color w:val="auto"/>
        </w:rPr>
        <w:t xml:space="preserve"> Syndrome)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Sensory and/or Physical needs</w:t>
      </w: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Arial"/>
          <w:color w:val="000000"/>
          <w:sz w:val="24"/>
          <w:szCs w:val="24"/>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8E17A6" w:rsidRDefault="004E6AEE" w:rsidP="00C505FA">
      <w:pPr>
        <w:pStyle w:val="Default"/>
        <w:rPr>
          <w:rFonts w:ascii="Gill Sans MT" w:hAnsi="Gill Sans MT" w:cs="Arial"/>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Sensory and/or physical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Visual impairment (VI)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Hearing impairment (HI – including Deaf and hearing impairment)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Multi-sensory impairment (MSI - sometimes referred to as Deafblind)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Physical disability (PD).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autoSpaceDE w:val="0"/>
        <w:autoSpaceDN w:val="0"/>
        <w:adjustRightInd w:val="0"/>
        <w:spacing w:after="0" w:line="240" w:lineRule="auto"/>
        <w:rPr>
          <w:rFonts w:ascii="Gill Sans MT" w:hAnsi="Gill Sans MT"/>
          <w:b/>
          <w:sz w:val="32"/>
          <w:szCs w:val="32"/>
        </w:rPr>
      </w:pPr>
      <w:r w:rsidRPr="008E17A6">
        <w:rPr>
          <w:rFonts w:ascii="Gill Sans MT" w:hAnsi="Gill Sans MT"/>
          <w:b/>
          <w:sz w:val="24"/>
          <w:szCs w:val="24"/>
        </w:rPr>
        <w:br w:type="page"/>
      </w:r>
      <w:r w:rsidRPr="008E17A6">
        <w:rPr>
          <w:rFonts w:ascii="Gill Sans MT" w:hAnsi="Gill Sans MT"/>
          <w:b/>
          <w:sz w:val="32"/>
          <w:szCs w:val="32"/>
        </w:rPr>
        <w:lastRenderedPageBreak/>
        <w:t>Appendix B</w:t>
      </w:r>
    </w:p>
    <w:p w:rsidR="004E6AEE" w:rsidRPr="008E17A6" w:rsidRDefault="004E6AEE" w:rsidP="00C505FA">
      <w:pPr>
        <w:autoSpaceDE w:val="0"/>
        <w:autoSpaceDN w:val="0"/>
        <w:adjustRightInd w:val="0"/>
        <w:spacing w:after="0" w:line="240" w:lineRule="auto"/>
        <w:rPr>
          <w:rFonts w:ascii="Gill Sans MT" w:hAnsi="Gill Sans MT"/>
          <w:b/>
          <w:sz w:val="24"/>
          <w:szCs w:val="24"/>
        </w:rPr>
      </w:pPr>
    </w:p>
    <w:p w:rsidR="004E6AEE" w:rsidRPr="008E17A6" w:rsidRDefault="00E3423C" w:rsidP="00C505FA">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Examples of a</w:t>
      </w:r>
      <w:r w:rsidR="004E6AEE" w:rsidRPr="008E17A6">
        <w:rPr>
          <w:rFonts w:ascii="Gill Sans MT" w:hAnsi="Gill Sans MT"/>
          <w:b/>
          <w:sz w:val="28"/>
          <w:szCs w:val="28"/>
        </w:rPr>
        <w:t>ssessment tools and materials used in our school</w:t>
      </w:r>
    </w:p>
    <w:p w:rsidR="00E3423C" w:rsidRPr="008E17A6" w:rsidRDefault="00E3423C" w:rsidP="00C505FA">
      <w:pPr>
        <w:autoSpaceDE w:val="0"/>
        <w:autoSpaceDN w:val="0"/>
        <w:adjustRightInd w:val="0"/>
        <w:spacing w:after="0" w:line="240" w:lineRule="auto"/>
        <w:rPr>
          <w:rFonts w:ascii="Gill Sans MT" w:hAnsi="Gill Sans MT"/>
          <w:b/>
          <w:sz w:val="24"/>
          <w:szCs w:val="24"/>
        </w:rPr>
      </w:pPr>
    </w:p>
    <w:p w:rsidR="00E3423C" w:rsidRPr="008E17A6" w:rsidRDefault="00E3423C" w:rsidP="00454D7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Formative assessment - on entry into Reception class and then culminating in an Early Years assessment at the end of Reception. A phonics assessment would be an example of and one part of this.</w:t>
      </w:r>
    </w:p>
    <w:p w:rsidR="00454D7C" w:rsidRPr="008E17A6" w:rsidRDefault="00454D7C" w:rsidP="00454D7C">
      <w:pPr>
        <w:pStyle w:val="ListParagraph"/>
        <w:autoSpaceDE w:val="0"/>
        <w:autoSpaceDN w:val="0"/>
        <w:adjustRightInd w:val="0"/>
        <w:spacing w:after="0" w:line="240" w:lineRule="auto"/>
        <w:rPr>
          <w:rFonts w:ascii="Gill Sans MT" w:hAnsi="Gill Sans MT"/>
          <w:sz w:val="24"/>
          <w:szCs w:val="24"/>
        </w:rPr>
      </w:pPr>
    </w:p>
    <w:p w:rsidR="00E3423C" w:rsidRPr="008E17A6" w:rsidRDefault="000047C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Termly class reviews of all children held between the </w:t>
      </w:r>
      <w:proofErr w:type="spellStart"/>
      <w:r w:rsidRPr="008E17A6">
        <w:rPr>
          <w:rFonts w:ascii="Gill Sans MT" w:hAnsi="Gill Sans MT"/>
          <w:sz w:val="24"/>
          <w:szCs w:val="24"/>
        </w:rPr>
        <w:t>headteacher</w:t>
      </w:r>
      <w:proofErr w:type="spellEnd"/>
      <w:r w:rsidRPr="008E17A6">
        <w:rPr>
          <w:rFonts w:ascii="Gill Sans MT" w:hAnsi="Gill Sans MT"/>
          <w:sz w:val="24"/>
          <w:szCs w:val="24"/>
        </w:rPr>
        <w:t>, class teacher and SENCO.</w:t>
      </w:r>
    </w:p>
    <w:p w:rsidR="00454D7C" w:rsidRPr="008E17A6" w:rsidRDefault="00454D7C" w:rsidP="00454D7C">
      <w:pPr>
        <w:pStyle w:val="ListParagraph"/>
        <w:rPr>
          <w:rFonts w:ascii="Gill Sans MT" w:hAnsi="Gill Sans MT"/>
          <w:sz w:val="24"/>
          <w:szCs w:val="24"/>
        </w:rPr>
      </w:pPr>
    </w:p>
    <w:p w:rsidR="00E3423C" w:rsidRPr="008E17A6" w:rsidRDefault="003D53DC" w:rsidP="00C505FA">
      <w:pPr>
        <w:pStyle w:val="ListParagraph"/>
        <w:numPr>
          <w:ilvl w:val="0"/>
          <w:numId w:val="40"/>
        </w:numPr>
        <w:autoSpaceDE w:val="0"/>
        <w:autoSpaceDN w:val="0"/>
        <w:adjustRightInd w:val="0"/>
        <w:spacing w:after="0" w:line="240" w:lineRule="auto"/>
        <w:rPr>
          <w:rFonts w:ascii="Gill Sans MT" w:hAnsi="Gill Sans MT"/>
          <w:sz w:val="24"/>
          <w:szCs w:val="24"/>
        </w:rPr>
      </w:pPr>
      <w:r>
        <w:rPr>
          <w:rFonts w:ascii="Gill Sans MT" w:hAnsi="Gill Sans MT"/>
          <w:sz w:val="24"/>
          <w:szCs w:val="24"/>
        </w:rPr>
        <w:t>My Plans/Provision Maps</w:t>
      </w:r>
      <w:r w:rsidR="00E3423C" w:rsidRPr="008E17A6">
        <w:rPr>
          <w:rFonts w:ascii="Gill Sans MT" w:hAnsi="Gill Sans MT"/>
          <w:sz w:val="24"/>
          <w:szCs w:val="24"/>
        </w:rPr>
        <w:t>– to monitor the progress of individual SEN targets, reviewed termly.</w:t>
      </w:r>
    </w:p>
    <w:p w:rsidR="00454D7C" w:rsidRPr="008E17A6" w:rsidRDefault="00454D7C" w:rsidP="00454D7C">
      <w:pPr>
        <w:pStyle w:val="ListParagraph"/>
        <w:rPr>
          <w:rFonts w:ascii="Gill Sans MT" w:hAnsi="Gill Sans MT"/>
          <w:sz w:val="24"/>
          <w:szCs w:val="24"/>
        </w:rPr>
      </w:pPr>
    </w:p>
    <w:p w:rsidR="00E3423C" w:rsidRPr="00320C8D"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320C8D">
        <w:rPr>
          <w:rFonts w:ascii="Gill Sans MT" w:hAnsi="Gill Sans MT"/>
          <w:sz w:val="24"/>
          <w:szCs w:val="24"/>
        </w:rPr>
        <w:t>Graduated reading scheme.</w:t>
      </w:r>
    </w:p>
    <w:p w:rsidR="00454D7C" w:rsidRPr="008E17A6" w:rsidRDefault="00454D7C" w:rsidP="00454D7C">
      <w:pPr>
        <w:pStyle w:val="ListParagraph"/>
        <w:rPr>
          <w:rFonts w:ascii="Gill Sans MT" w:hAnsi="Gill Sans MT"/>
          <w:sz w:val="24"/>
          <w:szCs w:val="24"/>
        </w:rPr>
      </w:pPr>
    </w:p>
    <w:p w:rsidR="00E3423C" w:rsidRPr="008E17A6" w:rsidRDefault="009208B7"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Language Link </w:t>
      </w:r>
      <w:r w:rsidR="00454D7C" w:rsidRPr="008E17A6">
        <w:rPr>
          <w:rFonts w:ascii="Gill Sans MT" w:hAnsi="Gill Sans MT"/>
          <w:sz w:val="24"/>
          <w:szCs w:val="24"/>
        </w:rPr>
        <w:t>- assessment</w:t>
      </w:r>
      <w:r w:rsidR="00E3423C" w:rsidRPr="008E17A6">
        <w:rPr>
          <w:rFonts w:ascii="Gill Sans MT" w:hAnsi="Gill Sans MT"/>
          <w:sz w:val="24"/>
          <w:szCs w:val="24"/>
        </w:rPr>
        <w:t xml:space="preserve"> at the beginning and end of Reception class, at the beginning of Year 4, at the end of Year 6 and more </w:t>
      </w:r>
      <w:r w:rsidRPr="008E17A6">
        <w:rPr>
          <w:rFonts w:ascii="Gill Sans MT" w:hAnsi="Gill Sans MT"/>
          <w:sz w:val="24"/>
          <w:szCs w:val="24"/>
        </w:rPr>
        <w:t>frequently for some individuals</w:t>
      </w:r>
      <w:r w:rsidR="00E3423C" w:rsidRPr="008E17A6">
        <w:rPr>
          <w:rFonts w:ascii="Gill Sans MT" w:hAnsi="Gill Sans MT"/>
          <w:sz w:val="24"/>
          <w:szCs w:val="24"/>
        </w:rPr>
        <w:t xml:space="preserve">. </w:t>
      </w:r>
    </w:p>
    <w:p w:rsidR="00454D7C" w:rsidRPr="008E17A6" w:rsidRDefault="00454D7C" w:rsidP="00454D7C">
      <w:pPr>
        <w:pStyle w:val="ListParagraph"/>
        <w:rPr>
          <w:rFonts w:ascii="Gill Sans MT" w:hAnsi="Gill Sans MT"/>
          <w:sz w:val="24"/>
          <w:szCs w:val="24"/>
        </w:rPr>
      </w:pPr>
    </w:p>
    <w:p w:rsidR="006F2B64" w:rsidRPr="008E17A6" w:rsidRDefault="00E3423C" w:rsidP="006F2B64">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Devon Fun Fit – assessed termly.</w:t>
      </w:r>
    </w:p>
    <w:p w:rsidR="00454D7C" w:rsidRPr="008E17A6" w:rsidRDefault="00454D7C" w:rsidP="00454D7C">
      <w:pPr>
        <w:pStyle w:val="ListParagraph"/>
        <w:rPr>
          <w:rFonts w:ascii="Gill Sans MT" w:hAnsi="Gill Sans MT"/>
          <w:sz w:val="24"/>
          <w:szCs w:val="24"/>
        </w:rPr>
      </w:pPr>
    </w:p>
    <w:p w:rsidR="00CE484C" w:rsidRPr="008E17A6" w:rsidRDefault="00320C8D" w:rsidP="00CE484C">
      <w:pPr>
        <w:pStyle w:val="ListParagraph"/>
        <w:numPr>
          <w:ilvl w:val="0"/>
          <w:numId w:val="40"/>
        </w:numPr>
        <w:autoSpaceDE w:val="0"/>
        <w:autoSpaceDN w:val="0"/>
        <w:adjustRightInd w:val="0"/>
        <w:spacing w:after="0" w:line="240" w:lineRule="auto"/>
        <w:rPr>
          <w:rFonts w:ascii="Gill Sans MT" w:hAnsi="Gill Sans MT"/>
          <w:sz w:val="24"/>
          <w:szCs w:val="24"/>
        </w:rPr>
      </w:pPr>
      <w:r>
        <w:rPr>
          <w:rFonts w:ascii="Gill Sans MT" w:hAnsi="Gill Sans MT"/>
          <w:sz w:val="24"/>
          <w:szCs w:val="24"/>
        </w:rPr>
        <w:t xml:space="preserve">Pastoral care </w:t>
      </w:r>
      <w:r w:rsidR="006F2B64" w:rsidRPr="008E17A6">
        <w:rPr>
          <w:rFonts w:ascii="Gill Sans MT" w:hAnsi="Gill Sans MT"/>
          <w:sz w:val="24"/>
          <w:szCs w:val="24"/>
        </w:rPr>
        <w:t xml:space="preserve">– assessed termly. </w:t>
      </w:r>
    </w:p>
    <w:p w:rsidR="00CE484C" w:rsidRPr="008E17A6" w:rsidRDefault="00CE484C" w:rsidP="00CE484C">
      <w:pPr>
        <w:pStyle w:val="ListParagraph"/>
        <w:autoSpaceDE w:val="0"/>
        <w:autoSpaceDN w:val="0"/>
        <w:adjustRightInd w:val="0"/>
        <w:spacing w:after="0" w:line="240" w:lineRule="auto"/>
        <w:rPr>
          <w:rFonts w:ascii="Gill Sans MT" w:hAnsi="Gill Sans MT"/>
          <w:sz w:val="24"/>
          <w:szCs w:val="24"/>
        </w:rPr>
      </w:pPr>
    </w:p>
    <w:p w:rsidR="003041F5" w:rsidRPr="008E17A6" w:rsidRDefault="003041F5" w:rsidP="003041F5">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Further information on assessment </w:t>
      </w:r>
      <w:proofErr w:type="gramStart"/>
      <w:r w:rsidRPr="008E17A6">
        <w:rPr>
          <w:rFonts w:ascii="Gill Sans MT" w:hAnsi="Gill Sans MT"/>
          <w:sz w:val="24"/>
          <w:szCs w:val="24"/>
        </w:rPr>
        <w:t>can be found</w:t>
      </w:r>
      <w:proofErr w:type="gramEnd"/>
      <w:r w:rsidRPr="008E17A6">
        <w:rPr>
          <w:rFonts w:ascii="Gill Sans MT" w:hAnsi="Gill Sans MT"/>
          <w:sz w:val="24"/>
          <w:szCs w:val="24"/>
        </w:rPr>
        <w:t xml:space="preserve"> on the SEND Information report on the school website.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320C8D" w:rsidP="006F2B64">
      <w:pPr>
        <w:autoSpaceDE w:val="0"/>
        <w:autoSpaceDN w:val="0"/>
        <w:adjustRightInd w:val="0"/>
        <w:spacing w:after="0" w:line="240" w:lineRule="auto"/>
        <w:rPr>
          <w:rFonts w:ascii="Gill Sans MT" w:hAnsi="Gill Sans MT"/>
          <w:b/>
          <w:sz w:val="28"/>
          <w:szCs w:val="28"/>
        </w:rPr>
      </w:pPr>
      <w:r>
        <w:rPr>
          <w:rFonts w:ascii="Gill Sans MT" w:hAnsi="Gill Sans MT"/>
          <w:b/>
          <w:sz w:val="28"/>
          <w:szCs w:val="28"/>
        </w:rPr>
        <w:t>Flourish</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Pupi</w:t>
      </w:r>
      <w:r w:rsidR="00454D7C" w:rsidRPr="008E17A6">
        <w:rPr>
          <w:rFonts w:ascii="Gill Sans MT" w:hAnsi="Gill Sans MT"/>
          <w:sz w:val="24"/>
          <w:szCs w:val="24"/>
        </w:rPr>
        <w:t>ls</w:t>
      </w:r>
      <w:r w:rsidRPr="008E17A6">
        <w:rPr>
          <w:rFonts w:ascii="Gill Sans MT" w:hAnsi="Gill Sans MT"/>
          <w:sz w:val="24"/>
          <w:szCs w:val="24"/>
        </w:rPr>
        <w:t xml:space="preserve"> who are struggling with social, behavioural or emotional needs </w:t>
      </w:r>
      <w:proofErr w:type="gramStart"/>
      <w:r w:rsidRPr="008E17A6">
        <w:rPr>
          <w:rFonts w:ascii="Gill Sans MT" w:hAnsi="Gill Sans MT"/>
          <w:sz w:val="24"/>
          <w:szCs w:val="24"/>
        </w:rPr>
        <w:t>can</w:t>
      </w:r>
      <w:r w:rsidR="00456EC4" w:rsidRPr="008E17A6">
        <w:rPr>
          <w:rFonts w:ascii="Gill Sans MT" w:hAnsi="Gill Sans MT"/>
          <w:sz w:val="24"/>
          <w:szCs w:val="24"/>
        </w:rPr>
        <w:t xml:space="preserve"> sometimes</w:t>
      </w:r>
      <w:r w:rsidRPr="008E17A6">
        <w:rPr>
          <w:rFonts w:ascii="Gill Sans MT" w:hAnsi="Gill Sans MT"/>
          <w:sz w:val="24"/>
          <w:szCs w:val="24"/>
        </w:rPr>
        <w:t xml:space="preserve"> be supported</w:t>
      </w:r>
      <w:proofErr w:type="gramEnd"/>
      <w:r w:rsidRPr="008E17A6">
        <w:rPr>
          <w:rFonts w:ascii="Gill Sans MT" w:hAnsi="Gill Sans MT"/>
          <w:sz w:val="24"/>
          <w:szCs w:val="24"/>
        </w:rPr>
        <w:t xml:space="preserve"> </w:t>
      </w:r>
      <w:r w:rsidRPr="00C051DC">
        <w:rPr>
          <w:rFonts w:ascii="Gill Sans MT" w:hAnsi="Gill Sans MT"/>
          <w:sz w:val="24"/>
          <w:szCs w:val="24"/>
        </w:rPr>
        <w:t xml:space="preserve">through the </w:t>
      </w:r>
      <w:r w:rsidR="003D53DC" w:rsidRPr="00C051DC">
        <w:rPr>
          <w:rFonts w:ascii="Gill Sans MT" w:hAnsi="Gill Sans MT"/>
          <w:sz w:val="24"/>
          <w:szCs w:val="24"/>
        </w:rPr>
        <w:t xml:space="preserve">school’s Flourish </w:t>
      </w:r>
      <w:r w:rsidRPr="00C051DC">
        <w:rPr>
          <w:rFonts w:ascii="Gill Sans MT" w:hAnsi="Gill Sans MT"/>
          <w:sz w:val="24"/>
          <w:szCs w:val="24"/>
        </w:rPr>
        <w:t xml:space="preserve">programme. This programme is co-ordinated by the </w:t>
      </w:r>
      <w:r w:rsidR="00320C8D" w:rsidRPr="00C051DC">
        <w:rPr>
          <w:rFonts w:ascii="Gill Sans MT" w:hAnsi="Gill Sans MT"/>
          <w:sz w:val="24"/>
          <w:szCs w:val="24"/>
        </w:rPr>
        <w:t>Headteacher</w:t>
      </w:r>
      <w:r w:rsidRPr="00C051DC">
        <w:rPr>
          <w:rFonts w:ascii="Gill Sans MT" w:hAnsi="Gill Sans MT"/>
          <w:sz w:val="24"/>
          <w:szCs w:val="24"/>
        </w:rPr>
        <w:t xml:space="preserve">; where concerns </w:t>
      </w:r>
      <w:proofErr w:type="gramStart"/>
      <w:r w:rsidRPr="00C051DC">
        <w:rPr>
          <w:rFonts w:ascii="Gill Sans MT" w:hAnsi="Gill Sans MT"/>
          <w:sz w:val="24"/>
          <w:szCs w:val="24"/>
        </w:rPr>
        <w:t>are raised</w:t>
      </w:r>
      <w:proofErr w:type="gramEnd"/>
      <w:r w:rsidRPr="00C051DC">
        <w:rPr>
          <w:rFonts w:ascii="Gill Sans MT" w:hAnsi="Gill Sans MT"/>
          <w:sz w:val="24"/>
          <w:szCs w:val="24"/>
        </w:rPr>
        <w:t xml:space="preserve"> by parents or staff the </w:t>
      </w:r>
      <w:r w:rsidR="00320C8D" w:rsidRPr="00C051DC">
        <w:rPr>
          <w:rFonts w:ascii="Gill Sans MT" w:hAnsi="Gill Sans MT"/>
          <w:sz w:val="24"/>
          <w:szCs w:val="24"/>
        </w:rPr>
        <w:t>Headteacher</w:t>
      </w:r>
      <w:r w:rsidRPr="00C051DC">
        <w:rPr>
          <w:rFonts w:ascii="Gill Sans MT" w:hAnsi="Gill Sans MT"/>
          <w:sz w:val="24"/>
          <w:szCs w:val="24"/>
        </w:rPr>
        <w:t xml:space="preserve"> may set up an assessment with them.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3D53DC" w:rsidP="006F2B64">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Flo</w:t>
      </w:r>
      <w:r w:rsidR="00320C8D" w:rsidRPr="00C051DC">
        <w:rPr>
          <w:rFonts w:ascii="Gill Sans MT" w:hAnsi="Gill Sans MT"/>
          <w:sz w:val="24"/>
          <w:szCs w:val="24"/>
        </w:rPr>
        <w:t>u</w:t>
      </w:r>
      <w:r w:rsidRPr="00C051DC">
        <w:rPr>
          <w:rFonts w:ascii="Gill Sans MT" w:hAnsi="Gill Sans MT"/>
          <w:sz w:val="24"/>
          <w:szCs w:val="24"/>
        </w:rPr>
        <w:t xml:space="preserve">rish is a reparative programme based on the principles of Margot Sunderland and Dan Hughes. It </w:t>
      </w:r>
      <w:r w:rsidR="006F2B64" w:rsidRPr="00C051DC">
        <w:rPr>
          <w:rFonts w:ascii="Gill Sans MT" w:hAnsi="Gill Sans MT"/>
          <w:sz w:val="24"/>
          <w:szCs w:val="24"/>
        </w:rPr>
        <w:t>is a developmental approach for working with children who are currently vulnerable or displaying emotional needs.</w:t>
      </w:r>
      <w:r w:rsidRPr="00C051DC">
        <w:rPr>
          <w:rFonts w:ascii="Gill Sans MT" w:hAnsi="Gill Sans MT"/>
          <w:sz w:val="24"/>
          <w:szCs w:val="24"/>
        </w:rPr>
        <w:t xml:space="preserve"> The Flourish</w:t>
      </w:r>
      <w:r w:rsidR="006F2B64" w:rsidRPr="00C051DC">
        <w:rPr>
          <w:rFonts w:ascii="Gill Sans MT" w:hAnsi="Gill Sans MT"/>
          <w:sz w:val="24"/>
          <w:szCs w:val="24"/>
        </w:rPr>
        <w:t xml:space="preserve"> approach </w:t>
      </w:r>
      <w:proofErr w:type="gramStart"/>
      <w:r w:rsidR="006F2B64" w:rsidRPr="00C051DC">
        <w:rPr>
          <w:rFonts w:ascii="Gill Sans MT" w:hAnsi="Gill Sans MT"/>
          <w:sz w:val="24"/>
          <w:szCs w:val="24"/>
        </w:rPr>
        <w:t>is underpinned</w:t>
      </w:r>
      <w:proofErr w:type="gramEnd"/>
      <w:r w:rsidR="006F2B64" w:rsidRPr="00C051DC">
        <w:rPr>
          <w:rFonts w:ascii="Gill Sans MT" w:hAnsi="Gill Sans MT"/>
          <w:sz w:val="24"/>
          <w:szCs w:val="24"/>
        </w:rPr>
        <w:t xml:space="preserve"> by child development theory, attachment theory and neuro-scientific research. Further information on the details of this approach by speaki</w:t>
      </w:r>
      <w:r w:rsidR="00320C8D" w:rsidRPr="00C051DC">
        <w:rPr>
          <w:rFonts w:ascii="Gill Sans MT" w:hAnsi="Gill Sans MT"/>
          <w:sz w:val="24"/>
          <w:szCs w:val="24"/>
        </w:rPr>
        <w:t>ng with the Headteacher</w:t>
      </w:r>
      <w:r w:rsidR="006F2B64" w:rsidRPr="00C051DC">
        <w:rPr>
          <w:rFonts w:ascii="Gill Sans MT" w:hAnsi="Gill Sans MT"/>
          <w:sz w:val="24"/>
          <w:szCs w:val="24"/>
        </w:rPr>
        <w:t xml:space="preserve">.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6F2B64" w:rsidRPr="00C051DC" w:rsidRDefault="006F2B64" w:rsidP="006F2B64">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If the school feels that a child might</w:t>
      </w:r>
      <w:r w:rsidR="003D53DC" w:rsidRPr="00C051DC">
        <w:rPr>
          <w:rFonts w:ascii="Gill Sans MT" w:hAnsi="Gill Sans MT"/>
          <w:sz w:val="24"/>
          <w:szCs w:val="24"/>
        </w:rPr>
        <w:t xml:space="preserve"> benefit from a period of Flourish</w:t>
      </w:r>
      <w:r w:rsidRPr="00C051DC">
        <w:rPr>
          <w:rFonts w:ascii="Gill Sans MT" w:hAnsi="Gill Sans MT"/>
          <w:sz w:val="24"/>
          <w:szCs w:val="24"/>
        </w:rPr>
        <w:t xml:space="preserve"> work then the child’s parents or carers </w:t>
      </w:r>
      <w:proofErr w:type="gramStart"/>
      <w:r w:rsidRPr="00C051DC">
        <w:rPr>
          <w:rFonts w:ascii="Gill Sans MT" w:hAnsi="Gill Sans MT"/>
          <w:sz w:val="24"/>
          <w:szCs w:val="24"/>
        </w:rPr>
        <w:t>will be asked</w:t>
      </w:r>
      <w:proofErr w:type="gramEnd"/>
      <w:r w:rsidRPr="00C051DC">
        <w:rPr>
          <w:rFonts w:ascii="Gill Sans MT" w:hAnsi="Gill Sans MT"/>
          <w:sz w:val="24"/>
          <w:szCs w:val="24"/>
        </w:rPr>
        <w:t xml:space="preserve"> to meet with school to discuss the reasons behind these thoughts and to help establish a starting point. </w:t>
      </w:r>
      <w:r w:rsidR="003D53DC" w:rsidRPr="00C051DC">
        <w:rPr>
          <w:rFonts w:ascii="Gill Sans MT" w:hAnsi="Gill Sans MT"/>
          <w:sz w:val="24"/>
          <w:szCs w:val="24"/>
        </w:rPr>
        <w:t xml:space="preserve">Flourish </w:t>
      </w:r>
      <w:r w:rsidRPr="00C051DC">
        <w:rPr>
          <w:rFonts w:ascii="Gill Sans MT" w:hAnsi="Gill Sans MT"/>
          <w:sz w:val="24"/>
          <w:szCs w:val="24"/>
        </w:rPr>
        <w:t xml:space="preserve">work is carried out through focused creativity and play, either on a one-to-one, small group or class basis depending on the needs of the child. </w:t>
      </w:r>
    </w:p>
    <w:p w:rsidR="006F2B64" w:rsidRPr="00C051DC" w:rsidRDefault="006F2B64" w:rsidP="006F2B64">
      <w:pPr>
        <w:autoSpaceDE w:val="0"/>
        <w:autoSpaceDN w:val="0"/>
        <w:adjustRightInd w:val="0"/>
        <w:spacing w:after="0" w:line="240" w:lineRule="auto"/>
        <w:rPr>
          <w:rFonts w:ascii="Gill Sans MT" w:hAnsi="Gill Sans MT"/>
          <w:sz w:val="24"/>
          <w:szCs w:val="24"/>
        </w:rPr>
      </w:pPr>
    </w:p>
    <w:p w:rsidR="004E6AEE" w:rsidRPr="00C051DC" w:rsidRDefault="006F2B64" w:rsidP="00C505FA">
      <w:pPr>
        <w:autoSpaceDE w:val="0"/>
        <w:autoSpaceDN w:val="0"/>
        <w:adjustRightInd w:val="0"/>
        <w:spacing w:after="0" w:line="240" w:lineRule="auto"/>
        <w:rPr>
          <w:rFonts w:ascii="Gill Sans MT" w:hAnsi="Gill Sans MT"/>
          <w:sz w:val="24"/>
          <w:szCs w:val="24"/>
        </w:rPr>
      </w:pPr>
      <w:r w:rsidRPr="00C051DC">
        <w:rPr>
          <w:rFonts w:ascii="Gill Sans MT" w:hAnsi="Gill Sans MT"/>
          <w:sz w:val="24"/>
          <w:szCs w:val="24"/>
        </w:rPr>
        <w:t xml:space="preserve">The </w:t>
      </w:r>
      <w:r w:rsidR="006E12FE" w:rsidRPr="00C051DC">
        <w:rPr>
          <w:rFonts w:ascii="Gill Sans MT" w:hAnsi="Gill Sans MT"/>
          <w:sz w:val="24"/>
          <w:szCs w:val="24"/>
        </w:rPr>
        <w:t xml:space="preserve">Flourish </w:t>
      </w:r>
      <w:r w:rsidRPr="00C051DC">
        <w:rPr>
          <w:rFonts w:ascii="Gill Sans MT" w:hAnsi="Gill Sans MT"/>
          <w:sz w:val="24"/>
          <w:szCs w:val="24"/>
        </w:rPr>
        <w:t xml:space="preserve">programme helps support the emotional well-being of the </w:t>
      </w:r>
      <w:proofErr w:type="gramStart"/>
      <w:r w:rsidRPr="00C051DC">
        <w:rPr>
          <w:rFonts w:ascii="Gill Sans MT" w:hAnsi="Gill Sans MT"/>
          <w:sz w:val="24"/>
          <w:szCs w:val="24"/>
        </w:rPr>
        <w:t>children which</w:t>
      </w:r>
      <w:proofErr w:type="gramEnd"/>
      <w:r w:rsidRPr="00C051DC">
        <w:rPr>
          <w:rFonts w:ascii="Gill Sans MT" w:hAnsi="Gill Sans MT"/>
          <w:sz w:val="24"/>
          <w:szCs w:val="24"/>
        </w:rPr>
        <w:t xml:space="preserve"> in turn assists with the raising of the children’s educational attainment. Anyone wishing to obtain more information can do so by contacting the Headteacher through the school office. </w:t>
      </w:r>
    </w:p>
    <w:p w:rsidR="00320C8D" w:rsidRPr="00C051DC" w:rsidRDefault="00320C8D" w:rsidP="00944D72">
      <w:pPr>
        <w:autoSpaceDE w:val="0"/>
        <w:autoSpaceDN w:val="0"/>
        <w:adjustRightInd w:val="0"/>
        <w:spacing w:after="0" w:line="240" w:lineRule="auto"/>
        <w:rPr>
          <w:rFonts w:ascii="Gill Sans MT" w:hAnsi="Gill Sans MT"/>
          <w:b/>
          <w:sz w:val="32"/>
          <w:szCs w:val="32"/>
        </w:rPr>
      </w:pPr>
    </w:p>
    <w:p w:rsidR="0080314E" w:rsidRPr="00C051DC" w:rsidRDefault="00456EC4" w:rsidP="00944D72">
      <w:pPr>
        <w:autoSpaceDE w:val="0"/>
        <w:autoSpaceDN w:val="0"/>
        <w:adjustRightInd w:val="0"/>
        <w:spacing w:after="0" w:line="240" w:lineRule="auto"/>
        <w:rPr>
          <w:rFonts w:ascii="Gill Sans MT" w:hAnsi="Gill Sans MT"/>
          <w:b/>
          <w:sz w:val="32"/>
          <w:szCs w:val="32"/>
        </w:rPr>
      </w:pPr>
      <w:r w:rsidRPr="00C051DC">
        <w:rPr>
          <w:rFonts w:ascii="Gill Sans MT" w:hAnsi="Gill Sans MT"/>
          <w:b/>
          <w:sz w:val="32"/>
          <w:szCs w:val="32"/>
        </w:rPr>
        <w:lastRenderedPageBreak/>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752"/>
        <w:gridCol w:w="2610"/>
        <w:gridCol w:w="2610"/>
      </w:tblGrid>
      <w:tr w:rsidR="006F3021" w:rsidRPr="00C051DC" w:rsidTr="007D0984">
        <w:trPr>
          <w:trHeight w:val="439"/>
        </w:trPr>
        <w:tc>
          <w:tcPr>
            <w:tcW w:w="1388" w:type="dxa"/>
          </w:tcPr>
          <w:p w:rsidR="006F3021" w:rsidRPr="00C051DC" w:rsidRDefault="006F3021" w:rsidP="006F3021">
            <w:pPr>
              <w:ind w:left="-30"/>
              <w:rPr>
                <w:rFonts w:ascii="Gill Sans MT" w:hAnsi="Gill Sans MT"/>
                <w:sz w:val="22"/>
              </w:rPr>
            </w:pPr>
            <w:r w:rsidRPr="00C051DC">
              <w:rPr>
                <w:rFonts w:ascii="Gill Sans MT" w:hAnsi="Gill Sans MT"/>
                <w:sz w:val="22"/>
              </w:rPr>
              <w:t xml:space="preserve">Year </w:t>
            </w:r>
          </w:p>
        </w:tc>
        <w:tc>
          <w:tcPr>
            <w:tcW w:w="2752" w:type="dxa"/>
          </w:tcPr>
          <w:p w:rsidR="006F3021" w:rsidRPr="00C051DC" w:rsidRDefault="006F3021" w:rsidP="006F3021">
            <w:pPr>
              <w:ind w:left="-30"/>
              <w:rPr>
                <w:rFonts w:ascii="Gill Sans MT" w:hAnsi="Gill Sans MT"/>
                <w:sz w:val="22"/>
              </w:rPr>
            </w:pPr>
            <w:r w:rsidRPr="00C051DC">
              <w:rPr>
                <w:rFonts w:ascii="Gill Sans MT" w:hAnsi="Gill Sans MT"/>
                <w:sz w:val="22"/>
              </w:rPr>
              <w:t>Transition support for all pupils.</w:t>
            </w:r>
          </w:p>
        </w:tc>
        <w:tc>
          <w:tcPr>
            <w:tcW w:w="2610" w:type="dxa"/>
          </w:tcPr>
          <w:p w:rsidR="006F3021" w:rsidRPr="00C051DC" w:rsidRDefault="006F3021" w:rsidP="006F3021">
            <w:pPr>
              <w:ind w:left="-30"/>
              <w:rPr>
                <w:rFonts w:ascii="Gill Sans MT" w:hAnsi="Gill Sans MT"/>
                <w:sz w:val="22"/>
              </w:rPr>
            </w:pPr>
            <w:r w:rsidRPr="00C051DC">
              <w:rPr>
                <w:rFonts w:ascii="Gill Sans MT" w:hAnsi="Gill Sans MT"/>
                <w:sz w:val="22"/>
              </w:rPr>
              <w:t>Additional transition support for pupils with SEN.</w:t>
            </w:r>
          </w:p>
        </w:tc>
        <w:tc>
          <w:tcPr>
            <w:tcW w:w="2610" w:type="dxa"/>
          </w:tcPr>
          <w:p w:rsidR="006F3021" w:rsidRPr="00C051DC" w:rsidRDefault="006F3021" w:rsidP="006F3021">
            <w:pPr>
              <w:ind w:left="-30"/>
              <w:rPr>
                <w:rFonts w:ascii="Gill Sans MT" w:hAnsi="Gill Sans MT"/>
                <w:sz w:val="22"/>
              </w:rPr>
            </w:pPr>
            <w:r w:rsidRPr="00C051DC">
              <w:rPr>
                <w:rFonts w:ascii="Gill Sans MT" w:hAnsi="Gill Sans MT"/>
                <w:sz w:val="22"/>
              </w:rPr>
              <w:t>Individual transition support for pupils with complex/specific needs.</w:t>
            </w:r>
          </w:p>
        </w:tc>
      </w:tr>
      <w:tr w:rsidR="006F3021" w:rsidRPr="008E17A6" w:rsidTr="007D0984">
        <w:trPr>
          <w:trHeight w:val="3733"/>
        </w:trPr>
        <w:tc>
          <w:tcPr>
            <w:tcW w:w="1388" w:type="dxa"/>
          </w:tcPr>
          <w:p w:rsidR="006F3021" w:rsidRPr="00C051DC" w:rsidRDefault="006F3021" w:rsidP="006F3021">
            <w:pPr>
              <w:ind w:left="-30"/>
              <w:rPr>
                <w:rFonts w:ascii="Gill Sans MT" w:hAnsi="Gill Sans MT"/>
                <w:sz w:val="22"/>
              </w:rPr>
            </w:pPr>
            <w:r w:rsidRPr="00C051DC">
              <w:rPr>
                <w:rFonts w:ascii="Gill Sans MT" w:hAnsi="Gill Sans MT"/>
                <w:sz w:val="22"/>
              </w:rPr>
              <w:t>Pre-admission</w:t>
            </w:r>
          </w:p>
          <w:p w:rsidR="006F3021" w:rsidRPr="00C051DC" w:rsidRDefault="006F3021" w:rsidP="008A465A">
            <w:pPr>
              <w:ind w:left="-30"/>
              <w:rPr>
                <w:rFonts w:ascii="Gill Sans MT" w:hAnsi="Gill Sans MT"/>
                <w:sz w:val="22"/>
              </w:rPr>
            </w:pPr>
            <w:r w:rsidRPr="00C051DC">
              <w:rPr>
                <w:rFonts w:ascii="Gill Sans MT" w:hAnsi="Gill Sans MT"/>
                <w:sz w:val="22"/>
              </w:rPr>
              <w:t>(Include all activities undertaken to prepare pupils prior to entry)</w:t>
            </w:r>
          </w:p>
        </w:tc>
        <w:tc>
          <w:tcPr>
            <w:tcW w:w="2752" w:type="dxa"/>
          </w:tcPr>
          <w:p w:rsidR="006F3021" w:rsidRPr="00C051DC" w:rsidRDefault="006F3021">
            <w:pPr>
              <w:spacing w:after="0" w:line="240" w:lineRule="auto"/>
              <w:rPr>
                <w:rFonts w:ascii="Gill Sans MT" w:hAnsi="Gill Sans MT"/>
                <w:sz w:val="22"/>
              </w:rPr>
            </w:pPr>
            <w:r w:rsidRPr="00C051DC">
              <w:rPr>
                <w:rFonts w:ascii="Gill Sans MT" w:hAnsi="Gill Sans MT"/>
                <w:sz w:val="22"/>
              </w:rPr>
              <w:t>Tour of school.</w:t>
            </w:r>
          </w:p>
          <w:p w:rsidR="006F3021" w:rsidRPr="00C051DC" w:rsidRDefault="006F3021">
            <w:pPr>
              <w:spacing w:after="0" w:line="240" w:lineRule="auto"/>
              <w:rPr>
                <w:rFonts w:ascii="Gill Sans MT" w:hAnsi="Gill Sans MT"/>
                <w:sz w:val="22"/>
              </w:rPr>
            </w:pPr>
            <w:r w:rsidRPr="00C051DC">
              <w:rPr>
                <w:rFonts w:ascii="Gill Sans MT" w:hAnsi="Gill Sans MT"/>
                <w:sz w:val="22"/>
              </w:rPr>
              <w:t>Offer of time in class.</w:t>
            </w:r>
          </w:p>
          <w:p w:rsidR="006F3021" w:rsidRPr="00C051DC" w:rsidRDefault="006F3021">
            <w:pPr>
              <w:spacing w:after="0" w:line="240" w:lineRule="auto"/>
              <w:rPr>
                <w:rFonts w:ascii="Gill Sans MT" w:hAnsi="Gill Sans MT"/>
                <w:sz w:val="22"/>
              </w:rPr>
            </w:pPr>
            <w:proofErr w:type="gramStart"/>
            <w:r w:rsidRPr="00C051DC">
              <w:rPr>
                <w:rFonts w:ascii="Gill Sans MT" w:hAnsi="Gill Sans MT"/>
                <w:sz w:val="22"/>
              </w:rPr>
              <w:t>4 day</w:t>
            </w:r>
            <w:proofErr w:type="gramEnd"/>
            <w:r w:rsidRPr="00C051DC">
              <w:rPr>
                <w:rFonts w:ascii="Gill Sans MT" w:hAnsi="Gill Sans MT"/>
                <w:sz w:val="22"/>
              </w:rPr>
              <w:t xml:space="preserve"> induction for new Reception. </w:t>
            </w: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pPr>
              <w:spacing w:after="0" w:line="240" w:lineRule="auto"/>
              <w:rPr>
                <w:rFonts w:ascii="Gill Sans MT" w:hAnsi="Gill Sans MT"/>
                <w:sz w:val="22"/>
              </w:rPr>
            </w:pPr>
          </w:p>
          <w:p w:rsidR="006F3021" w:rsidRPr="00C051DC" w:rsidRDefault="006F3021" w:rsidP="006F3021">
            <w:pPr>
              <w:rPr>
                <w:rFonts w:ascii="Gill Sans MT" w:hAnsi="Gill Sans MT"/>
                <w:sz w:val="22"/>
              </w:rPr>
            </w:pPr>
          </w:p>
        </w:tc>
        <w:tc>
          <w:tcPr>
            <w:tcW w:w="2610" w:type="dxa"/>
          </w:tcPr>
          <w:p w:rsidR="006F3021" w:rsidRPr="00C051DC" w:rsidRDefault="000A0071">
            <w:pPr>
              <w:spacing w:after="0" w:line="240" w:lineRule="auto"/>
              <w:rPr>
                <w:rFonts w:ascii="Gill Sans MT" w:hAnsi="Gill Sans MT"/>
                <w:sz w:val="22"/>
              </w:rPr>
            </w:pPr>
            <w:r w:rsidRPr="00C051DC">
              <w:rPr>
                <w:rFonts w:ascii="Gill Sans MT" w:hAnsi="Gill Sans MT"/>
                <w:sz w:val="22"/>
              </w:rPr>
              <w:t xml:space="preserve">As before plus additional induction / transition time, additional opportunities for parents and staff to </w:t>
            </w:r>
            <w:r w:rsidR="008A465A" w:rsidRPr="00C051DC">
              <w:rPr>
                <w:rFonts w:ascii="Gill Sans MT" w:hAnsi="Gill Sans MT"/>
                <w:sz w:val="22"/>
              </w:rPr>
              <w:t xml:space="preserve">liaise prior to admission. Liaison between nursery / playgroup staff and school re needs of child. </w:t>
            </w:r>
          </w:p>
          <w:p w:rsidR="006F3021" w:rsidRPr="00C051DC" w:rsidRDefault="008A465A" w:rsidP="008A465A">
            <w:pPr>
              <w:spacing w:after="0" w:line="240" w:lineRule="auto"/>
              <w:rPr>
                <w:rFonts w:ascii="Gill Sans MT" w:hAnsi="Gill Sans MT"/>
                <w:sz w:val="22"/>
              </w:rPr>
            </w:pPr>
            <w:r w:rsidRPr="00C051DC">
              <w:rPr>
                <w:rFonts w:ascii="Gill Sans MT" w:hAnsi="Gill Sans MT"/>
                <w:sz w:val="22"/>
              </w:rPr>
              <w:t>Transference of records, information of support required prior to admission.</w:t>
            </w:r>
          </w:p>
        </w:tc>
        <w:tc>
          <w:tcPr>
            <w:tcW w:w="2610" w:type="dxa"/>
          </w:tcPr>
          <w:p w:rsidR="006F3021" w:rsidRPr="00C051DC" w:rsidRDefault="008A465A">
            <w:pPr>
              <w:spacing w:after="0" w:line="240" w:lineRule="auto"/>
              <w:rPr>
                <w:rFonts w:ascii="Gill Sans MT" w:hAnsi="Gill Sans MT"/>
                <w:sz w:val="22"/>
              </w:rPr>
            </w:pPr>
            <w:r w:rsidRPr="00C051DC">
              <w:rPr>
                <w:rFonts w:ascii="Gill Sans MT" w:hAnsi="Gill Sans MT"/>
                <w:sz w:val="22"/>
              </w:rPr>
              <w:t>As before plus additional induction / transition time, additional opportunities for parents and staff to liaise prior to admission.</w:t>
            </w:r>
          </w:p>
          <w:p w:rsidR="008A465A" w:rsidRPr="00C051DC" w:rsidRDefault="008A465A" w:rsidP="008A465A">
            <w:pPr>
              <w:spacing w:after="0" w:line="240" w:lineRule="auto"/>
              <w:rPr>
                <w:rFonts w:ascii="Gill Sans MT" w:hAnsi="Gill Sans MT"/>
                <w:sz w:val="22"/>
              </w:rPr>
            </w:pPr>
            <w:r w:rsidRPr="00C051DC">
              <w:rPr>
                <w:rFonts w:ascii="Gill Sans MT" w:hAnsi="Gill Sans MT"/>
                <w:sz w:val="22"/>
              </w:rPr>
              <w:t xml:space="preserve">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C051DC">
              <w:rPr>
                <w:rFonts w:ascii="Gill Sans MT" w:hAnsi="Gill Sans MT"/>
                <w:sz w:val="22"/>
              </w:rPr>
              <w:t>Transference of records, information of support required prior to admission.</w:t>
            </w:r>
          </w:p>
        </w:tc>
      </w:tr>
      <w:tr w:rsidR="006F3021" w:rsidRPr="008E17A6" w:rsidTr="007D0984">
        <w:trPr>
          <w:trHeight w:val="1485"/>
        </w:trPr>
        <w:tc>
          <w:tcPr>
            <w:tcW w:w="1388" w:type="dxa"/>
          </w:tcPr>
          <w:p w:rsidR="008A465A" w:rsidRPr="008E17A6" w:rsidRDefault="008A465A" w:rsidP="008A465A">
            <w:pPr>
              <w:spacing w:line="240" w:lineRule="auto"/>
              <w:ind w:left="-30"/>
              <w:rPr>
                <w:rFonts w:ascii="Gill Sans MT" w:hAnsi="Gill Sans MT"/>
                <w:sz w:val="22"/>
              </w:rPr>
            </w:pPr>
            <w:proofErr w:type="gramStart"/>
            <w:r w:rsidRPr="008E17A6">
              <w:rPr>
                <w:rFonts w:ascii="Gill Sans MT" w:hAnsi="Gill Sans MT"/>
                <w:sz w:val="22"/>
              </w:rPr>
              <w:t>Year to Year</w:t>
            </w:r>
            <w:proofErr w:type="gramEnd"/>
            <w:r w:rsidRPr="008E17A6">
              <w:rPr>
                <w:rFonts w:ascii="Gill Sans MT" w:hAnsi="Gill Sans MT"/>
                <w:sz w:val="22"/>
              </w:rPr>
              <w:t xml:space="preserve"> transition and In-Year admissions.</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4"/>
                <w:szCs w:val="24"/>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Time in class with new teacher. Hand over meetings between staff. </w:t>
            </w: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w:t>
            </w:r>
          </w:p>
          <w:p w:rsidR="008A465A" w:rsidRPr="008E17A6" w:rsidRDefault="008A465A" w:rsidP="008A465A">
            <w:pPr>
              <w:spacing w:line="240" w:lineRule="auto"/>
              <w:rPr>
                <w:rFonts w:ascii="Gill Sans MT" w:hAnsi="Gill Sans MT"/>
                <w:sz w:val="24"/>
                <w:szCs w:val="24"/>
              </w:rPr>
            </w:pP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8E17A6" w:rsidTr="007D0984">
        <w:trPr>
          <w:trHeight w:val="1830"/>
        </w:trPr>
        <w:tc>
          <w:tcPr>
            <w:tcW w:w="1388" w:type="dxa"/>
          </w:tcPr>
          <w:p w:rsidR="006F3021" w:rsidRPr="008E17A6" w:rsidRDefault="008A465A" w:rsidP="008A465A">
            <w:pPr>
              <w:spacing w:line="240" w:lineRule="auto"/>
              <w:ind w:left="-30"/>
              <w:rPr>
                <w:rFonts w:ascii="Gill Sans MT" w:hAnsi="Gill Sans MT"/>
                <w:sz w:val="22"/>
              </w:rPr>
            </w:pPr>
            <w:r w:rsidRPr="008E17A6">
              <w:rPr>
                <w:rFonts w:ascii="Gill Sans MT" w:hAnsi="Gill Sans MT"/>
                <w:sz w:val="22"/>
              </w:rPr>
              <w:t xml:space="preserve">Transition from school </w:t>
            </w:r>
            <w:proofErr w:type="spellStart"/>
            <w:r w:rsidRPr="008E17A6">
              <w:rPr>
                <w:rFonts w:ascii="Gill Sans MT" w:hAnsi="Gill Sans MT"/>
                <w:sz w:val="22"/>
              </w:rPr>
              <w:t>eg</w:t>
            </w:r>
            <w:proofErr w:type="spellEnd"/>
            <w:r w:rsidRPr="008E17A6">
              <w:rPr>
                <w:rFonts w:ascii="Gill Sans MT" w:hAnsi="Gill Sans MT"/>
                <w:sz w:val="22"/>
              </w:rPr>
              <w:t>. To Year 7 or to new primary school.</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2"/>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Transfer of information </w:t>
            </w:r>
            <w:r w:rsidR="005F4504" w:rsidRPr="008E17A6">
              <w:rPr>
                <w:rFonts w:ascii="Gill Sans MT" w:hAnsi="Gill Sans MT"/>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Opportunities for additional discussions about the impending change, either privately or in class. </w:t>
            </w:r>
          </w:p>
        </w:tc>
        <w:tc>
          <w:tcPr>
            <w:tcW w:w="2610" w:type="dxa"/>
          </w:tcPr>
          <w:p w:rsidR="005F4504" w:rsidRPr="008E17A6" w:rsidRDefault="005F4504" w:rsidP="006A0FE9">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Support provided through meetings such as Year 5 Annual Review or planning meetings. </w:t>
            </w:r>
            <w:r w:rsidR="00C444E4" w:rsidRPr="008E17A6">
              <w:rPr>
                <w:rFonts w:ascii="Gill Sans MT" w:hAnsi="Gill Sans MT"/>
                <w:sz w:val="24"/>
                <w:szCs w:val="24"/>
              </w:rPr>
              <w:t>Opportunit</w:t>
            </w:r>
            <w:r w:rsidR="006A0FE9">
              <w:rPr>
                <w:rFonts w:ascii="Gill Sans MT" w:hAnsi="Gill Sans MT"/>
                <w:sz w:val="24"/>
                <w:szCs w:val="24"/>
              </w:rPr>
              <w:t>ies for increased interventions.</w:t>
            </w:r>
          </w:p>
        </w:tc>
      </w:tr>
    </w:tbl>
    <w:p w:rsidR="0080314E" w:rsidRPr="008E17A6" w:rsidRDefault="00944D72" w:rsidP="00867537">
      <w:pPr>
        <w:rPr>
          <w:rFonts w:ascii="Gill Sans MT" w:hAnsi="Gill Sans MT"/>
          <w:b/>
          <w:sz w:val="24"/>
          <w:szCs w:val="24"/>
        </w:rPr>
      </w:pPr>
      <w:r w:rsidRPr="008E17A6">
        <w:rPr>
          <w:rFonts w:ascii="Gill Sans MT" w:hAnsi="Gill Sans MT"/>
          <w:sz w:val="24"/>
          <w:szCs w:val="24"/>
        </w:rPr>
        <w:t xml:space="preserve">For any further information on </w:t>
      </w:r>
      <w:proofErr w:type="gramStart"/>
      <w:r w:rsidRPr="008E17A6">
        <w:rPr>
          <w:rFonts w:ascii="Gill Sans MT" w:hAnsi="Gill Sans MT"/>
          <w:sz w:val="24"/>
          <w:szCs w:val="24"/>
        </w:rPr>
        <w:t>SEN</w:t>
      </w:r>
      <w:proofErr w:type="gramEnd"/>
      <w:r w:rsidRPr="008E17A6">
        <w:rPr>
          <w:rFonts w:ascii="Gill Sans MT" w:hAnsi="Gill Sans MT"/>
          <w:sz w:val="24"/>
          <w:szCs w:val="24"/>
        </w:rPr>
        <w:t xml:space="preserve"> matters please see the SEN policy above, the SEND Information Report on the website, or contact the school. </w:t>
      </w:r>
    </w:p>
    <w:sectPr w:rsidR="0080314E" w:rsidRPr="008E17A6" w:rsidSect="000231C8">
      <w:footerReference w:type="default" r:id="rId12"/>
      <w:pgSz w:w="11906" w:h="16838"/>
      <w:pgMar w:top="8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07" w:rsidRDefault="008B1907" w:rsidP="00DD57B8">
      <w:pPr>
        <w:spacing w:after="0" w:line="240" w:lineRule="auto"/>
      </w:pPr>
      <w:r>
        <w:separator/>
      </w:r>
    </w:p>
  </w:endnote>
  <w:endnote w:type="continuationSeparator" w:id="0">
    <w:p w:rsidR="008B1907" w:rsidRDefault="008B1907"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04" w:rsidRDefault="005F4504">
    <w:pPr>
      <w:pStyle w:val="Footer"/>
      <w:jc w:val="right"/>
    </w:pPr>
    <w:r>
      <w:tab/>
    </w:r>
    <w:r>
      <w:tab/>
    </w:r>
    <w:r>
      <w:fldChar w:fldCharType="begin"/>
    </w:r>
    <w:r>
      <w:instrText xml:space="preserve"> PAGE   \* MERGEFORMAT </w:instrText>
    </w:r>
    <w:r>
      <w:fldChar w:fldCharType="separate"/>
    </w:r>
    <w:r w:rsidR="002A6107">
      <w:rPr>
        <w:noProof/>
      </w:rPr>
      <w:t>19</w:t>
    </w:r>
    <w:r>
      <w:rPr>
        <w:noProof/>
      </w:rPr>
      <w:fldChar w:fldCharType="end"/>
    </w:r>
  </w:p>
  <w:p w:rsidR="005F4504" w:rsidRDefault="005F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07" w:rsidRDefault="008B1907" w:rsidP="00DD57B8">
      <w:pPr>
        <w:spacing w:after="0" w:line="240" w:lineRule="auto"/>
      </w:pPr>
      <w:r>
        <w:separator/>
      </w:r>
    </w:p>
  </w:footnote>
  <w:footnote w:type="continuationSeparator" w:id="0">
    <w:p w:rsidR="008B1907" w:rsidRDefault="008B1907"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30"/>
  </w:num>
  <w:num w:numId="13">
    <w:abstractNumId w:val="33"/>
  </w:num>
  <w:num w:numId="14">
    <w:abstractNumId w:val="11"/>
  </w:num>
  <w:num w:numId="15">
    <w:abstractNumId w:val="29"/>
  </w:num>
  <w:num w:numId="16">
    <w:abstractNumId w:val="21"/>
  </w:num>
  <w:num w:numId="17">
    <w:abstractNumId w:val="27"/>
  </w:num>
  <w:num w:numId="18">
    <w:abstractNumId w:val="12"/>
  </w:num>
  <w:num w:numId="19">
    <w:abstractNumId w:val="9"/>
  </w:num>
  <w:num w:numId="20">
    <w:abstractNumId w:val="32"/>
  </w:num>
  <w:num w:numId="21">
    <w:abstractNumId w:val="17"/>
  </w:num>
  <w:num w:numId="22">
    <w:abstractNumId w:val="28"/>
  </w:num>
  <w:num w:numId="23">
    <w:abstractNumId w:val="0"/>
  </w:num>
  <w:num w:numId="24">
    <w:abstractNumId w:val="36"/>
  </w:num>
  <w:num w:numId="25">
    <w:abstractNumId w:val="8"/>
  </w:num>
  <w:num w:numId="26">
    <w:abstractNumId w:val="22"/>
  </w:num>
  <w:num w:numId="27">
    <w:abstractNumId w:val="38"/>
  </w:num>
  <w:num w:numId="28">
    <w:abstractNumId w:val="34"/>
  </w:num>
  <w:num w:numId="29">
    <w:abstractNumId w:val="3"/>
  </w:num>
  <w:num w:numId="30">
    <w:abstractNumId w:val="20"/>
  </w:num>
  <w:num w:numId="31">
    <w:abstractNumId w:val="10"/>
  </w:num>
  <w:num w:numId="32">
    <w:abstractNumId w:val="4"/>
  </w:num>
  <w:num w:numId="33">
    <w:abstractNumId w:val="39"/>
  </w:num>
  <w:num w:numId="34">
    <w:abstractNumId w:val="14"/>
  </w:num>
  <w:num w:numId="35">
    <w:abstractNumId w:val="35"/>
  </w:num>
  <w:num w:numId="36">
    <w:abstractNumId w:val="13"/>
  </w:num>
  <w:num w:numId="37">
    <w:abstractNumId w:val="7"/>
  </w:num>
  <w:num w:numId="38">
    <w:abstractNumId w:val="3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34E68"/>
    <w:rsid w:val="000433A5"/>
    <w:rsid w:val="0004625D"/>
    <w:rsid w:val="00053302"/>
    <w:rsid w:val="00092F35"/>
    <w:rsid w:val="000A0071"/>
    <w:rsid w:val="000A1424"/>
    <w:rsid w:val="000B0904"/>
    <w:rsid w:val="000C4F97"/>
    <w:rsid w:val="00100BAB"/>
    <w:rsid w:val="00110749"/>
    <w:rsid w:val="00130A80"/>
    <w:rsid w:val="00147B85"/>
    <w:rsid w:val="001503A4"/>
    <w:rsid w:val="00167A1F"/>
    <w:rsid w:val="001945B0"/>
    <w:rsid w:val="001E33A8"/>
    <w:rsid w:val="00205318"/>
    <w:rsid w:val="002218F8"/>
    <w:rsid w:val="002341A2"/>
    <w:rsid w:val="0027729E"/>
    <w:rsid w:val="00277FF7"/>
    <w:rsid w:val="002811FD"/>
    <w:rsid w:val="002A6107"/>
    <w:rsid w:val="002C61D8"/>
    <w:rsid w:val="002C6E44"/>
    <w:rsid w:val="002C7BBA"/>
    <w:rsid w:val="003041F5"/>
    <w:rsid w:val="00320C8D"/>
    <w:rsid w:val="00321A24"/>
    <w:rsid w:val="00331D6B"/>
    <w:rsid w:val="0036031C"/>
    <w:rsid w:val="003750ED"/>
    <w:rsid w:val="003A1ABE"/>
    <w:rsid w:val="003C2101"/>
    <w:rsid w:val="003C3284"/>
    <w:rsid w:val="003C34B7"/>
    <w:rsid w:val="003C706F"/>
    <w:rsid w:val="003D28CC"/>
    <w:rsid w:val="003D53DC"/>
    <w:rsid w:val="00401859"/>
    <w:rsid w:val="0040524C"/>
    <w:rsid w:val="00412943"/>
    <w:rsid w:val="00430EF0"/>
    <w:rsid w:val="00453D62"/>
    <w:rsid w:val="00453FFF"/>
    <w:rsid w:val="00454D7C"/>
    <w:rsid w:val="00456215"/>
    <w:rsid w:val="00456EC4"/>
    <w:rsid w:val="004A7CC0"/>
    <w:rsid w:val="004C0299"/>
    <w:rsid w:val="004E6AEE"/>
    <w:rsid w:val="004F57DB"/>
    <w:rsid w:val="004F7714"/>
    <w:rsid w:val="00506687"/>
    <w:rsid w:val="00542F08"/>
    <w:rsid w:val="00543146"/>
    <w:rsid w:val="00553254"/>
    <w:rsid w:val="00577EE3"/>
    <w:rsid w:val="005C3B8D"/>
    <w:rsid w:val="005E0E97"/>
    <w:rsid w:val="005F4504"/>
    <w:rsid w:val="00603204"/>
    <w:rsid w:val="006061A6"/>
    <w:rsid w:val="00607C58"/>
    <w:rsid w:val="006202C0"/>
    <w:rsid w:val="00627554"/>
    <w:rsid w:val="006319CD"/>
    <w:rsid w:val="00644694"/>
    <w:rsid w:val="00652D80"/>
    <w:rsid w:val="00656E6D"/>
    <w:rsid w:val="006A0FE9"/>
    <w:rsid w:val="006A2746"/>
    <w:rsid w:val="006C2077"/>
    <w:rsid w:val="006C6E19"/>
    <w:rsid w:val="006D0D66"/>
    <w:rsid w:val="006E12FE"/>
    <w:rsid w:val="006F2B64"/>
    <w:rsid w:val="006F3021"/>
    <w:rsid w:val="007178D1"/>
    <w:rsid w:val="007243D4"/>
    <w:rsid w:val="007277C5"/>
    <w:rsid w:val="00746B9F"/>
    <w:rsid w:val="00764006"/>
    <w:rsid w:val="00767968"/>
    <w:rsid w:val="007853EB"/>
    <w:rsid w:val="007976A1"/>
    <w:rsid w:val="007B663C"/>
    <w:rsid w:val="007C3006"/>
    <w:rsid w:val="007D0984"/>
    <w:rsid w:val="007D4D9A"/>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250E"/>
    <w:rsid w:val="008A3046"/>
    <w:rsid w:val="008A465A"/>
    <w:rsid w:val="008B1907"/>
    <w:rsid w:val="008B7AC6"/>
    <w:rsid w:val="008C09AE"/>
    <w:rsid w:val="008D073F"/>
    <w:rsid w:val="008E17A6"/>
    <w:rsid w:val="008F04AC"/>
    <w:rsid w:val="008F5393"/>
    <w:rsid w:val="009208B7"/>
    <w:rsid w:val="00920A13"/>
    <w:rsid w:val="0092307B"/>
    <w:rsid w:val="00927F77"/>
    <w:rsid w:val="0094449F"/>
    <w:rsid w:val="00944D72"/>
    <w:rsid w:val="009472B1"/>
    <w:rsid w:val="00976C86"/>
    <w:rsid w:val="00980031"/>
    <w:rsid w:val="009C0234"/>
    <w:rsid w:val="009F266C"/>
    <w:rsid w:val="00A05757"/>
    <w:rsid w:val="00A05C2B"/>
    <w:rsid w:val="00A069A4"/>
    <w:rsid w:val="00A07064"/>
    <w:rsid w:val="00A10918"/>
    <w:rsid w:val="00A11E4E"/>
    <w:rsid w:val="00A30463"/>
    <w:rsid w:val="00A41100"/>
    <w:rsid w:val="00A47F57"/>
    <w:rsid w:val="00A62A3E"/>
    <w:rsid w:val="00A66154"/>
    <w:rsid w:val="00A81D97"/>
    <w:rsid w:val="00A958B0"/>
    <w:rsid w:val="00AC42B6"/>
    <w:rsid w:val="00AE2D38"/>
    <w:rsid w:val="00AE41E1"/>
    <w:rsid w:val="00AF2E05"/>
    <w:rsid w:val="00B1402E"/>
    <w:rsid w:val="00B21284"/>
    <w:rsid w:val="00B5495B"/>
    <w:rsid w:val="00B555BC"/>
    <w:rsid w:val="00BA0ED3"/>
    <w:rsid w:val="00BC0B2A"/>
    <w:rsid w:val="00C051DC"/>
    <w:rsid w:val="00C444E4"/>
    <w:rsid w:val="00C4648D"/>
    <w:rsid w:val="00C505FA"/>
    <w:rsid w:val="00C617DD"/>
    <w:rsid w:val="00C633B9"/>
    <w:rsid w:val="00C64286"/>
    <w:rsid w:val="00C734A6"/>
    <w:rsid w:val="00C828CA"/>
    <w:rsid w:val="00CA4899"/>
    <w:rsid w:val="00CA5C5D"/>
    <w:rsid w:val="00CD7F68"/>
    <w:rsid w:val="00CE484C"/>
    <w:rsid w:val="00CF4D6B"/>
    <w:rsid w:val="00D42199"/>
    <w:rsid w:val="00D501FB"/>
    <w:rsid w:val="00D639A6"/>
    <w:rsid w:val="00D678DA"/>
    <w:rsid w:val="00D835B0"/>
    <w:rsid w:val="00D836BD"/>
    <w:rsid w:val="00D86D6D"/>
    <w:rsid w:val="00D967AC"/>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50661"/>
    <w:rsid w:val="00E63C45"/>
    <w:rsid w:val="00E66702"/>
    <w:rsid w:val="00E67593"/>
    <w:rsid w:val="00E77D81"/>
    <w:rsid w:val="00E84F94"/>
    <w:rsid w:val="00EA336B"/>
    <w:rsid w:val="00EB45A9"/>
    <w:rsid w:val="00EB5D43"/>
    <w:rsid w:val="00EB77F3"/>
    <w:rsid w:val="00EF2FED"/>
    <w:rsid w:val="00F15FB0"/>
    <w:rsid w:val="00F176BF"/>
    <w:rsid w:val="00F62E6B"/>
    <w:rsid w:val="00FB6371"/>
    <w:rsid w:val="00FD14EF"/>
    <w:rsid w:val="00FD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D67B1"/>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84301/statutory_schools_policies.pdf" TargetMode="External"/><Relationship Id="rId5" Type="http://schemas.openxmlformats.org/officeDocument/2006/relationships/webSettings" Target="webSettings.xml"/><Relationship Id="rId10" Type="http://schemas.openxmlformats.org/officeDocument/2006/relationships/hyperlink" Target="https://new.devon.gov.uk/educationandfamilies/special-educational-needs-and-disability-send-local-offer" TargetMode="External"/><Relationship Id="rId4" Type="http://schemas.openxmlformats.org/officeDocument/2006/relationships/settings" Target="settings.xml"/><Relationship Id="rId9" Type="http://schemas.openxmlformats.org/officeDocument/2006/relationships/hyperlink" Target="mailto:devonias@dev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32C9-EDFE-4B6B-A9CD-A220A62E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6271</Words>
  <Characters>35402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Hilary Priest</cp:lastModifiedBy>
  <cp:revision>4</cp:revision>
  <cp:lastPrinted>2020-09-15T12:04:00Z</cp:lastPrinted>
  <dcterms:created xsi:type="dcterms:W3CDTF">2020-09-23T12:16:00Z</dcterms:created>
  <dcterms:modified xsi:type="dcterms:W3CDTF">2020-11-23T11:49:00Z</dcterms:modified>
</cp:coreProperties>
</file>