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33768F">
        <w:rPr>
          <w:b/>
          <w:sz w:val="32"/>
          <w:szCs w:val="32"/>
          <w:u w:val="single"/>
        </w:rPr>
        <w:t>, Lime and Willow Class</w:t>
      </w:r>
    </w:p>
    <w:p w:rsidR="00403731" w:rsidRDefault="00403731" w:rsidP="0033768F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>Read 3 times a week.</w:t>
      </w:r>
      <w:r w:rsidR="00F304E2">
        <w:rPr>
          <w:b/>
        </w:rPr>
        <w:t xml:space="preserve"> This is really important.</w:t>
      </w:r>
    </w:p>
    <w:p w:rsidR="00403731" w:rsidRPr="0033768F" w:rsidRDefault="0033768F" w:rsidP="003376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</w:t>
      </w:r>
      <w:r w:rsidR="00403731" w:rsidRPr="0033768F">
        <w:rPr>
          <w:b/>
        </w:rPr>
        <w:t>ead and spell</w:t>
      </w:r>
      <w:r w:rsidRPr="0033768F">
        <w:rPr>
          <w:b/>
        </w:rPr>
        <w:t xml:space="preserve"> these words</w:t>
      </w:r>
      <w:r w:rsidR="00403731" w:rsidRPr="0033768F">
        <w:rPr>
          <w:b/>
        </w:rPr>
        <w:t>:</w:t>
      </w:r>
      <w:r>
        <w:rPr>
          <w:b/>
        </w:rPr>
        <w:t xml:space="preserve"> You could cut them </w:t>
      </w:r>
      <w:r w:rsidR="002C6D93">
        <w:rPr>
          <w:b/>
        </w:rPr>
        <w:t>out and</w:t>
      </w:r>
      <w:r>
        <w:rPr>
          <w:b/>
        </w:rPr>
        <w:t xml:space="preserve"> make flash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F304E2" w:rsidP="00EB31E1">
            <w:pPr>
              <w:jc w:val="center"/>
              <w:rPr>
                <w:sz w:val="22"/>
                <w:szCs w:val="22"/>
              </w:rPr>
            </w:pPr>
            <w:r>
              <w:t>again</w:t>
            </w:r>
          </w:p>
        </w:tc>
        <w:tc>
          <w:tcPr>
            <w:tcW w:w="2205" w:type="dxa"/>
          </w:tcPr>
          <w:p w:rsidR="00403731" w:rsidRPr="00861398" w:rsidRDefault="00F304E2" w:rsidP="00861398">
            <w:pPr>
              <w:jc w:val="center"/>
              <w:rPr>
                <w:sz w:val="22"/>
                <w:szCs w:val="22"/>
              </w:rPr>
            </w:pPr>
            <w:r>
              <w:t>half</w:t>
            </w:r>
          </w:p>
        </w:tc>
        <w:tc>
          <w:tcPr>
            <w:tcW w:w="2205" w:type="dxa"/>
          </w:tcPr>
          <w:p w:rsidR="00403731" w:rsidRPr="00861398" w:rsidRDefault="00F304E2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money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water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people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busy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clothes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who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many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any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path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bath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plant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grass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class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past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last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fast</w:t>
            </w:r>
          </w:p>
        </w:tc>
        <w:tc>
          <w:tcPr>
            <w:tcW w:w="2205" w:type="dxa"/>
          </w:tcPr>
          <w:p w:rsidR="00403731" w:rsidRPr="00861398" w:rsidRDefault="00EB31E1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t>after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beautiful</w:t>
            </w:r>
          </w:p>
        </w:tc>
      </w:tr>
      <w:tr w:rsidR="00EB31E1" w:rsidTr="008146FA">
        <w:tc>
          <w:tcPr>
            <w:tcW w:w="2205" w:type="dxa"/>
          </w:tcPr>
          <w:p w:rsidR="00EB31E1" w:rsidRDefault="00EB31E1" w:rsidP="00861398">
            <w:pPr>
              <w:jc w:val="center"/>
            </w:pPr>
            <w:r>
              <w:t>great</w:t>
            </w:r>
          </w:p>
        </w:tc>
        <w:tc>
          <w:tcPr>
            <w:tcW w:w="2205" w:type="dxa"/>
          </w:tcPr>
          <w:p w:rsidR="00EB31E1" w:rsidRDefault="00EB31E1" w:rsidP="00E82D5E">
            <w:pPr>
              <w:jc w:val="center"/>
            </w:pPr>
            <w:r>
              <w:t>break</w:t>
            </w:r>
          </w:p>
        </w:tc>
        <w:tc>
          <w:tcPr>
            <w:tcW w:w="2205" w:type="dxa"/>
          </w:tcPr>
          <w:p w:rsidR="00EB31E1" w:rsidRDefault="00EB31E1" w:rsidP="00861398">
            <w:pPr>
              <w:jc w:val="center"/>
            </w:pPr>
            <w:r>
              <w:t>every</w:t>
            </w:r>
          </w:p>
        </w:tc>
      </w:tr>
      <w:tr w:rsidR="00EB31E1" w:rsidTr="008146FA">
        <w:tc>
          <w:tcPr>
            <w:tcW w:w="2205" w:type="dxa"/>
          </w:tcPr>
          <w:p w:rsidR="00EB31E1" w:rsidRDefault="00EB31E1" w:rsidP="00861398">
            <w:pPr>
              <w:jc w:val="center"/>
            </w:pPr>
            <w:r>
              <w:t>because</w:t>
            </w:r>
          </w:p>
        </w:tc>
        <w:tc>
          <w:tcPr>
            <w:tcW w:w="2205" w:type="dxa"/>
          </w:tcPr>
          <w:p w:rsidR="00EB31E1" w:rsidRDefault="00F304E2" w:rsidP="00F304E2">
            <w:pPr>
              <w:jc w:val="center"/>
            </w:pPr>
            <w:r>
              <w:t>Mr</w:t>
            </w:r>
          </w:p>
        </w:tc>
        <w:tc>
          <w:tcPr>
            <w:tcW w:w="2205" w:type="dxa"/>
          </w:tcPr>
          <w:p w:rsidR="00EB31E1" w:rsidRDefault="00F304E2" w:rsidP="00861398">
            <w:pPr>
              <w:jc w:val="center"/>
            </w:pPr>
            <w:r>
              <w:t>Mrs</w:t>
            </w:r>
          </w:p>
        </w:tc>
      </w:tr>
    </w:tbl>
    <w:p w:rsidR="0033768F" w:rsidRPr="0033768F" w:rsidRDefault="0033768F" w:rsidP="0033768F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</w:p>
    <w:p w:rsidR="0033768F" w:rsidRPr="00924CC6" w:rsidRDefault="00EB31E1">
      <w:pPr>
        <w:rPr>
          <w:b/>
          <w:sz w:val="36"/>
          <w:szCs w:val="36"/>
        </w:rPr>
      </w:pP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3181350" cy="1471853"/>
            <wp:effectExtent l="0" t="0" r="0" b="0"/>
            <wp:docPr id="1" name="Picture 1" descr="Image result for traditional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4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3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How many traditional tales do you know?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Can you retell a story to your family?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Write or draw a story map of your favourite traditional tale.  We look forward to seeing them all.</w:t>
      </w:r>
    </w:p>
    <w:p w:rsidR="00EB31E1" w:rsidRDefault="00EB31E1" w:rsidP="00EB31E1">
      <w:pPr>
        <w:pStyle w:val="ListParagraph"/>
        <w:rPr>
          <w:b/>
          <w:sz w:val="28"/>
          <w:szCs w:val="28"/>
        </w:rPr>
      </w:pPr>
    </w:p>
    <w:p w:rsidR="00F304E2" w:rsidRDefault="00F304E2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to practise using money.  Adding notes and coins.  You could use the game </w:t>
      </w:r>
      <w:hyperlink r:id="rId6" w:history="1">
        <w:r w:rsidRPr="001A4DB9">
          <w:rPr>
            <w:rStyle w:val="Hyperlink"/>
            <w:b/>
            <w:sz w:val="28"/>
            <w:szCs w:val="28"/>
          </w:rPr>
          <w:t>https://www.topmarks.co.uk/money/toy-shop-money</w:t>
        </w:r>
      </w:hyperlink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2C6D93" w:rsidRDefault="002C6D93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 2x ,5x </w:t>
      </w:r>
      <w:bookmarkStart w:id="0" w:name="_GoBack"/>
      <w:bookmarkEnd w:id="0"/>
      <w:r>
        <w:rPr>
          <w:b/>
          <w:sz w:val="28"/>
          <w:szCs w:val="28"/>
        </w:rPr>
        <w:t>and 10x tables</w:t>
      </w:r>
    </w:p>
    <w:p w:rsidR="002C6D93" w:rsidRDefault="002C6D93" w:rsidP="00EB31E1">
      <w:pPr>
        <w:pStyle w:val="ListParagraph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206875" cy="2971635"/>
            <wp:effectExtent l="0" t="0" r="3175" b="635"/>
            <wp:docPr id="2" name="Picture 2" descr="Image result for scottish times tabl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times tables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9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E2" w:rsidRDefault="00F304E2" w:rsidP="00EB31E1">
      <w:pPr>
        <w:pStyle w:val="ListParagraph"/>
        <w:rPr>
          <w:b/>
          <w:sz w:val="28"/>
          <w:szCs w:val="28"/>
        </w:rPr>
      </w:pPr>
    </w:p>
    <w:p w:rsidR="00EB31E1" w:rsidRDefault="00EB31E1" w:rsidP="00EB31E1">
      <w:pPr>
        <w:pStyle w:val="ListParagraph"/>
        <w:rPr>
          <w:b/>
          <w:sz w:val="28"/>
          <w:szCs w:val="28"/>
        </w:rPr>
      </w:pPr>
    </w:p>
    <w:p w:rsidR="00EB31E1" w:rsidRPr="0033768F" w:rsidRDefault="00EB31E1" w:rsidP="00EB31E1">
      <w:pPr>
        <w:pStyle w:val="ListParagraph"/>
        <w:rPr>
          <w:b/>
          <w:sz w:val="28"/>
          <w:szCs w:val="28"/>
        </w:rPr>
      </w:pPr>
    </w:p>
    <w:sectPr w:rsidR="00EB31E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2C6D93"/>
    <w:rsid w:val="00305576"/>
    <w:rsid w:val="0033768F"/>
    <w:rsid w:val="003A3B90"/>
    <w:rsid w:val="00403731"/>
    <w:rsid w:val="00485F4A"/>
    <w:rsid w:val="0050403D"/>
    <w:rsid w:val="00562AE2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  <w:rsid w:val="00EB31E1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C62C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3</cp:revision>
  <dcterms:created xsi:type="dcterms:W3CDTF">2019-01-11T13:57:00Z</dcterms:created>
  <dcterms:modified xsi:type="dcterms:W3CDTF">2019-01-18T09:22:00Z</dcterms:modified>
</cp:coreProperties>
</file>